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8E7BA" w14:textId="08F6679B" w:rsidR="00692936" w:rsidRPr="006C52C0" w:rsidRDefault="00692936" w:rsidP="006C52C0">
      <w:pPr>
        <w:jc w:val="center"/>
        <w:rPr>
          <w:b/>
          <w:sz w:val="20"/>
          <w:szCs w:val="20"/>
        </w:rPr>
      </w:pPr>
      <w:r w:rsidRPr="006C52C0">
        <w:rPr>
          <w:b/>
          <w:sz w:val="20"/>
          <w:szCs w:val="20"/>
        </w:rPr>
        <w:t>ДОГОВОР № </w:t>
      </w:r>
      <w:r w:rsidR="004F3713" w:rsidRPr="006C52C0">
        <w:rPr>
          <w:b/>
          <w:sz w:val="20"/>
          <w:szCs w:val="20"/>
        </w:rPr>
        <w:t>______</w:t>
      </w:r>
    </w:p>
    <w:p w14:paraId="75FE9306" w14:textId="77777777" w:rsidR="00692936" w:rsidRPr="006C52C0" w:rsidRDefault="00692936" w:rsidP="006C52C0">
      <w:pPr>
        <w:jc w:val="center"/>
        <w:rPr>
          <w:b/>
          <w:sz w:val="20"/>
          <w:szCs w:val="20"/>
        </w:rPr>
      </w:pPr>
      <w:r w:rsidRPr="006C52C0">
        <w:rPr>
          <w:b/>
          <w:sz w:val="20"/>
          <w:szCs w:val="20"/>
        </w:rPr>
        <w:t>долевого участия в строительстве</w:t>
      </w:r>
    </w:p>
    <w:p w14:paraId="425B3FD2" w14:textId="77777777" w:rsidR="00692936" w:rsidRPr="006C52C0" w:rsidRDefault="00692936" w:rsidP="006C52C0">
      <w:pPr>
        <w:jc w:val="both"/>
        <w:rPr>
          <w:sz w:val="20"/>
          <w:szCs w:val="20"/>
        </w:rPr>
      </w:pPr>
    </w:p>
    <w:p w14:paraId="41AC31D5" w14:textId="5AF6D91E" w:rsidR="00692936" w:rsidRPr="006C52C0" w:rsidRDefault="00BC1CA0" w:rsidP="006C52C0">
      <w:pPr>
        <w:rPr>
          <w:sz w:val="20"/>
          <w:szCs w:val="20"/>
        </w:rPr>
      </w:pPr>
      <w:r w:rsidRPr="006C52C0">
        <w:rPr>
          <w:sz w:val="20"/>
          <w:szCs w:val="20"/>
        </w:rPr>
        <w:t>г. К</w:t>
      </w:r>
      <w:r w:rsidR="002853E5" w:rsidRPr="006C52C0">
        <w:rPr>
          <w:sz w:val="20"/>
          <w:szCs w:val="20"/>
        </w:rPr>
        <w:t>емерово</w:t>
      </w:r>
      <w:r w:rsidR="00692936" w:rsidRPr="006C52C0">
        <w:rPr>
          <w:sz w:val="20"/>
          <w:szCs w:val="20"/>
        </w:rPr>
        <w:t xml:space="preserve">                                              </w:t>
      </w:r>
      <w:r w:rsidR="00CC561D" w:rsidRPr="006C52C0">
        <w:rPr>
          <w:sz w:val="20"/>
          <w:szCs w:val="20"/>
        </w:rPr>
        <w:t xml:space="preserve">                        </w:t>
      </w:r>
      <w:r w:rsidR="002853E5" w:rsidRPr="006C52C0">
        <w:rPr>
          <w:sz w:val="20"/>
          <w:szCs w:val="20"/>
        </w:rPr>
        <w:t xml:space="preserve">          </w:t>
      </w:r>
      <w:r w:rsidR="00CC561D" w:rsidRPr="006C52C0">
        <w:rPr>
          <w:sz w:val="20"/>
          <w:szCs w:val="20"/>
        </w:rPr>
        <w:t xml:space="preserve">                     </w:t>
      </w:r>
      <w:r w:rsidR="00692936" w:rsidRPr="006C52C0">
        <w:rPr>
          <w:sz w:val="20"/>
          <w:szCs w:val="20"/>
        </w:rPr>
        <w:t xml:space="preserve">         </w:t>
      </w:r>
      <w:r w:rsidR="005606E5" w:rsidRPr="006C52C0">
        <w:rPr>
          <w:sz w:val="20"/>
          <w:szCs w:val="20"/>
        </w:rPr>
        <w:t xml:space="preserve">                 </w:t>
      </w:r>
      <w:r w:rsidR="00891EBF" w:rsidRPr="006C52C0">
        <w:rPr>
          <w:sz w:val="20"/>
          <w:szCs w:val="20"/>
        </w:rPr>
        <w:t xml:space="preserve">   </w:t>
      </w:r>
      <w:r w:rsidR="004F3713" w:rsidRPr="006C52C0">
        <w:rPr>
          <w:sz w:val="20"/>
          <w:szCs w:val="20"/>
        </w:rPr>
        <w:t xml:space="preserve">                </w:t>
      </w:r>
      <w:proofErr w:type="gramStart"/>
      <w:r w:rsidR="004F3713" w:rsidRPr="006C52C0">
        <w:rPr>
          <w:sz w:val="20"/>
          <w:szCs w:val="20"/>
        </w:rPr>
        <w:t xml:space="preserve">   </w:t>
      </w:r>
      <w:r w:rsidR="00D204B3" w:rsidRPr="006C52C0">
        <w:rPr>
          <w:sz w:val="20"/>
          <w:szCs w:val="20"/>
        </w:rPr>
        <w:t>«</w:t>
      </w:r>
      <w:proofErr w:type="gramEnd"/>
      <w:r w:rsidR="004F3713" w:rsidRPr="006C52C0">
        <w:rPr>
          <w:sz w:val="20"/>
          <w:szCs w:val="20"/>
        </w:rPr>
        <w:t>___</w:t>
      </w:r>
      <w:r w:rsidR="00D204B3" w:rsidRPr="006C52C0">
        <w:rPr>
          <w:sz w:val="20"/>
          <w:szCs w:val="20"/>
        </w:rPr>
        <w:t xml:space="preserve">» </w:t>
      </w:r>
      <w:r w:rsidR="004F3713" w:rsidRPr="006C52C0">
        <w:rPr>
          <w:sz w:val="20"/>
          <w:szCs w:val="20"/>
        </w:rPr>
        <w:t>_______</w:t>
      </w:r>
      <w:r w:rsidR="00CC4DAF" w:rsidRPr="006C52C0">
        <w:rPr>
          <w:sz w:val="20"/>
          <w:szCs w:val="20"/>
        </w:rPr>
        <w:t xml:space="preserve"> 2024</w:t>
      </w:r>
      <w:r w:rsidR="00891EBF" w:rsidRPr="006C52C0">
        <w:rPr>
          <w:sz w:val="20"/>
          <w:szCs w:val="20"/>
        </w:rPr>
        <w:t xml:space="preserve"> </w:t>
      </w:r>
      <w:r w:rsidR="00692936" w:rsidRPr="006C52C0">
        <w:rPr>
          <w:sz w:val="20"/>
          <w:szCs w:val="20"/>
        </w:rPr>
        <w:t>г.</w:t>
      </w:r>
    </w:p>
    <w:p w14:paraId="06008A5B" w14:textId="77777777" w:rsidR="00692936" w:rsidRPr="006C52C0" w:rsidRDefault="00692936" w:rsidP="006C52C0">
      <w:pPr>
        <w:ind w:right="-81"/>
        <w:jc w:val="both"/>
        <w:rPr>
          <w:sz w:val="20"/>
          <w:szCs w:val="20"/>
        </w:rPr>
      </w:pPr>
    </w:p>
    <w:p w14:paraId="5DC86D98" w14:textId="52CB7401" w:rsidR="0010741C" w:rsidRPr="006C52C0" w:rsidRDefault="00692936" w:rsidP="006C52C0">
      <w:pPr>
        <w:ind w:firstLine="567"/>
        <w:jc w:val="both"/>
        <w:rPr>
          <w:sz w:val="20"/>
          <w:szCs w:val="20"/>
        </w:rPr>
      </w:pPr>
      <w:r w:rsidRPr="006C52C0">
        <w:rPr>
          <w:b/>
          <w:sz w:val="20"/>
          <w:szCs w:val="20"/>
        </w:rPr>
        <w:t>Общество с</w:t>
      </w:r>
      <w:r w:rsidR="0010741C" w:rsidRPr="006C52C0">
        <w:rPr>
          <w:b/>
          <w:sz w:val="20"/>
          <w:szCs w:val="20"/>
        </w:rPr>
        <w:t xml:space="preserve"> ограниченной ответственностью «</w:t>
      </w:r>
      <w:r w:rsidR="00840E20" w:rsidRPr="006C52C0">
        <w:rPr>
          <w:b/>
          <w:sz w:val="20"/>
          <w:szCs w:val="20"/>
        </w:rPr>
        <w:t>Специализированный застройщик «</w:t>
      </w:r>
      <w:r w:rsidR="004F3713" w:rsidRPr="006C52C0">
        <w:rPr>
          <w:b/>
          <w:sz w:val="20"/>
          <w:szCs w:val="20"/>
        </w:rPr>
        <w:t>Уютный квартал</w:t>
      </w:r>
      <w:r w:rsidR="0010741C" w:rsidRPr="006C52C0">
        <w:rPr>
          <w:b/>
          <w:sz w:val="20"/>
          <w:szCs w:val="20"/>
        </w:rPr>
        <w:t>»</w:t>
      </w:r>
      <w:r w:rsidR="00DC4005" w:rsidRPr="006C52C0">
        <w:rPr>
          <w:sz w:val="20"/>
          <w:szCs w:val="20"/>
        </w:rPr>
        <w:t>,</w:t>
      </w:r>
      <w:r w:rsidR="0010741C" w:rsidRPr="006C52C0">
        <w:rPr>
          <w:sz w:val="20"/>
          <w:szCs w:val="20"/>
        </w:rPr>
        <w:t xml:space="preserve"> </w:t>
      </w:r>
      <w:r w:rsidRPr="006C52C0">
        <w:rPr>
          <w:sz w:val="20"/>
          <w:szCs w:val="20"/>
        </w:rPr>
        <w:t>именуемое в дальнейшем</w:t>
      </w:r>
      <w:r w:rsidR="0010741C" w:rsidRPr="006C52C0">
        <w:rPr>
          <w:b/>
          <w:sz w:val="20"/>
          <w:szCs w:val="20"/>
        </w:rPr>
        <w:t xml:space="preserve"> «Застройщик»,</w:t>
      </w:r>
      <w:r w:rsidRPr="006C52C0">
        <w:rPr>
          <w:b/>
          <w:sz w:val="20"/>
          <w:szCs w:val="20"/>
        </w:rPr>
        <w:t xml:space="preserve"> </w:t>
      </w:r>
      <w:r w:rsidRPr="006C52C0">
        <w:rPr>
          <w:sz w:val="20"/>
          <w:szCs w:val="20"/>
        </w:rPr>
        <w:t xml:space="preserve">в лице </w:t>
      </w:r>
      <w:r w:rsidR="00891EBF" w:rsidRPr="006C52C0">
        <w:rPr>
          <w:sz w:val="20"/>
          <w:szCs w:val="20"/>
        </w:rPr>
        <w:t>представителя по доверенности</w:t>
      </w:r>
      <w:r w:rsidR="00E47CDE" w:rsidRPr="006C52C0">
        <w:rPr>
          <w:sz w:val="20"/>
          <w:szCs w:val="20"/>
        </w:rPr>
        <w:t xml:space="preserve"> </w:t>
      </w:r>
      <w:r w:rsidR="004F3713" w:rsidRPr="006C52C0">
        <w:rPr>
          <w:sz w:val="20"/>
          <w:szCs w:val="20"/>
        </w:rPr>
        <w:t>___________________________________________</w:t>
      </w:r>
      <w:r w:rsidR="00E47CDE" w:rsidRPr="006C52C0">
        <w:rPr>
          <w:sz w:val="20"/>
          <w:szCs w:val="20"/>
        </w:rPr>
        <w:t xml:space="preserve">, действующей на основании доверенности, удостоверенной </w:t>
      </w:r>
      <w:r w:rsidR="004F3713" w:rsidRPr="006C52C0">
        <w:rPr>
          <w:sz w:val="20"/>
          <w:szCs w:val="20"/>
        </w:rPr>
        <w:t>_________________________________________</w:t>
      </w:r>
      <w:r w:rsidR="00AB36F0" w:rsidRPr="006C52C0">
        <w:rPr>
          <w:sz w:val="20"/>
          <w:szCs w:val="20"/>
        </w:rPr>
        <w:t>г</w:t>
      </w:r>
      <w:r w:rsidR="00E47CDE" w:rsidRPr="006C52C0">
        <w:rPr>
          <w:sz w:val="20"/>
          <w:szCs w:val="20"/>
        </w:rPr>
        <w:t>,</w:t>
      </w:r>
      <w:r w:rsidR="002E6382" w:rsidRPr="006C52C0">
        <w:rPr>
          <w:sz w:val="20"/>
          <w:szCs w:val="20"/>
        </w:rPr>
        <w:t xml:space="preserve"> </w:t>
      </w:r>
      <w:r w:rsidRPr="006C52C0">
        <w:rPr>
          <w:sz w:val="20"/>
          <w:szCs w:val="20"/>
        </w:rPr>
        <w:t xml:space="preserve">с одной стороны, </w:t>
      </w:r>
    </w:p>
    <w:p w14:paraId="6D214452" w14:textId="6F6933D4" w:rsidR="00692936" w:rsidRPr="006C52C0" w:rsidRDefault="00692936" w:rsidP="006C52C0">
      <w:pPr>
        <w:ind w:firstLine="567"/>
        <w:jc w:val="both"/>
        <w:rPr>
          <w:sz w:val="20"/>
          <w:szCs w:val="20"/>
        </w:rPr>
      </w:pPr>
      <w:r w:rsidRPr="006C52C0">
        <w:rPr>
          <w:sz w:val="20"/>
          <w:szCs w:val="20"/>
        </w:rPr>
        <w:t>и</w:t>
      </w:r>
      <w:r w:rsidR="008E69AB" w:rsidRPr="006C52C0">
        <w:rPr>
          <w:b/>
          <w:sz w:val="20"/>
          <w:szCs w:val="20"/>
        </w:rPr>
        <w:t xml:space="preserve">, </w:t>
      </w:r>
      <w:r w:rsidR="004F3713" w:rsidRPr="006C52C0">
        <w:rPr>
          <w:sz w:val="20"/>
          <w:szCs w:val="20"/>
        </w:rPr>
        <w:t>_______________________</w:t>
      </w:r>
      <w:r w:rsidR="00AC7BCF" w:rsidRPr="006C52C0">
        <w:rPr>
          <w:sz w:val="20"/>
          <w:szCs w:val="20"/>
        </w:rPr>
        <w:t xml:space="preserve"> года рождения</w:t>
      </w:r>
      <w:r w:rsidR="00E6032E" w:rsidRPr="006C52C0">
        <w:rPr>
          <w:sz w:val="20"/>
          <w:szCs w:val="20"/>
        </w:rPr>
        <w:t>,</w:t>
      </w:r>
      <w:r w:rsidR="00840E20" w:rsidRPr="006C52C0">
        <w:rPr>
          <w:sz w:val="20"/>
          <w:szCs w:val="20"/>
        </w:rPr>
        <w:t xml:space="preserve"> </w:t>
      </w:r>
      <w:r w:rsidR="008E69AB" w:rsidRPr="006C52C0">
        <w:rPr>
          <w:sz w:val="20"/>
          <w:szCs w:val="20"/>
        </w:rPr>
        <w:t>именуем</w:t>
      </w:r>
      <w:r w:rsidR="00AC7BCF" w:rsidRPr="006C52C0">
        <w:rPr>
          <w:sz w:val="20"/>
          <w:szCs w:val="20"/>
        </w:rPr>
        <w:t>ый</w:t>
      </w:r>
      <w:r w:rsidR="008E69AB" w:rsidRPr="006C52C0">
        <w:rPr>
          <w:sz w:val="20"/>
          <w:szCs w:val="20"/>
        </w:rPr>
        <w:t xml:space="preserve"> </w:t>
      </w:r>
      <w:r w:rsidRPr="006C52C0">
        <w:rPr>
          <w:sz w:val="20"/>
          <w:szCs w:val="20"/>
        </w:rPr>
        <w:t>в дальнейшем</w:t>
      </w:r>
      <w:r w:rsidRPr="006C52C0">
        <w:rPr>
          <w:b/>
          <w:sz w:val="20"/>
          <w:szCs w:val="20"/>
        </w:rPr>
        <w:t xml:space="preserve"> </w:t>
      </w:r>
      <w:r w:rsidR="00702447" w:rsidRPr="006C52C0">
        <w:rPr>
          <w:b/>
          <w:sz w:val="20"/>
          <w:szCs w:val="20"/>
        </w:rPr>
        <w:t>«</w:t>
      </w:r>
      <w:r w:rsidRPr="006C52C0">
        <w:rPr>
          <w:b/>
          <w:sz w:val="20"/>
          <w:szCs w:val="20"/>
        </w:rPr>
        <w:t>Участник</w:t>
      </w:r>
      <w:r w:rsidR="00702447" w:rsidRPr="006C52C0">
        <w:rPr>
          <w:b/>
          <w:sz w:val="20"/>
          <w:szCs w:val="20"/>
        </w:rPr>
        <w:t>»</w:t>
      </w:r>
      <w:r w:rsidRPr="006C52C0">
        <w:rPr>
          <w:sz w:val="20"/>
          <w:szCs w:val="20"/>
        </w:rPr>
        <w:t xml:space="preserve">, с другой стороны, </w:t>
      </w:r>
      <w:r w:rsidR="00702447" w:rsidRPr="006C52C0">
        <w:rPr>
          <w:sz w:val="20"/>
          <w:szCs w:val="20"/>
        </w:rPr>
        <w:t xml:space="preserve">совместно именуемые </w:t>
      </w:r>
      <w:r w:rsidR="00702447" w:rsidRPr="006C52C0">
        <w:rPr>
          <w:b/>
          <w:sz w:val="20"/>
          <w:szCs w:val="20"/>
        </w:rPr>
        <w:t>«Стороны»</w:t>
      </w:r>
      <w:r w:rsidR="00702447" w:rsidRPr="006C52C0">
        <w:rPr>
          <w:sz w:val="20"/>
          <w:szCs w:val="20"/>
        </w:rPr>
        <w:t xml:space="preserve"> заключили настоящий Д</w:t>
      </w:r>
      <w:r w:rsidRPr="006C52C0">
        <w:rPr>
          <w:sz w:val="20"/>
          <w:szCs w:val="20"/>
        </w:rPr>
        <w:t xml:space="preserve">оговор </w:t>
      </w:r>
      <w:r w:rsidR="00702447" w:rsidRPr="006C52C0">
        <w:rPr>
          <w:sz w:val="20"/>
          <w:szCs w:val="20"/>
        </w:rPr>
        <w:t xml:space="preserve">(далее – Договор) </w:t>
      </w:r>
      <w:r w:rsidRPr="006C52C0">
        <w:rPr>
          <w:sz w:val="20"/>
          <w:szCs w:val="20"/>
        </w:rPr>
        <w:t>о следующем:</w:t>
      </w:r>
    </w:p>
    <w:p w14:paraId="3046F168" w14:textId="77777777" w:rsidR="00692936" w:rsidRPr="006C52C0" w:rsidRDefault="00692936" w:rsidP="006C52C0">
      <w:pPr>
        <w:jc w:val="both"/>
        <w:rPr>
          <w:sz w:val="20"/>
          <w:szCs w:val="20"/>
        </w:rPr>
      </w:pPr>
    </w:p>
    <w:p w14:paraId="2CA7E0C0" w14:textId="5810D02D" w:rsidR="00692936" w:rsidRPr="006C52C0" w:rsidRDefault="00692936" w:rsidP="006C52C0">
      <w:pPr>
        <w:pStyle w:val="af1"/>
        <w:numPr>
          <w:ilvl w:val="0"/>
          <w:numId w:val="10"/>
        </w:numPr>
        <w:jc w:val="center"/>
        <w:rPr>
          <w:b/>
          <w:sz w:val="20"/>
          <w:szCs w:val="20"/>
        </w:rPr>
      </w:pPr>
      <w:r w:rsidRPr="006C52C0">
        <w:rPr>
          <w:b/>
          <w:sz w:val="20"/>
          <w:szCs w:val="20"/>
        </w:rPr>
        <w:t>Правовое обоснование и обеспечение договора</w:t>
      </w:r>
    </w:p>
    <w:p w14:paraId="428A6963" w14:textId="77777777" w:rsidR="00692936" w:rsidRPr="006C52C0" w:rsidRDefault="00692936" w:rsidP="006C52C0">
      <w:pPr>
        <w:ind w:firstLine="567"/>
        <w:jc w:val="both"/>
        <w:rPr>
          <w:sz w:val="20"/>
          <w:szCs w:val="20"/>
        </w:rPr>
      </w:pPr>
      <w:r w:rsidRPr="006C52C0">
        <w:rPr>
          <w:sz w:val="20"/>
          <w:szCs w:val="20"/>
        </w:rPr>
        <w:t>1.1. Договор заключен в соответствии с Гражданским кодексом Российской Федерации и Федеральным законом РФ от 30 декабря 2004г.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ФЗ №214).</w:t>
      </w:r>
    </w:p>
    <w:p w14:paraId="52F9D747" w14:textId="77777777" w:rsidR="00692936" w:rsidRPr="006C52C0" w:rsidRDefault="00692936" w:rsidP="006C52C0">
      <w:pPr>
        <w:ind w:firstLine="567"/>
        <w:jc w:val="both"/>
        <w:rPr>
          <w:sz w:val="20"/>
          <w:szCs w:val="20"/>
        </w:rPr>
      </w:pPr>
      <w:r w:rsidRPr="006C52C0">
        <w:rPr>
          <w:sz w:val="20"/>
          <w:szCs w:val="20"/>
        </w:rPr>
        <w:t>1.2. Основанием для заключения настоящего договора являются:</w:t>
      </w:r>
    </w:p>
    <w:p w14:paraId="55C4903D" w14:textId="77777777" w:rsidR="00533132" w:rsidRPr="006C52C0" w:rsidRDefault="00FE4093" w:rsidP="006C52C0">
      <w:pPr>
        <w:ind w:firstLine="567"/>
        <w:jc w:val="both"/>
        <w:rPr>
          <w:sz w:val="20"/>
          <w:szCs w:val="20"/>
        </w:rPr>
      </w:pPr>
      <w:r w:rsidRPr="006C52C0">
        <w:rPr>
          <w:sz w:val="20"/>
          <w:szCs w:val="20"/>
        </w:rPr>
        <w:t xml:space="preserve">1.2.1. </w:t>
      </w:r>
      <w:r w:rsidR="00533132" w:rsidRPr="006C52C0">
        <w:rPr>
          <w:sz w:val="20"/>
          <w:szCs w:val="20"/>
        </w:rPr>
        <w:t>Право собственности на земельный участок на территории г. Кемерово;</w:t>
      </w:r>
    </w:p>
    <w:p w14:paraId="70DE5F01" w14:textId="40D8EB49" w:rsidR="00B30D00" w:rsidRPr="006C52C0" w:rsidRDefault="006F2AB8" w:rsidP="006C52C0">
      <w:pPr>
        <w:ind w:firstLine="567"/>
        <w:jc w:val="both"/>
        <w:rPr>
          <w:sz w:val="20"/>
          <w:szCs w:val="20"/>
        </w:rPr>
      </w:pPr>
      <w:r w:rsidRPr="006C52C0">
        <w:rPr>
          <w:sz w:val="20"/>
          <w:szCs w:val="20"/>
        </w:rPr>
        <w:t xml:space="preserve">1.2.2. </w:t>
      </w:r>
      <w:r w:rsidR="00B30D00" w:rsidRPr="006C52C0">
        <w:rPr>
          <w:sz w:val="20"/>
          <w:szCs w:val="20"/>
        </w:rPr>
        <w:t>Разрешение на строительство №</w:t>
      </w:r>
      <w:r w:rsidR="00A50819" w:rsidRPr="006C52C0">
        <w:rPr>
          <w:sz w:val="20"/>
          <w:szCs w:val="20"/>
        </w:rPr>
        <w:t>42-24-3-2024</w:t>
      </w:r>
      <w:r w:rsidR="00B30D00" w:rsidRPr="006C52C0">
        <w:rPr>
          <w:sz w:val="20"/>
          <w:szCs w:val="20"/>
        </w:rPr>
        <w:t xml:space="preserve">, выданное </w:t>
      </w:r>
      <w:r w:rsidR="00840E20" w:rsidRPr="006C52C0">
        <w:rPr>
          <w:sz w:val="20"/>
          <w:szCs w:val="20"/>
        </w:rPr>
        <w:t>Администрацией города Кемерово «</w:t>
      </w:r>
      <w:r w:rsidR="00A50819" w:rsidRPr="006C52C0">
        <w:rPr>
          <w:sz w:val="20"/>
          <w:szCs w:val="20"/>
        </w:rPr>
        <w:t>22</w:t>
      </w:r>
      <w:r w:rsidR="00840E20" w:rsidRPr="006C52C0">
        <w:rPr>
          <w:sz w:val="20"/>
          <w:szCs w:val="20"/>
        </w:rPr>
        <w:t xml:space="preserve">» </w:t>
      </w:r>
      <w:r w:rsidR="00A50819" w:rsidRPr="006C52C0">
        <w:rPr>
          <w:sz w:val="20"/>
          <w:szCs w:val="20"/>
        </w:rPr>
        <w:t xml:space="preserve">января </w:t>
      </w:r>
      <w:r w:rsidR="008C24EE" w:rsidRPr="006C52C0">
        <w:rPr>
          <w:sz w:val="20"/>
          <w:szCs w:val="20"/>
        </w:rPr>
        <w:t>202</w:t>
      </w:r>
      <w:r w:rsidR="00A50819" w:rsidRPr="006C52C0">
        <w:rPr>
          <w:sz w:val="20"/>
          <w:szCs w:val="20"/>
        </w:rPr>
        <w:t>4</w:t>
      </w:r>
      <w:r w:rsidR="00840E20" w:rsidRPr="006C52C0">
        <w:rPr>
          <w:sz w:val="20"/>
          <w:szCs w:val="20"/>
        </w:rPr>
        <w:t xml:space="preserve"> </w:t>
      </w:r>
      <w:r w:rsidR="00B30D00" w:rsidRPr="006C52C0">
        <w:rPr>
          <w:sz w:val="20"/>
          <w:szCs w:val="20"/>
        </w:rPr>
        <w:t>г</w:t>
      </w:r>
      <w:r w:rsidR="00533132" w:rsidRPr="006C52C0">
        <w:rPr>
          <w:sz w:val="20"/>
          <w:szCs w:val="20"/>
        </w:rPr>
        <w:t>.;</w:t>
      </w:r>
    </w:p>
    <w:p w14:paraId="736F053E" w14:textId="02914A73" w:rsidR="00F94FAF" w:rsidRPr="006C52C0" w:rsidRDefault="00692936" w:rsidP="006C52C0">
      <w:pPr>
        <w:ind w:firstLine="567"/>
        <w:jc w:val="both"/>
        <w:rPr>
          <w:sz w:val="20"/>
          <w:szCs w:val="20"/>
        </w:rPr>
      </w:pPr>
      <w:r w:rsidRPr="006C52C0">
        <w:rPr>
          <w:sz w:val="20"/>
          <w:szCs w:val="20"/>
        </w:rPr>
        <w:t>1.2.3. Проектная декларация</w:t>
      </w:r>
      <w:r w:rsidR="00B63021" w:rsidRPr="006C52C0">
        <w:rPr>
          <w:sz w:val="20"/>
          <w:szCs w:val="20"/>
        </w:rPr>
        <w:t>,</w:t>
      </w:r>
      <w:r w:rsidRPr="006C52C0">
        <w:rPr>
          <w:sz w:val="20"/>
          <w:szCs w:val="20"/>
        </w:rPr>
        <w:t xml:space="preserve"> опубликован</w:t>
      </w:r>
      <w:r w:rsidR="00B63021" w:rsidRPr="006C52C0">
        <w:rPr>
          <w:sz w:val="20"/>
          <w:szCs w:val="20"/>
        </w:rPr>
        <w:t>н</w:t>
      </w:r>
      <w:r w:rsidR="008A7774" w:rsidRPr="006C52C0">
        <w:rPr>
          <w:sz w:val="20"/>
          <w:szCs w:val="20"/>
        </w:rPr>
        <w:t>а</w:t>
      </w:r>
      <w:r w:rsidR="00B63021" w:rsidRPr="006C52C0">
        <w:rPr>
          <w:sz w:val="20"/>
          <w:szCs w:val="20"/>
        </w:rPr>
        <w:t>я</w:t>
      </w:r>
      <w:r w:rsidRPr="006C52C0">
        <w:rPr>
          <w:sz w:val="20"/>
          <w:szCs w:val="20"/>
        </w:rPr>
        <w:t xml:space="preserve"> в сети «Интернет» на сайте</w:t>
      </w:r>
      <w:r w:rsidR="00B63021" w:rsidRPr="006C52C0">
        <w:rPr>
          <w:sz w:val="20"/>
          <w:szCs w:val="20"/>
        </w:rPr>
        <w:t xml:space="preserve"> Застройщика</w:t>
      </w:r>
      <w:r w:rsidRPr="006C52C0">
        <w:rPr>
          <w:sz w:val="20"/>
          <w:szCs w:val="20"/>
        </w:rPr>
        <w:t>:</w:t>
      </w:r>
      <w:r w:rsidR="009B2970" w:rsidRPr="006C52C0">
        <w:rPr>
          <w:sz w:val="20"/>
          <w:szCs w:val="20"/>
        </w:rPr>
        <w:t xml:space="preserve"> </w:t>
      </w:r>
      <w:hyperlink r:id="rId8" w:history="1">
        <w:r w:rsidR="002753BE" w:rsidRPr="006C52C0">
          <w:rPr>
            <w:rStyle w:val="a5"/>
            <w:sz w:val="20"/>
            <w:szCs w:val="20"/>
          </w:rPr>
          <w:t>https://нашдом.рф</w:t>
        </w:r>
      </w:hyperlink>
    </w:p>
    <w:p w14:paraId="0E65B022" w14:textId="258B7E0A" w:rsidR="00BE5138" w:rsidRPr="006C52C0" w:rsidRDefault="00BE5138" w:rsidP="006C52C0">
      <w:pPr>
        <w:ind w:firstLine="567"/>
        <w:jc w:val="both"/>
        <w:rPr>
          <w:sz w:val="20"/>
          <w:szCs w:val="20"/>
        </w:rPr>
      </w:pPr>
      <w:r w:rsidRPr="006C52C0">
        <w:rPr>
          <w:sz w:val="20"/>
          <w:szCs w:val="20"/>
        </w:rPr>
        <w:t xml:space="preserve">1.2.4. Заключение Министерства строительства </w:t>
      </w:r>
      <w:r w:rsidR="00533132" w:rsidRPr="006C52C0">
        <w:rPr>
          <w:sz w:val="20"/>
          <w:szCs w:val="20"/>
        </w:rPr>
        <w:t>Кузбасса</w:t>
      </w:r>
      <w:r w:rsidRPr="006C52C0">
        <w:rPr>
          <w:sz w:val="20"/>
          <w:szCs w:val="20"/>
        </w:rPr>
        <w:t xml:space="preserve"> о соответствии застройщика и проектной декларации требованиям, установленным </w:t>
      </w:r>
      <w:hyperlink r:id="rId9" w:history="1">
        <w:r w:rsidRPr="006C52C0">
          <w:rPr>
            <w:sz w:val="20"/>
            <w:szCs w:val="20"/>
          </w:rPr>
          <w:t>частью 2 статьи 3</w:t>
        </w:r>
      </w:hyperlink>
      <w:r w:rsidRPr="006C52C0">
        <w:rPr>
          <w:sz w:val="20"/>
          <w:szCs w:val="20"/>
        </w:rPr>
        <w:t xml:space="preserve">, </w:t>
      </w:r>
      <w:hyperlink r:id="rId10" w:history="1">
        <w:r w:rsidRPr="006C52C0">
          <w:rPr>
            <w:sz w:val="20"/>
            <w:szCs w:val="20"/>
          </w:rPr>
          <w:t>статьями 20</w:t>
        </w:r>
      </w:hyperlink>
      <w:r w:rsidRPr="006C52C0">
        <w:rPr>
          <w:sz w:val="20"/>
          <w:szCs w:val="20"/>
        </w:rPr>
        <w:t xml:space="preserve"> и </w:t>
      </w:r>
      <w:hyperlink r:id="rId11" w:history="1">
        <w:r w:rsidRPr="006C52C0">
          <w:rPr>
            <w:sz w:val="20"/>
            <w:szCs w:val="20"/>
          </w:rPr>
          <w:t>21</w:t>
        </w:r>
      </w:hyperlink>
      <w:r w:rsidRPr="006C52C0">
        <w:rPr>
          <w:sz w:val="20"/>
          <w:szCs w:val="20"/>
        </w:rPr>
        <w:t xml:space="preserve"> ФЗ №214.</w:t>
      </w:r>
    </w:p>
    <w:p w14:paraId="6E22BF7F" w14:textId="77777777" w:rsidR="00C2211F" w:rsidRPr="006C52C0" w:rsidRDefault="00C2211F" w:rsidP="006C52C0">
      <w:pPr>
        <w:autoSpaceDE w:val="0"/>
        <w:autoSpaceDN w:val="0"/>
        <w:adjustRightInd w:val="0"/>
        <w:ind w:firstLine="567"/>
        <w:jc w:val="both"/>
        <w:rPr>
          <w:sz w:val="20"/>
          <w:szCs w:val="20"/>
        </w:rPr>
      </w:pPr>
    </w:p>
    <w:p w14:paraId="46195F5A" w14:textId="1AECAF70" w:rsidR="00C2211F" w:rsidRPr="006C52C0" w:rsidRDefault="00C2211F" w:rsidP="006C52C0">
      <w:pPr>
        <w:pStyle w:val="af1"/>
        <w:numPr>
          <w:ilvl w:val="0"/>
          <w:numId w:val="10"/>
        </w:numPr>
        <w:ind w:right="16"/>
        <w:jc w:val="center"/>
        <w:rPr>
          <w:b/>
          <w:sz w:val="20"/>
          <w:szCs w:val="20"/>
        </w:rPr>
      </w:pPr>
      <w:r w:rsidRPr="006C52C0">
        <w:rPr>
          <w:b/>
          <w:sz w:val="20"/>
          <w:szCs w:val="20"/>
        </w:rPr>
        <w:t>Основные понятия и термины</w:t>
      </w:r>
    </w:p>
    <w:p w14:paraId="00F2C08D" w14:textId="4035C9D5" w:rsidR="00C2211F" w:rsidRPr="006C52C0" w:rsidRDefault="005865C9" w:rsidP="006C52C0">
      <w:pPr>
        <w:ind w:firstLine="567"/>
        <w:jc w:val="both"/>
        <w:textAlignment w:val="top"/>
        <w:rPr>
          <w:bCs/>
          <w:sz w:val="20"/>
          <w:szCs w:val="20"/>
        </w:rPr>
      </w:pPr>
      <w:r w:rsidRPr="006C52C0">
        <w:rPr>
          <w:bCs/>
          <w:sz w:val="20"/>
          <w:szCs w:val="20"/>
        </w:rPr>
        <w:t>2</w:t>
      </w:r>
      <w:r w:rsidR="00C2211F" w:rsidRPr="006C52C0">
        <w:rPr>
          <w:bCs/>
          <w:sz w:val="20"/>
          <w:szCs w:val="20"/>
        </w:rPr>
        <w:t xml:space="preserve">.1. </w:t>
      </w:r>
      <w:r w:rsidR="00C2211F" w:rsidRPr="006C52C0">
        <w:rPr>
          <w:sz w:val="20"/>
          <w:szCs w:val="20"/>
        </w:rPr>
        <w:t>Земельный участок</w:t>
      </w:r>
      <w:r w:rsidR="00C2211F" w:rsidRPr="006C52C0">
        <w:rPr>
          <w:bCs/>
          <w:sz w:val="20"/>
          <w:szCs w:val="20"/>
        </w:rPr>
        <w:t xml:space="preserve"> – земельный участок с кадаст</w:t>
      </w:r>
      <w:r w:rsidR="00704283" w:rsidRPr="006C52C0">
        <w:rPr>
          <w:bCs/>
          <w:sz w:val="20"/>
          <w:szCs w:val="20"/>
        </w:rPr>
        <w:t xml:space="preserve">ровым номером </w:t>
      </w:r>
      <w:r w:rsidR="00A50819" w:rsidRPr="006C52C0">
        <w:rPr>
          <w:bCs/>
          <w:sz w:val="20"/>
          <w:szCs w:val="20"/>
        </w:rPr>
        <w:t>42:24:0201002:4018</w:t>
      </w:r>
      <w:r w:rsidR="00C2211F" w:rsidRPr="006C52C0">
        <w:rPr>
          <w:bCs/>
          <w:sz w:val="20"/>
          <w:szCs w:val="20"/>
        </w:rPr>
        <w:t xml:space="preserve">, принадлежащий на праве собственности Застройщику, государственная регистрация № </w:t>
      </w:r>
      <w:r w:rsidR="00391444" w:rsidRPr="006C52C0">
        <w:rPr>
          <w:sz w:val="20"/>
          <w:szCs w:val="20"/>
        </w:rPr>
        <w:t>42:24:</w:t>
      </w:r>
      <w:r w:rsidR="004750C8" w:rsidRPr="006C52C0">
        <w:rPr>
          <w:sz w:val="20"/>
          <w:szCs w:val="20"/>
        </w:rPr>
        <w:t>0201002:4018-42/070/2023-5</w:t>
      </w:r>
      <w:r w:rsidR="00704283" w:rsidRPr="006C52C0">
        <w:rPr>
          <w:sz w:val="20"/>
          <w:szCs w:val="20"/>
        </w:rPr>
        <w:t xml:space="preserve"> от </w:t>
      </w:r>
      <w:r w:rsidR="004750C8" w:rsidRPr="006C52C0">
        <w:rPr>
          <w:sz w:val="20"/>
          <w:szCs w:val="20"/>
        </w:rPr>
        <w:t>19.07</w:t>
      </w:r>
      <w:r w:rsidR="00C3317B" w:rsidRPr="006C52C0">
        <w:rPr>
          <w:sz w:val="20"/>
          <w:szCs w:val="20"/>
        </w:rPr>
        <w:t>.2023</w:t>
      </w:r>
      <w:r w:rsidR="00C2211F" w:rsidRPr="006C52C0">
        <w:rPr>
          <w:bCs/>
          <w:sz w:val="20"/>
          <w:szCs w:val="20"/>
        </w:rPr>
        <w:t xml:space="preserve">, является предметом залога по обязательствам Застройщика по </w:t>
      </w:r>
      <w:r w:rsidR="006034DF" w:rsidRPr="006C52C0">
        <w:rPr>
          <w:bCs/>
          <w:sz w:val="20"/>
          <w:szCs w:val="20"/>
        </w:rPr>
        <w:t>Договору</w:t>
      </w:r>
      <w:r w:rsidR="00C2211F" w:rsidRPr="006C52C0">
        <w:rPr>
          <w:bCs/>
          <w:sz w:val="20"/>
          <w:szCs w:val="20"/>
        </w:rPr>
        <w:t xml:space="preserve"> </w:t>
      </w:r>
      <w:r w:rsidR="006034DF" w:rsidRPr="006C52C0">
        <w:rPr>
          <w:bCs/>
          <w:sz w:val="20"/>
          <w:szCs w:val="20"/>
        </w:rPr>
        <w:t xml:space="preserve">об </w:t>
      </w:r>
      <w:r w:rsidR="00C2211F" w:rsidRPr="006C52C0">
        <w:rPr>
          <w:bCs/>
          <w:sz w:val="20"/>
          <w:szCs w:val="20"/>
        </w:rPr>
        <w:t>ипот</w:t>
      </w:r>
      <w:r w:rsidR="006034DF" w:rsidRPr="006C52C0">
        <w:rPr>
          <w:bCs/>
          <w:sz w:val="20"/>
          <w:szCs w:val="20"/>
        </w:rPr>
        <w:t>еке</w:t>
      </w:r>
      <w:r w:rsidR="00C2211F" w:rsidRPr="006C52C0">
        <w:rPr>
          <w:bCs/>
          <w:sz w:val="20"/>
          <w:szCs w:val="20"/>
        </w:rPr>
        <w:t> </w:t>
      </w:r>
      <w:r w:rsidR="006034DF" w:rsidRPr="006C52C0">
        <w:rPr>
          <w:bCs/>
          <w:sz w:val="20"/>
          <w:szCs w:val="20"/>
        </w:rPr>
        <w:t>(залоге земельного участка/прав аренды земельного участка)</w:t>
      </w:r>
      <w:r w:rsidR="00D20ACA" w:rsidRPr="006C52C0">
        <w:rPr>
          <w:bCs/>
          <w:sz w:val="20"/>
          <w:szCs w:val="20"/>
        </w:rPr>
        <w:t xml:space="preserve"> </w:t>
      </w:r>
      <w:r w:rsidR="00704283" w:rsidRPr="006C52C0">
        <w:rPr>
          <w:bCs/>
          <w:sz w:val="20"/>
          <w:szCs w:val="20"/>
        </w:rPr>
        <w:t>№</w:t>
      </w:r>
      <w:r w:rsidR="007B18B3" w:rsidRPr="006C52C0">
        <w:rPr>
          <w:bCs/>
          <w:sz w:val="20"/>
          <w:szCs w:val="20"/>
        </w:rPr>
        <w:t>Д</w:t>
      </w:r>
      <w:r w:rsidR="00971615" w:rsidRPr="006C52C0">
        <w:rPr>
          <w:bCs/>
          <w:sz w:val="20"/>
          <w:szCs w:val="20"/>
        </w:rPr>
        <w:t>И01_440</w:t>
      </w:r>
      <w:r w:rsidR="00971615" w:rsidRPr="006C52C0">
        <w:rPr>
          <w:bCs/>
          <w:sz w:val="20"/>
          <w:szCs w:val="20"/>
          <w:lang w:val="en-US"/>
        </w:rPr>
        <w:t>F</w:t>
      </w:r>
      <w:r w:rsidR="00971615" w:rsidRPr="006C52C0">
        <w:rPr>
          <w:bCs/>
          <w:sz w:val="20"/>
          <w:szCs w:val="20"/>
        </w:rPr>
        <w:t>00</w:t>
      </w:r>
      <w:r w:rsidR="00971615" w:rsidRPr="006C52C0">
        <w:rPr>
          <w:bCs/>
          <w:sz w:val="20"/>
          <w:szCs w:val="20"/>
          <w:lang w:val="en-US"/>
        </w:rPr>
        <w:t>KSC</w:t>
      </w:r>
      <w:r w:rsidR="00971615" w:rsidRPr="006C52C0">
        <w:rPr>
          <w:bCs/>
          <w:sz w:val="20"/>
          <w:szCs w:val="20"/>
        </w:rPr>
        <w:t xml:space="preserve">-002 от 21.12.2023  </w:t>
      </w:r>
      <w:r w:rsidR="007278AF" w:rsidRPr="006C52C0">
        <w:rPr>
          <w:bCs/>
          <w:sz w:val="20"/>
          <w:szCs w:val="20"/>
        </w:rPr>
        <w:t>г.</w:t>
      </w:r>
    </w:p>
    <w:p w14:paraId="326AA6E4" w14:textId="3C465EB0" w:rsidR="00C2211F" w:rsidRPr="006C52C0" w:rsidRDefault="005865C9" w:rsidP="006C52C0">
      <w:pPr>
        <w:pStyle w:val="1"/>
        <w:ind w:left="0" w:firstLine="567"/>
        <w:jc w:val="both"/>
        <w:rPr>
          <w:rStyle w:val="af0"/>
          <w:sz w:val="20"/>
        </w:rPr>
      </w:pPr>
      <w:r w:rsidRPr="006C52C0">
        <w:rPr>
          <w:b w:val="0"/>
          <w:sz w:val="20"/>
        </w:rPr>
        <w:t>2</w:t>
      </w:r>
      <w:r w:rsidR="00C2211F" w:rsidRPr="006C52C0">
        <w:rPr>
          <w:b w:val="0"/>
          <w:sz w:val="20"/>
        </w:rPr>
        <w:t>.2.</w:t>
      </w:r>
      <w:r w:rsidR="00C2211F" w:rsidRPr="006C52C0">
        <w:rPr>
          <w:b w:val="0"/>
          <w:sz w:val="20"/>
        </w:rPr>
        <w:t> </w:t>
      </w:r>
      <w:r w:rsidR="00EC278A" w:rsidRPr="006C52C0">
        <w:rPr>
          <w:sz w:val="20"/>
        </w:rPr>
        <w:t>Жилой дом, Здание</w:t>
      </w:r>
      <w:r w:rsidR="00F250F8" w:rsidRPr="006C52C0">
        <w:rPr>
          <w:sz w:val="20"/>
        </w:rPr>
        <w:t xml:space="preserve"> </w:t>
      </w:r>
      <w:r w:rsidR="00C2211F" w:rsidRPr="006C52C0">
        <w:rPr>
          <w:sz w:val="20"/>
        </w:rPr>
        <w:t>–</w:t>
      </w:r>
      <w:r w:rsidR="00C3317B" w:rsidRPr="006C52C0">
        <w:rPr>
          <w:sz w:val="20"/>
        </w:rPr>
        <w:t xml:space="preserve">  </w:t>
      </w:r>
      <w:r w:rsidR="00C3317B" w:rsidRPr="006C52C0">
        <w:rPr>
          <w:b w:val="0"/>
          <w:sz w:val="20"/>
        </w:rPr>
        <w:t>Многоквартирный 7-секционный жилой дом с подземной парковкой</w:t>
      </w:r>
      <w:r w:rsidR="00C3317B" w:rsidRPr="006C52C0">
        <w:rPr>
          <w:sz w:val="20"/>
        </w:rPr>
        <w:t xml:space="preserve"> </w:t>
      </w:r>
      <w:r w:rsidR="00D20ACA" w:rsidRPr="006C52C0">
        <w:rPr>
          <w:rStyle w:val="af0"/>
          <w:sz w:val="20"/>
        </w:rPr>
        <w:t xml:space="preserve">в ЖК «Уютный квартал» г. Кемерово, расположенный в </w:t>
      </w:r>
      <w:r w:rsidR="00571A77" w:rsidRPr="006C52C0">
        <w:rPr>
          <w:rStyle w:val="af0"/>
          <w:sz w:val="20"/>
        </w:rPr>
        <w:t>Ленинском</w:t>
      </w:r>
      <w:r w:rsidR="00D20ACA" w:rsidRPr="006C52C0">
        <w:rPr>
          <w:rStyle w:val="af0"/>
          <w:sz w:val="20"/>
        </w:rPr>
        <w:t xml:space="preserve"> районе, г. Кемерово</w:t>
      </w:r>
      <w:r w:rsidR="00DA51E4" w:rsidRPr="006C52C0">
        <w:rPr>
          <w:rStyle w:val="af0"/>
          <w:sz w:val="20"/>
        </w:rPr>
        <w:t>, ул. Терешковой</w:t>
      </w:r>
      <w:r w:rsidR="00D20ACA" w:rsidRPr="006C52C0">
        <w:rPr>
          <w:rStyle w:val="af0"/>
          <w:sz w:val="20"/>
        </w:rPr>
        <w:t xml:space="preserve">, по строительному адресу: Кемеровская область - Кузбасс, Кемеровский городской округ, город Кемерово, </w:t>
      </w:r>
      <w:r w:rsidR="00DC7F0D" w:rsidRPr="006C52C0">
        <w:rPr>
          <w:rStyle w:val="af0"/>
          <w:sz w:val="20"/>
        </w:rPr>
        <w:t>Ленинский</w:t>
      </w:r>
      <w:r w:rsidR="00D20ACA" w:rsidRPr="006C52C0">
        <w:rPr>
          <w:rStyle w:val="af0"/>
          <w:sz w:val="20"/>
        </w:rPr>
        <w:t xml:space="preserve"> район</w:t>
      </w:r>
      <w:r w:rsidR="00DA51E4" w:rsidRPr="006C52C0">
        <w:rPr>
          <w:rStyle w:val="af0"/>
          <w:sz w:val="20"/>
        </w:rPr>
        <w:t>, ул. Терешковой</w:t>
      </w:r>
      <w:r w:rsidR="0065346F">
        <w:rPr>
          <w:rStyle w:val="af0"/>
          <w:sz w:val="20"/>
        </w:rPr>
        <w:t>.</w:t>
      </w:r>
    </w:p>
    <w:p w14:paraId="6ABFE719" w14:textId="77777777" w:rsidR="00344737" w:rsidRPr="006C52C0" w:rsidRDefault="00344737" w:rsidP="006C52C0"/>
    <w:p w14:paraId="20E10A05" w14:textId="46300D77" w:rsidR="00C2211F" w:rsidRPr="006C52C0" w:rsidRDefault="00C2211F" w:rsidP="006C52C0">
      <w:pPr>
        <w:rPr>
          <w:sz w:val="20"/>
          <w:szCs w:val="20"/>
        </w:rPr>
      </w:pPr>
      <w:r w:rsidRPr="006C52C0">
        <w:rPr>
          <w:sz w:val="20"/>
          <w:szCs w:val="20"/>
        </w:rPr>
        <w:t>Основные характеристики Здания:</w:t>
      </w:r>
    </w:p>
    <w:tbl>
      <w:tblPr>
        <w:tblW w:w="1034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20"/>
        <w:gridCol w:w="6128"/>
      </w:tblGrid>
      <w:tr w:rsidR="00C2211F" w:rsidRPr="006C52C0" w14:paraId="28FF0EDE" w14:textId="77777777" w:rsidTr="00D20ACA">
        <w:trPr>
          <w:trHeight w:val="276"/>
        </w:trPr>
        <w:tc>
          <w:tcPr>
            <w:tcW w:w="4220" w:type="dxa"/>
          </w:tcPr>
          <w:p w14:paraId="744A3429" w14:textId="77777777" w:rsidR="00C2211F" w:rsidRPr="006C52C0" w:rsidRDefault="00C2211F" w:rsidP="006C52C0">
            <w:pPr>
              <w:widowControl w:val="0"/>
              <w:autoSpaceDE w:val="0"/>
              <w:autoSpaceDN w:val="0"/>
              <w:adjustRightInd w:val="0"/>
              <w:ind w:left="7"/>
              <w:jc w:val="center"/>
              <w:rPr>
                <w:b/>
                <w:sz w:val="20"/>
                <w:szCs w:val="20"/>
              </w:rPr>
            </w:pPr>
            <w:r w:rsidRPr="006C52C0">
              <w:rPr>
                <w:b/>
                <w:sz w:val="20"/>
                <w:szCs w:val="20"/>
              </w:rPr>
              <w:t>Наименование характеристики</w:t>
            </w:r>
          </w:p>
        </w:tc>
        <w:tc>
          <w:tcPr>
            <w:tcW w:w="6128" w:type="dxa"/>
          </w:tcPr>
          <w:p w14:paraId="5DBFFAA2" w14:textId="77777777" w:rsidR="00C2211F" w:rsidRPr="006C52C0" w:rsidRDefault="00C2211F" w:rsidP="006C52C0">
            <w:pPr>
              <w:widowControl w:val="0"/>
              <w:autoSpaceDE w:val="0"/>
              <w:autoSpaceDN w:val="0"/>
              <w:adjustRightInd w:val="0"/>
              <w:ind w:left="36"/>
              <w:jc w:val="center"/>
              <w:rPr>
                <w:b/>
                <w:sz w:val="20"/>
                <w:szCs w:val="20"/>
              </w:rPr>
            </w:pPr>
            <w:r w:rsidRPr="006C52C0">
              <w:rPr>
                <w:b/>
                <w:sz w:val="20"/>
                <w:szCs w:val="20"/>
              </w:rPr>
              <w:t>Описание характеристики</w:t>
            </w:r>
          </w:p>
        </w:tc>
      </w:tr>
      <w:tr w:rsidR="00C2211F" w:rsidRPr="006C52C0" w14:paraId="7CBB0D4B" w14:textId="77777777" w:rsidTr="00D20ACA">
        <w:trPr>
          <w:trHeight w:val="276"/>
        </w:trPr>
        <w:tc>
          <w:tcPr>
            <w:tcW w:w="4220" w:type="dxa"/>
          </w:tcPr>
          <w:p w14:paraId="5BEA1158" w14:textId="77777777" w:rsidR="00C2211F" w:rsidRPr="006C52C0" w:rsidRDefault="00C2211F" w:rsidP="006C52C0">
            <w:pPr>
              <w:widowControl w:val="0"/>
              <w:tabs>
                <w:tab w:val="left" w:pos="2820"/>
              </w:tabs>
              <w:autoSpaceDE w:val="0"/>
              <w:autoSpaceDN w:val="0"/>
              <w:adjustRightInd w:val="0"/>
              <w:ind w:left="14"/>
              <w:rPr>
                <w:sz w:val="20"/>
                <w:szCs w:val="20"/>
              </w:rPr>
            </w:pPr>
            <w:r w:rsidRPr="006C52C0">
              <w:rPr>
                <w:sz w:val="20"/>
                <w:szCs w:val="20"/>
              </w:rPr>
              <w:t>Вид</w:t>
            </w:r>
            <w:r w:rsidRPr="006C52C0">
              <w:rPr>
                <w:sz w:val="20"/>
                <w:szCs w:val="20"/>
              </w:rPr>
              <w:tab/>
            </w:r>
          </w:p>
        </w:tc>
        <w:tc>
          <w:tcPr>
            <w:tcW w:w="6128" w:type="dxa"/>
            <w:vAlign w:val="center"/>
          </w:tcPr>
          <w:p w14:paraId="3DA84DBC" w14:textId="77777777" w:rsidR="00C2211F" w:rsidRPr="006C52C0" w:rsidRDefault="00C2211F" w:rsidP="006C52C0">
            <w:pPr>
              <w:widowControl w:val="0"/>
              <w:autoSpaceDE w:val="0"/>
              <w:autoSpaceDN w:val="0"/>
              <w:adjustRightInd w:val="0"/>
              <w:rPr>
                <w:sz w:val="20"/>
                <w:szCs w:val="20"/>
              </w:rPr>
            </w:pPr>
            <w:r w:rsidRPr="006C52C0">
              <w:rPr>
                <w:sz w:val="20"/>
                <w:szCs w:val="20"/>
              </w:rPr>
              <w:t>Жилой дом</w:t>
            </w:r>
          </w:p>
        </w:tc>
      </w:tr>
      <w:tr w:rsidR="00C2211F" w:rsidRPr="006C52C0" w14:paraId="3A5AA57A" w14:textId="77777777" w:rsidTr="00D20ACA">
        <w:trPr>
          <w:trHeight w:val="276"/>
        </w:trPr>
        <w:tc>
          <w:tcPr>
            <w:tcW w:w="4220" w:type="dxa"/>
          </w:tcPr>
          <w:p w14:paraId="2EF9FAF2" w14:textId="77777777" w:rsidR="00C2211F" w:rsidRPr="006C52C0" w:rsidRDefault="00C2211F" w:rsidP="006C52C0">
            <w:pPr>
              <w:widowControl w:val="0"/>
              <w:autoSpaceDE w:val="0"/>
              <w:autoSpaceDN w:val="0"/>
              <w:adjustRightInd w:val="0"/>
              <w:ind w:left="7"/>
              <w:rPr>
                <w:sz w:val="20"/>
                <w:szCs w:val="20"/>
              </w:rPr>
            </w:pPr>
            <w:r w:rsidRPr="006C52C0">
              <w:rPr>
                <w:sz w:val="20"/>
                <w:szCs w:val="20"/>
              </w:rPr>
              <w:t xml:space="preserve">Назначение </w:t>
            </w:r>
          </w:p>
        </w:tc>
        <w:tc>
          <w:tcPr>
            <w:tcW w:w="6128" w:type="dxa"/>
            <w:vAlign w:val="center"/>
          </w:tcPr>
          <w:p w14:paraId="471CE3C4" w14:textId="77777777" w:rsidR="00C2211F" w:rsidRPr="006C52C0" w:rsidRDefault="00C2211F" w:rsidP="006C52C0">
            <w:pPr>
              <w:widowControl w:val="0"/>
              <w:autoSpaceDE w:val="0"/>
              <w:autoSpaceDN w:val="0"/>
              <w:adjustRightInd w:val="0"/>
              <w:rPr>
                <w:sz w:val="20"/>
                <w:szCs w:val="20"/>
              </w:rPr>
            </w:pPr>
            <w:r w:rsidRPr="006C52C0">
              <w:rPr>
                <w:sz w:val="20"/>
                <w:szCs w:val="20"/>
              </w:rPr>
              <w:t>жилое</w:t>
            </w:r>
          </w:p>
        </w:tc>
      </w:tr>
      <w:tr w:rsidR="00C2211F" w:rsidRPr="006C52C0" w14:paraId="1F84173A" w14:textId="77777777" w:rsidTr="00D20ACA">
        <w:trPr>
          <w:trHeight w:val="276"/>
        </w:trPr>
        <w:tc>
          <w:tcPr>
            <w:tcW w:w="4220" w:type="dxa"/>
          </w:tcPr>
          <w:p w14:paraId="428B19E7" w14:textId="77777777" w:rsidR="00C2211F" w:rsidRPr="006C52C0" w:rsidRDefault="00C2211F" w:rsidP="006C52C0">
            <w:pPr>
              <w:widowControl w:val="0"/>
              <w:autoSpaceDE w:val="0"/>
              <w:autoSpaceDN w:val="0"/>
              <w:adjustRightInd w:val="0"/>
              <w:ind w:left="14"/>
              <w:rPr>
                <w:sz w:val="20"/>
                <w:szCs w:val="20"/>
              </w:rPr>
            </w:pPr>
            <w:r w:rsidRPr="006C52C0">
              <w:rPr>
                <w:sz w:val="20"/>
                <w:szCs w:val="20"/>
              </w:rPr>
              <w:t>Этажность</w:t>
            </w:r>
          </w:p>
        </w:tc>
        <w:tc>
          <w:tcPr>
            <w:tcW w:w="6128" w:type="dxa"/>
            <w:vAlign w:val="center"/>
          </w:tcPr>
          <w:p w14:paraId="6D6D91ED" w14:textId="57408602" w:rsidR="00C2211F" w:rsidRPr="006C52C0" w:rsidRDefault="00BA7D91" w:rsidP="006C52C0">
            <w:pPr>
              <w:widowControl w:val="0"/>
              <w:autoSpaceDE w:val="0"/>
              <w:autoSpaceDN w:val="0"/>
              <w:adjustRightInd w:val="0"/>
              <w:rPr>
                <w:sz w:val="20"/>
                <w:szCs w:val="20"/>
              </w:rPr>
            </w:pPr>
            <w:r w:rsidRPr="006C52C0">
              <w:rPr>
                <w:sz w:val="20"/>
                <w:szCs w:val="20"/>
              </w:rPr>
              <w:t>3-9</w:t>
            </w:r>
          </w:p>
        </w:tc>
      </w:tr>
      <w:tr w:rsidR="00C2211F" w:rsidRPr="006C52C0" w14:paraId="6B46BD6E" w14:textId="77777777" w:rsidTr="00D20ACA">
        <w:trPr>
          <w:trHeight w:val="276"/>
        </w:trPr>
        <w:tc>
          <w:tcPr>
            <w:tcW w:w="4220" w:type="dxa"/>
          </w:tcPr>
          <w:p w14:paraId="297BD5BA" w14:textId="77777777" w:rsidR="00C2211F" w:rsidRPr="006C52C0" w:rsidRDefault="00C2211F" w:rsidP="006C52C0">
            <w:pPr>
              <w:widowControl w:val="0"/>
              <w:autoSpaceDE w:val="0"/>
              <w:autoSpaceDN w:val="0"/>
              <w:adjustRightInd w:val="0"/>
              <w:ind w:left="7"/>
              <w:rPr>
                <w:sz w:val="20"/>
                <w:szCs w:val="20"/>
              </w:rPr>
            </w:pPr>
            <w:r w:rsidRPr="006C52C0">
              <w:rPr>
                <w:sz w:val="20"/>
                <w:szCs w:val="20"/>
              </w:rPr>
              <w:t>Общая площадь</w:t>
            </w:r>
          </w:p>
        </w:tc>
        <w:tc>
          <w:tcPr>
            <w:tcW w:w="6128" w:type="dxa"/>
          </w:tcPr>
          <w:p w14:paraId="0EC30941" w14:textId="46A7EFD6" w:rsidR="00C2211F" w:rsidRPr="006C52C0" w:rsidRDefault="00BD62C2" w:rsidP="006C52C0">
            <w:pPr>
              <w:widowControl w:val="0"/>
              <w:autoSpaceDE w:val="0"/>
              <w:autoSpaceDN w:val="0"/>
              <w:adjustRightInd w:val="0"/>
              <w:rPr>
                <w:sz w:val="20"/>
                <w:szCs w:val="20"/>
              </w:rPr>
            </w:pPr>
            <w:r w:rsidRPr="006C52C0">
              <w:rPr>
                <w:sz w:val="20"/>
                <w:szCs w:val="20"/>
              </w:rPr>
              <w:t xml:space="preserve">4 339,9 </w:t>
            </w:r>
            <w:proofErr w:type="spellStart"/>
            <w:r w:rsidR="005865C9" w:rsidRPr="006C52C0">
              <w:rPr>
                <w:sz w:val="20"/>
                <w:szCs w:val="20"/>
              </w:rPr>
              <w:t>кв.м</w:t>
            </w:r>
            <w:proofErr w:type="spellEnd"/>
          </w:p>
        </w:tc>
      </w:tr>
      <w:tr w:rsidR="00C2211F" w:rsidRPr="006C52C0" w14:paraId="18FC75EC" w14:textId="77777777" w:rsidTr="00D20ACA">
        <w:trPr>
          <w:trHeight w:val="276"/>
        </w:trPr>
        <w:tc>
          <w:tcPr>
            <w:tcW w:w="4220" w:type="dxa"/>
          </w:tcPr>
          <w:p w14:paraId="13DE155B" w14:textId="77777777" w:rsidR="00C2211F" w:rsidRPr="006C52C0" w:rsidRDefault="00C2211F" w:rsidP="006C52C0">
            <w:pPr>
              <w:widowControl w:val="0"/>
              <w:autoSpaceDE w:val="0"/>
              <w:autoSpaceDN w:val="0"/>
              <w:adjustRightInd w:val="0"/>
              <w:ind w:left="7"/>
              <w:rPr>
                <w:sz w:val="20"/>
                <w:szCs w:val="20"/>
              </w:rPr>
            </w:pPr>
            <w:r w:rsidRPr="006C52C0">
              <w:rPr>
                <w:sz w:val="20"/>
                <w:szCs w:val="20"/>
              </w:rPr>
              <w:t>Материал наружных стен</w:t>
            </w:r>
          </w:p>
        </w:tc>
        <w:tc>
          <w:tcPr>
            <w:tcW w:w="6128" w:type="dxa"/>
            <w:vAlign w:val="center"/>
          </w:tcPr>
          <w:p w14:paraId="49E60938" w14:textId="77777777" w:rsidR="00C2211F" w:rsidRPr="006C52C0" w:rsidRDefault="005865C9" w:rsidP="006C52C0">
            <w:pPr>
              <w:widowControl w:val="0"/>
              <w:autoSpaceDE w:val="0"/>
              <w:autoSpaceDN w:val="0"/>
              <w:adjustRightInd w:val="0"/>
              <w:rPr>
                <w:iCs/>
                <w:sz w:val="20"/>
                <w:szCs w:val="20"/>
              </w:rPr>
            </w:pPr>
            <w:r w:rsidRPr="006C52C0">
              <w:rPr>
                <w:iCs/>
                <w:sz w:val="20"/>
                <w:szCs w:val="20"/>
              </w:rPr>
              <w:t>жилой дом из монолитного железобетонного каркаса с каменной кладкой</w:t>
            </w:r>
          </w:p>
        </w:tc>
      </w:tr>
      <w:tr w:rsidR="00C2211F" w:rsidRPr="006C52C0" w14:paraId="25920FA1" w14:textId="77777777" w:rsidTr="00D20ACA">
        <w:trPr>
          <w:trHeight w:val="276"/>
        </w:trPr>
        <w:tc>
          <w:tcPr>
            <w:tcW w:w="4220" w:type="dxa"/>
          </w:tcPr>
          <w:p w14:paraId="2844AAA3" w14:textId="77777777" w:rsidR="00C2211F" w:rsidRPr="006C52C0" w:rsidRDefault="00C2211F" w:rsidP="006C52C0">
            <w:pPr>
              <w:widowControl w:val="0"/>
              <w:autoSpaceDE w:val="0"/>
              <w:autoSpaceDN w:val="0"/>
              <w:adjustRightInd w:val="0"/>
              <w:ind w:left="7"/>
              <w:rPr>
                <w:sz w:val="20"/>
                <w:szCs w:val="20"/>
              </w:rPr>
            </w:pPr>
            <w:r w:rsidRPr="006C52C0">
              <w:rPr>
                <w:sz w:val="20"/>
                <w:szCs w:val="20"/>
              </w:rPr>
              <w:t>Материал поэтажных перекрытий</w:t>
            </w:r>
          </w:p>
        </w:tc>
        <w:tc>
          <w:tcPr>
            <w:tcW w:w="6128" w:type="dxa"/>
            <w:vAlign w:val="center"/>
          </w:tcPr>
          <w:p w14:paraId="6D530920" w14:textId="77777777" w:rsidR="00C2211F" w:rsidRPr="006C52C0" w:rsidRDefault="009E5C53" w:rsidP="006C52C0">
            <w:pPr>
              <w:widowControl w:val="0"/>
              <w:autoSpaceDE w:val="0"/>
              <w:autoSpaceDN w:val="0"/>
              <w:adjustRightInd w:val="0"/>
              <w:rPr>
                <w:sz w:val="20"/>
                <w:szCs w:val="20"/>
              </w:rPr>
            </w:pPr>
            <w:r w:rsidRPr="006C52C0">
              <w:rPr>
                <w:sz w:val="20"/>
                <w:szCs w:val="20"/>
              </w:rPr>
              <w:t>Монолитный железобетон</w:t>
            </w:r>
          </w:p>
        </w:tc>
      </w:tr>
      <w:tr w:rsidR="00C2211F" w:rsidRPr="006C52C0" w14:paraId="376A968A" w14:textId="77777777" w:rsidTr="00D20ACA">
        <w:trPr>
          <w:trHeight w:val="276"/>
        </w:trPr>
        <w:tc>
          <w:tcPr>
            <w:tcW w:w="4220" w:type="dxa"/>
          </w:tcPr>
          <w:p w14:paraId="6F6E68D4" w14:textId="77777777" w:rsidR="00C2211F" w:rsidRPr="006C52C0" w:rsidRDefault="00C2211F" w:rsidP="006C52C0">
            <w:pPr>
              <w:widowControl w:val="0"/>
              <w:autoSpaceDE w:val="0"/>
              <w:autoSpaceDN w:val="0"/>
              <w:adjustRightInd w:val="0"/>
              <w:ind w:left="7"/>
              <w:rPr>
                <w:sz w:val="20"/>
                <w:szCs w:val="20"/>
              </w:rPr>
            </w:pPr>
            <w:r w:rsidRPr="006C52C0">
              <w:rPr>
                <w:sz w:val="20"/>
                <w:szCs w:val="20"/>
              </w:rPr>
              <w:t>Класс энергоэффективности</w:t>
            </w:r>
          </w:p>
        </w:tc>
        <w:tc>
          <w:tcPr>
            <w:tcW w:w="6128" w:type="dxa"/>
            <w:vAlign w:val="center"/>
          </w:tcPr>
          <w:p w14:paraId="79B888F2" w14:textId="77777777" w:rsidR="00C2211F" w:rsidRPr="006C52C0" w:rsidRDefault="005865C9" w:rsidP="006C52C0">
            <w:pPr>
              <w:widowControl w:val="0"/>
              <w:autoSpaceDE w:val="0"/>
              <w:autoSpaceDN w:val="0"/>
              <w:adjustRightInd w:val="0"/>
              <w:rPr>
                <w:sz w:val="20"/>
                <w:szCs w:val="20"/>
              </w:rPr>
            </w:pPr>
            <w:r w:rsidRPr="006C52C0">
              <w:rPr>
                <w:sz w:val="20"/>
                <w:szCs w:val="20"/>
              </w:rPr>
              <w:t>В</w:t>
            </w:r>
          </w:p>
        </w:tc>
      </w:tr>
      <w:tr w:rsidR="00C2211F" w:rsidRPr="006C52C0" w14:paraId="3EE037AE" w14:textId="77777777" w:rsidTr="00D20ACA">
        <w:trPr>
          <w:trHeight w:val="276"/>
        </w:trPr>
        <w:tc>
          <w:tcPr>
            <w:tcW w:w="4220" w:type="dxa"/>
          </w:tcPr>
          <w:p w14:paraId="0F1DF1E5" w14:textId="77777777" w:rsidR="00C2211F" w:rsidRPr="006C52C0" w:rsidRDefault="00C2211F" w:rsidP="006C52C0">
            <w:pPr>
              <w:widowControl w:val="0"/>
              <w:autoSpaceDE w:val="0"/>
              <w:autoSpaceDN w:val="0"/>
              <w:adjustRightInd w:val="0"/>
              <w:ind w:left="7"/>
              <w:rPr>
                <w:sz w:val="20"/>
                <w:szCs w:val="20"/>
              </w:rPr>
            </w:pPr>
            <w:r w:rsidRPr="006C52C0">
              <w:rPr>
                <w:sz w:val="20"/>
                <w:szCs w:val="20"/>
              </w:rPr>
              <w:t>Класс сейсмостойкости</w:t>
            </w:r>
          </w:p>
        </w:tc>
        <w:tc>
          <w:tcPr>
            <w:tcW w:w="6128" w:type="dxa"/>
            <w:vAlign w:val="center"/>
          </w:tcPr>
          <w:p w14:paraId="0AD595CB" w14:textId="77777777" w:rsidR="00C2211F" w:rsidRPr="006C52C0" w:rsidRDefault="005865C9" w:rsidP="006C52C0">
            <w:pPr>
              <w:widowControl w:val="0"/>
              <w:autoSpaceDE w:val="0"/>
              <w:autoSpaceDN w:val="0"/>
              <w:adjustRightInd w:val="0"/>
              <w:rPr>
                <w:sz w:val="20"/>
                <w:szCs w:val="20"/>
              </w:rPr>
            </w:pPr>
            <w:r w:rsidRPr="006C52C0">
              <w:rPr>
                <w:sz w:val="20"/>
                <w:szCs w:val="20"/>
              </w:rPr>
              <w:t>6 баллов в</w:t>
            </w:r>
            <w:r w:rsidR="00C2211F" w:rsidRPr="006C52C0">
              <w:rPr>
                <w:sz w:val="20"/>
                <w:szCs w:val="20"/>
              </w:rPr>
              <w:t xml:space="preserve"> соответствии с действующими нормативными документами СП 14.13330.2014</w:t>
            </w:r>
          </w:p>
        </w:tc>
      </w:tr>
    </w:tbl>
    <w:p w14:paraId="3EEA7BCD" w14:textId="77777777" w:rsidR="00344737" w:rsidRPr="006C52C0" w:rsidRDefault="00344737" w:rsidP="006C52C0">
      <w:pPr>
        <w:ind w:right="16" w:firstLine="567"/>
        <w:jc w:val="both"/>
        <w:rPr>
          <w:sz w:val="20"/>
          <w:szCs w:val="20"/>
        </w:rPr>
      </w:pPr>
    </w:p>
    <w:p w14:paraId="2F7CE718" w14:textId="5F118A10" w:rsidR="00C2211F" w:rsidRPr="006C52C0" w:rsidRDefault="005865C9" w:rsidP="006C52C0">
      <w:pPr>
        <w:ind w:right="16" w:firstLine="567"/>
        <w:jc w:val="both"/>
        <w:rPr>
          <w:sz w:val="20"/>
          <w:szCs w:val="20"/>
        </w:rPr>
      </w:pPr>
      <w:r w:rsidRPr="006C52C0">
        <w:rPr>
          <w:sz w:val="20"/>
          <w:szCs w:val="20"/>
        </w:rPr>
        <w:t>2</w:t>
      </w:r>
      <w:r w:rsidR="00C2211F" w:rsidRPr="006C52C0">
        <w:rPr>
          <w:sz w:val="20"/>
          <w:szCs w:val="20"/>
        </w:rPr>
        <w:t>.3.</w:t>
      </w:r>
      <w:r w:rsidR="00C2211F" w:rsidRPr="006C52C0">
        <w:rPr>
          <w:sz w:val="20"/>
          <w:szCs w:val="20"/>
        </w:rPr>
        <w:t> </w:t>
      </w:r>
      <w:r w:rsidR="00C2211F" w:rsidRPr="006C52C0">
        <w:rPr>
          <w:b/>
          <w:sz w:val="20"/>
          <w:szCs w:val="20"/>
        </w:rPr>
        <w:t xml:space="preserve">Объект долевого строительства – </w:t>
      </w:r>
      <w:r w:rsidR="00C2211F" w:rsidRPr="006C52C0">
        <w:rPr>
          <w:sz w:val="20"/>
          <w:szCs w:val="20"/>
        </w:rPr>
        <w:t xml:space="preserve">квартира, представляющий собой структурно обособленное жилое помещение в Жилом доме, создаваемая с привлечением денежных средств Участника и подлежащий передаче Участнику после получения разрешения на ввод Жилого дома в эксплуатацию.  </w:t>
      </w:r>
    </w:p>
    <w:p w14:paraId="65BA4D99" w14:textId="46B3185E" w:rsidR="00C2211F" w:rsidRPr="006C52C0" w:rsidRDefault="00DC7F0D" w:rsidP="006C52C0">
      <w:pPr>
        <w:ind w:right="16"/>
        <w:jc w:val="both"/>
        <w:rPr>
          <w:sz w:val="20"/>
          <w:szCs w:val="20"/>
        </w:rPr>
      </w:pPr>
      <w:r w:rsidRPr="006C52C0">
        <w:rPr>
          <w:sz w:val="20"/>
          <w:szCs w:val="20"/>
        </w:rPr>
        <w:t xml:space="preserve">           </w:t>
      </w:r>
      <w:r w:rsidR="005865C9" w:rsidRPr="006C52C0">
        <w:rPr>
          <w:sz w:val="20"/>
          <w:szCs w:val="20"/>
        </w:rPr>
        <w:t>2</w:t>
      </w:r>
      <w:r w:rsidR="00C2211F" w:rsidRPr="006C52C0">
        <w:rPr>
          <w:sz w:val="20"/>
          <w:szCs w:val="20"/>
        </w:rPr>
        <w:t>.3.1. Объект долевого строительства имеет следующие основные проектные параметры и характеристики:</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78"/>
        <w:gridCol w:w="5065"/>
      </w:tblGrid>
      <w:tr w:rsidR="00C2211F" w:rsidRPr="006C52C0" w14:paraId="06AC07DA" w14:textId="77777777" w:rsidTr="00D20ACA">
        <w:trPr>
          <w:jc w:val="center"/>
        </w:trPr>
        <w:tc>
          <w:tcPr>
            <w:tcW w:w="5278" w:type="dxa"/>
          </w:tcPr>
          <w:p w14:paraId="24557A71" w14:textId="77777777" w:rsidR="00C2211F" w:rsidRPr="006C52C0" w:rsidRDefault="00C2211F" w:rsidP="006C52C0">
            <w:pPr>
              <w:overflowPunct w:val="0"/>
              <w:autoSpaceDE w:val="0"/>
              <w:autoSpaceDN w:val="0"/>
              <w:adjustRightInd w:val="0"/>
              <w:ind w:right="16" w:hanging="43"/>
              <w:textAlignment w:val="baseline"/>
              <w:rPr>
                <w:sz w:val="20"/>
                <w:szCs w:val="20"/>
              </w:rPr>
            </w:pPr>
            <w:r w:rsidRPr="006C52C0">
              <w:rPr>
                <w:sz w:val="20"/>
                <w:szCs w:val="20"/>
              </w:rPr>
              <w:t xml:space="preserve">№ Объекта долевого строительства </w:t>
            </w:r>
          </w:p>
        </w:tc>
        <w:tc>
          <w:tcPr>
            <w:tcW w:w="5065" w:type="dxa"/>
          </w:tcPr>
          <w:p w14:paraId="7E470C33" w14:textId="59CF0CD5" w:rsidR="00C2211F" w:rsidRPr="006C52C0" w:rsidRDefault="00C2211F" w:rsidP="006C52C0">
            <w:pPr>
              <w:overflowPunct w:val="0"/>
              <w:autoSpaceDE w:val="0"/>
              <w:autoSpaceDN w:val="0"/>
              <w:adjustRightInd w:val="0"/>
              <w:ind w:right="16"/>
              <w:jc w:val="center"/>
              <w:textAlignment w:val="baseline"/>
              <w:rPr>
                <w:b/>
                <w:sz w:val="20"/>
                <w:szCs w:val="20"/>
              </w:rPr>
            </w:pPr>
          </w:p>
        </w:tc>
      </w:tr>
      <w:tr w:rsidR="00C2211F" w:rsidRPr="006C52C0" w14:paraId="4C1AEE4C" w14:textId="77777777" w:rsidTr="00D20ACA">
        <w:trPr>
          <w:jc w:val="center"/>
        </w:trPr>
        <w:tc>
          <w:tcPr>
            <w:tcW w:w="5278" w:type="dxa"/>
          </w:tcPr>
          <w:p w14:paraId="10B5EB79" w14:textId="77777777" w:rsidR="00C2211F" w:rsidRPr="006C52C0" w:rsidRDefault="00C2211F" w:rsidP="006C52C0">
            <w:pPr>
              <w:overflowPunct w:val="0"/>
              <w:autoSpaceDE w:val="0"/>
              <w:autoSpaceDN w:val="0"/>
              <w:adjustRightInd w:val="0"/>
              <w:ind w:right="16" w:hanging="43"/>
              <w:textAlignment w:val="baseline"/>
              <w:rPr>
                <w:sz w:val="20"/>
                <w:szCs w:val="20"/>
              </w:rPr>
            </w:pPr>
            <w:r w:rsidRPr="006C52C0">
              <w:rPr>
                <w:sz w:val="20"/>
                <w:szCs w:val="20"/>
              </w:rPr>
              <w:t>№ Объекта долевого строительства по проекту</w:t>
            </w:r>
          </w:p>
        </w:tc>
        <w:tc>
          <w:tcPr>
            <w:tcW w:w="5065" w:type="dxa"/>
          </w:tcPr>
          <w:p w14:paraId="2E173A0E" w14:textId="772C2017" w:rsidR="00C2211F" w:rsidRPr="006C52C0" w:rsidRDefault="00C2211F" w:rsidP="006C52C0">
            <w:pPr>
              <w:overflowPunct w:val="0"/>
              <w:autoSpaceDE w:val="0"/>
              <w:autoSpaceDN w:val="0"/>
              <w:adjustRightInd w:val="0"/>
              <w:ind w:right="16"/>
              <w:jc w:val="center"/>
              <w:textAlignment w:val="baseline"/>
              <w:rPr>
                <w:b/>
                <w:sz w:val="20"/>
                <w:szCs w:val="20"/>
              </w:rPr>
            </w:pPr>
          </w:p>
        </w:tc>
      </w:tr>
      <w:tr w:rsidR="00C2211F" w:rsidRPr="006C52C0" w14:paraId="35DDDEFF" w14:textId="77777777" w:rsidTr="00D20ACA">
        <w:trPr>
          <w:jc w:val="center"/>
        </w:trPr>
        <w:tc>
          <w:tcPr>
            <w:tcW w:w="5278" w:type="dxa"/>
          </w:tcPr>
          <w:p w14:paraId="4034B0D4" w14:textId="3D0E04CD" w:rsidR="00C2211F" w:rsidRPr="006C52C0" w:rsidRDefault="00C2211F" w:rsidP="006C52C0">
            <w:pPr>
              <w:overflowPunct w:val="0"/>
              <w:autoSpaceDE w:val="0"/>
              <w:autoSpaceDN w:val="0"/>
              <w:adjustRightInd w:val="0"/>
              <w:ind w:right="16" w:hanging="43"/>
              <w:textAlignment w:val="baseline"/>
              <w:rPr>
                <w:sz w:val="20"/>
                <w:szCs w:val="20"/>
              </w:rPr>
            </w:pPr>
            <w:r w:rsidRPr="006C52C0">
              <w:rPr>
                <w:sz w:val="20"/>
                <w:szCs w:val="20"/>
              </w:rPr>
              <w:t>Расчетная площадь, кв. м</w:t>
            </w:r>
            <w:r w:rsidR="00B22B5E" w:rsidRPr="006C52C0">
              <w:rPr>
                <w:sz w:val="20"/>
                <w:szCs w:val="20"/>
              </w:rPr>
              <w:t>.</w:t>
            </w:r>
            <w:r w:rsidRPr="006C52C0">
              <w:rPr>
                <w:sz w:val="20"/>
                <w:szCs w:val="20"/>
              </w:rPr>
              <w:t xml:space="preserve"> (по проекту)</w:t>
            </w:r>
          </w:p>
        </w:tc>
        <w:tc>
          <w:tcPr>
            <w:tcW w:w="5065" w:type="dxa"/>
          </w:tcPr>
          <w:p w14:paraId="407078FA" w14:textId="72D814F4" w:rsidR="00C2211F" w:rsidRPr="006C52C0" w:rsidRDefault="00C2211F" w:rsidP="006C52C0">
            <w:pPr>
              <w:overflowPunct w:val="0"/>
              <w:autoSpaceDE w:val="0"/>
              <w:autoSpaceDN w:val="0"/>
              <w:adjustRightInd w:val="0"/>
              <w:ind w:right="16"/>
              <w:jc w:val="center"/>
              <w:textAlignment w:val="baseline"/>
              <w:rPr>
                <w:b/>
                <w:sz w:val="20"/>
                <w:szCs w:val="20"/>
              </w:rPr>
            </w:pPr>
          </w:p>
        </w:tc>
      </w:tr>
      <w:tr w:rsidR="00673B64" w:rsidRPr="006C52C0" w14:paraId="2AAD060E" w14:textId="77777777" w:rsidTr="00D20ACA">
        <w:trPr>
          <w:jc w:val="center"/>
        </w:trPr>
        <w:tc>
          <w:tcPr>
            <w:tcW w:w="5278" w:type="dxa"/>
          </w:tcPr>
          <w:p w14:paraId="038921BC" w14:textId="0D4A4DE5" w:rsidR="00673B64" w:rsidRPr="006C52C0" w:rsidRDefault="00673B64" w:rsidP="006C52C0">
            <w:pPr>
              <w:overflowPunct w:val="0"/>
              <w:autoSpaceDE w:val="0"/>
              <w:autoSpaceDN w:val="0"/>
              <w:adjustRightInd w:val="0"/>
              <w:ind w:right="16" w:hanging="43"/>
              <w:textAlignment w:val="baseline"/>
              <w:rPr>
                <w:sz w:val="20"/>
                <w:szCs w:val="20"/>
              </w:rPr>
            </w:pPr>
            <w:r w:rsidRPr="006C52C0">
              <w:rPr>
                <w:sz w:val="20"/>
                <w:szCs w:val="20"/>
              </w:rPr>
              <w:t xml:space="preserve">Расчетная площадь без </w:t>
            </w:r>
            <w:r w:rsidR="00B22B5E" w:rsidRPr="006C52C0">
              <w:rPr>
                <w:sz w:val="20"/>
                <w:szCs w:val="20"/>
              </w:rPr>
              <w:t xml:space="preserve">учета </w:t>
            </w:r>
            <w:r w:rsidR="00116ACD" w:rsidRPr="006C52C0">
              <w:rPr>
                <w:sz w:val="20"/>
                <w:szCs w:val="20"/>
              </w:rPr>
              <w:t>лоджии</w:t>
            </w:r>
            <w:r w:rsidR="00B22B5E" w:rsidRPr="006C52C0">
              <w:rPr>
                <w:sz w:val="20"/>
                <w:szCs w:val="20"/>
              </w:rPr>
              <w:t>, кв.м. (по проекту)</w:t>
            </w:r>
          </w:p>
        </w:tc>
        <w:tc>
          <w:tcPr>
            <w:tcW w:w="5065" w:type="dxa"/>
          </w:tcPr>
          <w:p w14:paraId="3EDFCC4A" w14:textId="66A8C58E" w:rsidR="00673B64" w:rsidRPr="006C52C0" w:rsidRDefault="00673B64" w:rsidP="006C52C0">
            <w:pPr>
              <w:overflowPunct w:val="0"/>
              <w:autoSpaceDE w:val="0"/>
              <w:autoSpaceDN w:val="0"/>
              <w:adjustRightInd w:val="0"/>
              <w:ind w:right="16"/>
              <w:jc w:val="center"/>
              <w:textAlignment w:val="baseline"/>
              <w:rPr>
                <w:b/>
                <w:sz w:val="20"/>
                <w:szCs w:val="20"/>
              </w:rPr>
            </w:pPr>
          </w:p>
        </w:tc>
      </w:tr>
      <w:tr w:rsidR="00C2211F" w:rsidRPr="006C52C0" w14:paraId="471D64BE" w14:textId="77777777" w:rsidTr="00D20ACA">
        <w:trPr>
          <w:jc w:val="center"/>
        </w:trPr>
        <w:tc>
          <w:tcPr>
            <w:tcW w:w="5278" w:type="dxa"/>
          </w:tcPr>
          <w:p w14:paraId="1BC09DC0" w14:textId="77777777" w:rsidR="00C2211F" w:rsidRPr="006C52C0" w:rsidRDefault="00C2211F" w:rsidP="006C52C0">
            <w:pPr>
              <w:overflowPunct w:val="0"/>
              <w:autoSpaceDE w:val="0"/>
              <w:autoSpaceDN w:val="0"/>
              <w:adjustRightInd w:val="0"/>
              <w:ind w:left="-75" w:right="16"/>
              <w:textAlignment w:val="baseline"/>
              <w:rPr>
                <w:b/>
                <w:sz w:val="20"/>
                <w:szCs w:val="20"/>
              </w:rPr>
            </w:pPr>
            <w:r w:rsidRPr="006C52C0">
              <w:rPr>
                <w:sz w:val="20"/>
                <w:szCs w:val="20"/>
              </w:rPr>
              <w:t>Этаж</w:t>
            </w:r>
          </w:p>
        </w:tc>
        <w:tc>
          <w:tcPr>
            <w:tcW w:w="5065" w:type="dxa"/>
          </w:tcPr>
          <w:p w14:paraId="4770A2AB" w14:textId="73AFCE98" w:rsidR="00C2211F" w:rsidRPr="006C52C0" w:rsidRDefault="00C2211F" w:rsidP="006C52C0">
            <w:pPr>
              <w:overflowPunct w:val="0"/>
              <w:autoSpaceDE w:val="0"/>
              <w:autoSpaceDN w:val="0"/>
              <w:adjustRightInd w:val="0"/>
              <w:ind w:right="16"/>
              <w:jc w:val="center"/>
              <w:textAlignment w:val="baseline"/>
              <w:rPr>
                <w:b/>
                <w:sz w:val="20"/>
                <w:szCs w:val="20"/>
              </w:rPr>
            </w:pPr>
          </w:p>
        </w:tc>
      </w:tr>
    </w:tbl>
    <w:p w14:paraId="3A8ADFD6" w14:textId="77777777" w:rsidR="00344737" w:rsidRPr="006C52C0" w:rsidRDefault="00344737" w:rsidP="006C52C0">
      <w:pPr>
        <w:tabs>
          <w:tab w:val="num" w:pos="1080"/>
        </w:tabs>
        <w:ind w:right="17" w:firstLine="567"/>
        <w:jc w:val="both"/>
        <w:outlineLvl w:val="0"/>
        <w:rPr>
          <w:noProof/>
          <w:sz w:val="20"/>
          <w:szCs w:val="20"/>
        </w:rPr>
      </w:pPr>
    </w:p>
    <w:p w14:paraId="42FEBE88" w14:textId="32959338" w:rsidR="00C2211F" w:rsidRPr="006C52C0" w:rsidRDefault="005865C9" w:rsidP="006C52C0">
      <w:pPr>
        <w:tabs>
          <w:tab w:val="num" w:pos="1080"/>
        </w:tabs>
        <w:ind w:right="17" w:firstLine="567"/>
        <w:jc w:val="both"/>
        <w:outlineLvl w:val="0"/>
        <w:rPr>
          <w:noProof/>
          <w:sz w:val="20"/>
          <w:szCs w:val="20"/>
        </w:rPr>
      </w:pPr>
      <w:r w:rsidRPr="006C52C0">
        <w:rPr>
          <w:noProof/>
          <w:sz w:val="20"/>
          <w:szCs w:val="20"/>
        </w:rPr>
        <w:t>2</w:t>
      </w:r>
      <w:r w:rsidR="00C2211F" w:rsidRPr="006C52C0">
        <w:rPr>
          <w:noProof/>
          <w:sz w:val="20"/>
          <w:szCs w:val="20"/>
        </w:rPr>
        <w:t xml:space="preserve">.3.2. Основные характеристики, план Объекта долевого строительства, отображающий в графической форме местоположение на этаже строящегося (создаваемого) Жилого дома, а также иные сведения согласованы в Приложении № 1 к настоящему Договору. На момент заключения Договора параметры, размеры и другие характеристики Объекта долевого строительства, указанные в Договоре и приложениях к нему, являются условными и подлежат уточнению по результатам окончания строительства и получения разрешения на ввод Здания в эксплуатацию в соответствии с технической (проектной, рабочей, исполнительной) документацией на строительство Жилого дома. Окончательные параметры Объекта долевого строительства устанавливаются в </w:t>
      </w:r>
      <w:r w:rsidR="00344737" w:rsidRPr="006C52C0">
        <w:rPr>
          <w:noProof/>
          <w:sz w:val="20"/>
          <w:szCs w:val="20"/>
        </w:rPr>
        <w:t>технической документации</w:t>
      </w:r>
      <w:r w:rsidR="00C2211F" w:rsidRPr="006C52C0">
        <w:rPr>
          <w:noProof/>
          <w:sz w:val="20"/>
          <w:szCs w:val="20"/>
        </w:rPr>
        <w:t>.</w:t>
      </w:r>
    </w:p>
    <w:p w14:paraId="41E03CD3" w14:textId="77777777" w:rsidR="00C2211F" w:rsidRPr="006C52C0" w:rsidRDefault="00C2211F" w:rsidP="006C52C0">
      <w:pPr>
        <w:tabs>
          <w:tab w:val="num" w:pos="1080"/>
        </w:tabs>
        <w:ind w:right="17" w:firstLine="567"/>
        <w:jc w:val="both"/>
        <w:outlineLvl w:val="0"/>
        <w:rPr>
          <w:noProof/>
          <w:sz w:val="20"/>
          <w:szCs w:val="20"/>
        </w:rPr>
      </w:pPr>
      <w:r w:rsidRPr="006C52C0">
        <w:rPr>
          <w:noProof/>
          <w:sz w:val="20"/>
          <w:szCs w:val="20"/>
        </w:rPr>
        <w:lastRenderedPageBreak/>
        <w:t>Стороны пришли к соглашению, что допустимым изменением общей площади Объекта долевого строительства является изменение расчетной площади Объекта долевого строительства в любую сторону не более чем на 5 (пять) процентов.</w:t>
      </w:r>
    </w:p>
    <w:p w14:paraId="528A4730" w14:textId="77777777" w:rsidR="00C2211F" w:rsidRPr="006C52C0" w:rsidRDefault="00C2211F" w:rsidP="006C52C0">
      <w:pPr>
        <w:tabs>
          <w:tab w:val="num" w:pos="1080"/>
        </w:tabs>
        <w:ind w:right="17" w:firstLine="567"/>
        <w:jc w:val="both"/>
        <w:outlineLvl w:val="0"/>
        <w:rPr>
          <w:noProof/>
          <w:sz w:val="20"/>
          <w:szCs w:val="20"/>
        </w:rPr>
      </w:pPr>
      <w:r w:rsidRPr="006C52C0">
        <w:rPr>
          <w:noProof/>
          <w:sz w:val="20"/>
          <w:szCs w:val="20"/>
        </w:rPr>
        <w:t>Стороны допускают, что площадь отдельных частей Объекта долевого строительства может быть уменьшена или увеличена за счёт, соответственно, увеличения или уменьшения других частей Объекта долевого строительтсва, в результате возникновения неизбежной погрешности при проведении строительно-монтажных работ. Такие отклонения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1DD9E2CB" w14:textId="77777777" w:rsidR="00C2211F" w:rsidRPr="006C52C0" w:rsidRDefault="005865C9" w:rsidP="006C52C0">
      <w:pPr>
        <w:tabs>
          <w:tab w:val="num" w:pos="1080"/>
        </w:tabs>
        <w:ind w:right="17" w:firstLine="567"/>
        <w:jc w:val="both"/>
        <w:outlineLvl w:val="0"/>
        <w:rPr>
          <w:sz w:val="20"/>
          <w:szCs w:val="20"/>
        </w:rPr>
      </w:pPr>
      <w:r w:rsidRPr="006C52C0">
        <w:rPr>
          <w:noProof/>
          <w:sz w:val="20"/>
          <w:szCs w:val="20"/>
        </w:rPr>
        <w:t>2</w:t>
      </w:r>
      <w:r w:rsidR="00C2211F" w:rsidRPr="006C52C0">
        <w:rPr>
          <w:noProof/>
          <w:sz w:val="20"/>
          <w:szCs w:val="20"/>
        </w:rPr>
        <w:t xml:space="preserve">.4. </w:t>
      </w:r>
      <w:r w:rsidR="00C2211F" w:rsidRPr="006C52C0">
        <w:rPr>
          <w:b/>
          <w:sz w:val="20"/>
          <w:szCs w:val="20"/>
        </w:rPr>
        <w:t xml:space="preserve">Расчетная площадь Объекта долевого строительства </w:t>
      </w:r>
      <w:r w:rsidR="00C2211F" w:rsidRPr="006C52C0">
        <w:rPr>
          <w:sz w:val="20"/>
          <w:szCs w:val="20"/>
        </w:rPr>
        <w:t>– площадь Объекта долевого строительства, определенная в соответствии с проектной документацией как сумма площадей всех частей Объекта долевого строительства, с учетом балконов и лоджий, веранд и террас.</w:t>
      </w:r>
    </w:p>
    <w:p w14:paraId="4ADE3DDE" w14:textId="2F3D9958" w:rsidR="00C2211F" w:rsidRPr="006C52C0" w:rsidRDefault="005865C9" w:rsidP="006C52C0">
      <w:pPr>
        <w:tabs>
          <w:tab w:val="num" w:pos="1080"/>
        </w:tabs>
        <w:ind w:right="17" w:firstLine="567"/>
        <w:jc w:val="both"/>
        <w:outlineLvl w:val="0"/>
        <w:rPr>
          <w:sz w:val="20"/>
          <w:szCs w:val="20"/>
        </w:rPr>
      </w:pPr>
      <w:r w:rsidRPr="006C52C0">
        <w:rPr>
          <w:sz w:val="20"/>
          <w:szCs w:val="20"/>
        </w:rPr>
        <w:t>2</w:t>
      </w:r>
      <w:r w:rsidR="00C2211F" w:rsidRPr="006C52C0">
        <w:rPr>
          <w:sz w:val="20"/>
          <w:szCs w:val="20"/>
        </w:rPr>
        <w:t xml:space="preserve">.5. </w:t>
      </w:r>
      <w:r w:rsidR="00C2211F" w:rsidRPr="006C52C0">
        <w:rPr>
          <w:b/>
          <w:sz w:val="20"/>
          <w:szCs w:val="20"/>
        </w:rPr>
        <w:t>Окончательная</w:t>
      </w:r>
      <w:r w:rsidR="00C2211F" w:rsidRPr="006C52C0">
        <w:rPr>
          <w:sz w:val="20"/>
          <w:szCs w:val="20"/>
        </w:rPr>
        <w:t xml:space="preserve"> </w:t>
      </w:r>
      <w:r w:rsidR="00C2211F" w:rsidRPr="006C52C0">
        <w:rPr>
          <w:b/>
          <w:sz w:val="20"/>
          <w:szCs w:val="20"/>
        </w:rPr>
        <w:t xml:space="preserve">площадь Объекта долевого строительства </w:t>
      </w:r>
      <w:r w:rsidR="00C2211F" w:rsidRPr="006C52C0">
        <w:rPr>
          <w:sz w:val="20"/>
          <w:szCs w:val="20"/>
        </w:rPr>
        <w:t xml:space="preserve">– общая площадь Объекта долевого строительства, которая определяется по окончании строительства Здания на основании обмеров, проведенных уполномоченным органом или специализированной организацией, осуществляющими учет и/или техническую инвентаризацию объектов недвижимого имущества, с учетом площади балконов и лоджий, веранд и террас. </w:t>
      </w:r>
    </w:p>
    <w:p w14:paraId="4AF8495C" w14:textId="77777777" w:rsidR="00C2211F" w:rsidRPr="006C52C0" w:rsidRDefault="00C2211F" w:rsidP="006C52C0">
      <w:pPr>
        <w:tabs>
          <w:tab w:val="num" w:pos="1080"/>
        </w:tabs>
        <w:ind w:right="17" w:firstLine="567"/>
        <w:jc w:val="both"/>
        <w:outlineLvl w:val="0"/>
        <w:rPr>
          <w:sz w:val="20"/>
          <w:szCs w:val="20"/>
        </w:rPr>
      </w:pPr>
      <w:r w:rsidRPr="006C52C0">
        <w:rPr>
          <w:sz w:val="20"/>
          <w:szCs w:val="20"/>
        </w:rPr>
        <w:t>При определении Окончательной площади Объекта долевого строительства также не учитываются изменения площади Объекта долевого строительства, возникшие в результате Отделочных работ (изменения, возникшие в результате нанесения штукатурки, шпаклевки, устройства декоративных элементов, возведения перегородок/стен/фальш-стен и выполнения любых иных работ, влияющих на площадь Объекта долевого строительства), выполняемых после передачи Объекта долевого строительства Застройщиком в порядке, определенном в разделе 5 настоящего Договора или Участником самостоятельно.</w:t>
      </w:r>
    </w:p>
    <w:p w14:paraId="322334DA" w14:textId="77777777" w:rsidR="00C2211F" w:rsidRPr="006C52C0" w:rsidRDefault="005865C9" w:rsidP="006C52C0">
      <w:pPr>
        <w:tabs>
          <w:tab w:val="num" w:pos="1080"/>
        </w:tabs>
        <w:ind w:right="17" w:firstLine="567"/>
        <w:jc w:val="both"/>
        <w:outlineLvl w:val="0"/>
        <w:rPr>
          <w:sz w:val="20"/>
          <w:szCs w:val="20"/>
        </w:rPr>
      </w:pPr>
      <w:r w:rsidRPr="006C52C0">
        <w:rPr>
          <w:noProof/>
          <w:sz w:val="20"/>
          <w:szCs w:val="20"/>
        </w:rPr>
        <w:t>2</w:t>
      </w:r>
      <w:r w:rsidR="00C2211F" w:rsidRPr="006C52C0">
        <w:rPr>
          <w:noProof/>
          <w:sz w:val="20"/>
          <w:szCs w:val="20"/>
        </w:rPr>
        <w:t>.</w:t>
      </w:r>
      <w:r w:rsidRPr="006C52C0">
        <w:rPr>
          <w:noProof/>
          <w:sz w:val="20"/>
          <w:szCs w:val="20"/>
        </w:rPr>
        <w:t>6</w:t>
      </w:r>
      <w:r w:rsidR="00C2211F" w:rsidRPr="006C52C0">
        <w:rPr>
          <w:noProof/>
          <w:sz w:val="20"/>
          <w:szCs w:val="20"/>
        </w:rPr>
        <w:t xml:space="preserve">. </w:t>
      </w:r>
      <w:r w:rsidR="00C2211F" w:rsidRPr="006C52C0">
        <w:rPr>
          <w:b/>
          <w:sz w:val="20"/>
          <w:szCs w:val="20"/>
        </w:rPr>
        <w:t>Цена Договора</w:t>
      </w:r>
      <w:r w:rsidR="00C2211F" w:rsidRPr="006C52C0">
        <w:rPr>
          <w:sz w:val="20"/>
          <w:szCs w:val="20"/>
        </w:rPr>
        <w:t xml:space="preserve"> – денежная сумма, подлежащая оплате Участником Застройщику для строительства (создания) Объекта долевого строительства. </w:t>
      </w:r>
    </w:p>
    <w:p w14:paraId="0BAF4E4A" w14:textId="77777777" w:rsidR="00C2211F" w:rsidRPr="006C52C0" w:rsidRDefault="005865C9" w:rsidP="006C52C0">
      <w:pPr>
        <w:tabs>
          <w:tab w:val="num" w:pos="1080"/>
        </w:tabs>
        <w:ind w:right="17" w:firstLine="567"/>
        <w:jc w:val="both"/>
        <w:outlineLvl w:val="0"/>
        <w:rPr>
          <w:sz w:val="20"/>
          <w:szCs w:val="20"/>
        </w:rPr>
      </w:pPr>
      <w:r w:rsidRPr="006C52C0">
        <w:rPr>
          <w:sz w:val="20"/>
          <w:szCs w:val="20"/>
        </w:rPr>
        <w:t>2</w:t>
      </w:r>
      <w:r w:rsidR="00C2211F" w:rsidRPr="006C52C0">
        <w:rPr>
          <w:sz w:val="20"/>
          <w:szCs w:val="20"/>
        </w:rPr>
        <w:t>.</w:t>
      </w:r>
      <w:r w:rsidRPr="006C52C0">
        <w:rPr>
          <w:sz w:val="20"/>
          <w:szCs w:val="20"/>
        </w:rPr>
        <w:t>7</w:t>
      </w:r>
      <w:r w:rsidR="00C2211F" w:rsidRPr="006C52C0">
        <w:rPr>
          <w:sz w:val="20"/>
          <w:szCs w:val="20"/>
        </w:rPr>
        <w:t xml:space="preserve">. </w:t>
      </w:r>
      <w:r w:rsidR="00C2211F" w:rsidRPr="006C52C0">
        <w:rPr>
          <w:b/>
          <w:sz w:val="20"/>
          <w:szCs w:val="20"/>
        </w:rPr>
        <w:t>Управляющая организация</w:t>
      </w:r>
      <w:r w:rsidR="00C2211F" w:rsidRPr="006C52C0">
        <w:rPr>
          <w:sz w:val="20"/>
          <w:szCs w:val="20"/>
        </w:rPr>
        <w:t xml:space="preserve"> – специализированная организация, оказывающая услуги и выполняющая работы по надлежащему содержанию и ремонту общего имущества Жилого дома, обеспечивающая предоставление коммунальных услуг владельцам и собственникам помещений в таком Жилом доме и пользующимся помещениями в этом Жилом доме лицам, а также осуществляющая иную направленную на достижение целей управления Зданием деятельность.</w:t>
      </w:r>
    </w:p>
    <w:p w14:paraId="5F5B1E1C" w14:textId="77777777" w:rsidR="00C2211F" w:rsidRPr="006C52C0" w:rsidRDefault="005865C9" w:rsidP="006C52C0">
      <w:pPr>
        <w:tabs>
          <w:tab w:val="num" w:pos="1080"/>
        </w:tabs>
        <w:ind w:right="17" w:firstLine="567"/>
        <w:jc w:val="both"/>
        <w:outlineLvl w:val="0"/>
        <w:rPr>
          <w:sz w:val="20"/>
          <w:szCs w:val="20"/>
        </w:rPr>
      </w:pPr>
      <w:r w:rsidRPr="006C52C0">
        <w:rPr>
          <w:sz w:val="20"/>
          <w:szCs w:val="20"/>
        </w:rPr>
        <w:t>2</w:t>
      </w:r>
      <w:r w:rsidR="00C2211F" w:rsidRPr="006C52C0">
        <w:rPr>
          <w:sz w:val="20"/>
          <w:szCs w:val="20"/>
        </w:rPr>
        <w:t>.</w:t>
      </w:r>
      <w:r w:rsidRPr="006C52C0">
        <w:rPr>
          <w:sz w:val="20"/>
          <w:szCs w:val="20"/>
        </w:rPr>
        <w:t>8</w:t>
      </w:r>
      <w:r w:rsidR="00C2211F" w:rsidRPr="006C52C0">
        <w:rPr>
          <w:sz w:val="20"/>
          <w:szCs w:val="20"/>
        </w:rPr>
        <w:t xml:space="preserve">. </w:t>
      </w:r>
      <w:r w:rsidR="00C2211F" w:rsidRPr="006C52C0">
        <w:rPr>
          <w:b/>
          <w:sz w:val="20"/>
          <w:szCs w:val="20"/>
        </w:rPr>
        <w:t xml:space="preserve">Общее имущество в Здании – </w:t>
      </w:r>
      <w:r w:rsidR="00C2211F" w:rsidRPr="006C52C0">
        <w:rPr>
          <w:sz w:val="20"/>
          <w:szCs w:val="20"/>
        </w:rPr>
        <w:t>помещения в Здании, не являющиеся частями нежилых помещений и предназначенные для обслуживания более одного помещения в Здании, в том числе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Здании оборудование. Нежилые помещения в данном доме, которые будут принадлежать отдельным собственникам (физическим или юридическим лицам), не будут предназначаться для удовлетворения социально-бытовых потребностей собственников помещений в данном доме и не будут относиться к общему имуществу Здания.</w:t>
      </w:r>
    </w:p>
    <w:p w14:paraId="459EFEF9" w14:textId="77777777" w:rsidR="00C2211F" w:rsidRPr="006C52C0" w:rsidRDefault="005865C9" w:rsidP="006C52C0">
      <w:pPr>
        <w:tabs>
          <w:tab w:val="num" w:pos="1080"/>
        </w:tabs>
        <w:ind w:right="17" w:firstLine="567"/>
        <w:jc w:val="both"/>
        <w:outlineLvl w:val="0"/>
        <w:rPr>
          <w:noProof/>
          <w:sz w:val="20"/>
          <w:szCs w:val="20"/>
        </w:rPr>
      </w:pPr>
      <w:r w:rsidRPr="006C52C0">
        <w:rPr>
          <w:sz w:val="20"/>
          <w:szCs w:val="20"/>
        </w:rPr>
        <w:t>2</w:t>
      </w:r>
      <w:r w:rsidR="00C2211F" w:rsidRPr="006C52C0">
        <w:rPr>
          <w:sz w:val="20"/>
          <w:szCs w:val="20"/>
        </w:rPr>
        <w:t>.</w:t>
      </w:r>
      <w:r w:rsidRPr="006C52C0">
        <w:rPr>
          <w:sz w:val="20"/>
          <w:szCs w:val="20"/>
        </w:rPr>
        <w:t>9</w:t>
      </w:r>
      <w:r w:rsidR="00C2211F" w:rsidRPr="006C52C0">
        <w:rPr>
          <w:sz w:val="20"/>
          <w:szCs w:val="20"/>
        </w:rPr>
        <w:t xml:space="preserve">. </w:t>
      </w:r>
      <w:r w:rsidR="00C2211F" w:rsidRPr="006C52C0">
        <w:rPr>
          <w:b/>
          <w:sz w:val="20"/>
          <w:szCs w:val="20"/>
        </w:rPr>
        <w:t>Закон № 214-ФЗ</w:t>
      </w:r>
      <w:r w:rsidR="00C2211F" w:rsidRPr="006C52C0">
        <w:rPr>
          <w:sz w:val="20"/>
          <w:szCs w:val="20"/>
        </w:rPr>
        <w:t xml:space="preserve"> - Федеральный закон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7FA87862" w14:textId="77777777" w:rsidR="008F0920" w:rsidRPr="006C52C0" w:rsidRDefault="008F0920" w:rsidP="006C52C0">
      <w:pPr>
        <w:pStyle w:val="ConsPlusNormal"/>
        <w:ind w:firstLine="567"/>
        <w:jc w:val="both"/>
        <w:rPr>
          <w:sz w:val="20"/>
          <w:szCs w:val="20"/>
        </w:rPr>
      </w:pPr>
    </w:p>
    <w:p w14:paraId="7D1F5750" w14:textId="47398FEE" w:rsidR="008F0920" w:rsidRPr="006C52C0" w:rsidRDefault="008F0920" w:rsidP="006C52C0">
      <w:pPr>
        <w:pStyle w:val="af1"/>
        <w:numPr>
          <w:ilvl w:val="0"/>
          <w:numId w:val="10"/>
        </w:numPr>
        <w:ind w:right="16"/>
        <w:jc w:val="center"/>
        <w:rPr>
          <w:b/>
          <w:sz w:val="20"/>
          <w:szCs w:val="20"/>
        </w:rPr>
      </w:pPr>
      <w:r w:rsidRPr="006C52C0">
        <w:rPr>
          <w:b/>
          <w:sz w:val="20"/>
          <w:szCs w:val="20"/>
        </w:rPr>
        <w:t>Предмет Договора</w:t>
      </w:r>
    </w:p>
    <w:p w14:paraId="6F0E62CC" w14:textId="77777777" w:rsidR="008F0920" w:rsidRPr="006C52C0" w:rsidRDefault="008F0920" w:rsidP="006C52C0">
      <w:pPr>
        <w:pStyle w:val="af1"/>
        <w:numPr>
          <w:ilvl w:val="1"/>
          <w:numId w:val="10"/>
        </w:numPr>
        <w:tabs>
          <w:tab w:val="left" w:pos="993"/>
        </w:tabs>
        <w:ind w:left="0" w:right="17" w:firstLine="648"/>
        <w:jc w:val="both"/>
        <w:rPr>
          <w:sz w:val="20"/>
          <w:szCs w:val="20"/>
        </w:rPr>
      </w:pPr>
      <w:r w:rsidRPr="006C52C0">
        <w:rPr>
          <w:sz w:val="20"/>
          <w:szCs w:val="20"/>
        </w:rPr>
        <w:t xml:space="preserve">Застройщик обязуется своими силами и/или с привлечением других лиц в предусмотренный настоящим Договором срок построить (создать) на Земельном участке Здание и после получения разрешения на ввод Здания в эксплуатацию передать Объект долевого строительства </w:t>
      </w:r>
      <w:r w:rsidR="006029E5" w:rsidRPr="006C52C0">
        <w:rPr>
          <w:sz w:val="20"/>
          <w:szCs w:val="20"/>
        </w:rPr>
        <w:t xml:space="preserve">без отделки (под самоотделку свободной планировки) </w:t>
      </w:r>
      <w:r w:rsidRPr="006C52C0">
        <w:rPr>
          <w:sz w:val="20"/>
          <w:szCs w:val="20"/>
        </w:rPr>
        <w:t>Участнику при условии надлежащего исполнения последним своих обязательств, а Участник обязуется на условиях Договора оплатить Застройщику Цену Договора и принять от Застройщика Объект долевого строительства по Акту приема - передачи Объекта долевого строительства в порядке и сроки, установленные Договором.</w:t>
      </w:r>
    </w:p>
    <w:p w14:paraId="15F12040" w14:textId="77777777" w:rsidR="001278DF" w:rsidRPr="006C52C0" w:rsidRDefault="001278DF" w:rsidP="006C52C0">
      <w:pPr>
        <w:pStyle w:val="af1"/>
        <w:tabs>
          <w:tab w:val="left" w:pos="993"/>
        </w:tabs>
        <w:ind w:left="648" w:right="17"/>
        <w:jc w:val="both"/>
        <w:rPr>
          <w:sz w:val="20"/>
          <w:szCs w:val="20"/>
        </w:rPr>
      </w:pPr>
    </w:p>
    <w:p w14:paraId="5E6EFFB4" w14:textId="1FE4159E" w:rsidR="001278DF" w:rsidRPr="006C52C0" w:rsidRDefault="001278DF" w:rsidP="006C52C0">
      <w:pPr>
        <w:pStyle w:val="af1"/>
        <w:numPr>
          <w:ilvl w:val="0"/>
          <w:numId w:val="10"/>
        </w:numPr>
        <w:ind w:right="17"/>
        <w:jc w:val="center"/>
        <w:rPr>
          <w:b/>
          <w:sz w:val="20"/>
          <w:szCs w:val="20"/>
        </w:rPr>
      </w:pPr>
      <w:r w:rsidRPr="006C52C0">
        <w:rPr>
          <w:b/>
          <w:sz w:val="20"/>
          <w:szCs w:val="20"/>
        </w:rPr>
        <w:t>Черновая отделка</w:t>
      </w:r>
      <w:r w:rsidR="009E5C53" w:rsidRPr="006C52C0">
        <w:rPr>
          <w:b/>
          <w:sz w:val="20"/>
          <w:szCs w:val="20"/>
        </w:rPr>
        <w:t xml:space="preserve"> </w:t>
      </w:r>
    </w:p>
    <w:p w14:paraId="3DFFFC4D" w14:textId="55BF84B0" w:rsidR="00DF233D" w:rsidRPr="006C52C0" w:rsidRDefault="006029E5" w:rsidP="006C52C0">
      <w:pPr>
        <w:pStyle w:val="af1"/>
        <w:numPr>
          <w:ilvl w:val="1"/>
          <w:numId w:val="10"/>
        </w:numPr>
        <w:tabs>
          <w:tab w:val="left" w:pos="993"/>
        </w:tabs>
        <w:ind w:left="0" w:firstLine="567"/>
        <w:jc w:val="both"/>
        <w:rPr>
          <w:sz w:val="20"/>
          <w:szCs w:val="20"/>
        </w:rPr>
      </w:pPr>
      <w:r w:rsidRPr="006C52C0">
        <w:rPr>
          <w:sz w:val="20"/>
          <w:szCs w:val="20"/>
        </w:rPr>
        <w:t xml:space="preserve">Стороны согласовали, что </w:t>
      </w:r>
      <w:r w:rsidR="007278AF" w:rsidRPr="006C52C0">
        <w:rPr>
          <w:sz w:val="20"/>
          <w:szCs w:val="20"/>
        </w:rPr>
        <w:t xml:space="preserve">черновая отделка не производится Застройщиком. </w:t>
      </w:r>
    </w:p>
    <w:p w14:paraId="2F5239FE" w14:textId="77777777" w:rsidR="00B00976" w:rsidRPr="006C52C0" w:rsidRDefault="00B00976" w:rsidP="006C52C0">
      <w:pPr>
        <w:pStyle w:val="af1"/>
        <w:tabs>
          <w:tab w:val="left" w:pos="993"/>
        </w:tabs>
        <w:ind w:left="567"/>
        <w:jc w:val="both"/>
        <w:rPr>
          <w:i/>
          <w:sz w:val="20"/>
          <w:szCs w:val="20"/>
        </w:rPr>
      </w:pPr>
    </w:p>
    <w:p w14:paraId="3D7E55DE" w14:textId="7E43F676" w:rsidR="00692936" w:rsidRPr="006C52C0" w:rsidRDefault="00692936" w:rsidP="006C52C0">
      <w:pPr>
        <w:pStyle w:val="af1"/>
        <w:numPr>
          <w:ilvl w:val="0"/>
          <w:numId w:val="10"/>
        </w:numPr>
        <w:tabs>
          <w:tab w:val="left" w:pos="993"/>
        </w:tabs>
        <w:jc w:val="center"/>
        <w:rPr>
          <w:b/>
          <w:sz w:val="20"/>
          <w:szCs w:val="20"/>
        </w:rPr>
      </w:pPr>
      <w:r w:rsidRPr="006C52C0">
        <w:rPr>
          <w:b/>
          <w:sz w:val="20"/>
          <w:szCs w:val="20"/>
        </w:rPr>
        <w:t>Права и обязанности Застройщика</w:t>
      </w:r>
    </w:p>
    <w:p w14:paraId="4CB33FA8" w14:textId="77777777" w:rsidR="00521D5B" w:rsidRPr="006C52C0" w:rsidRDefault="00692936" w:rsidP="006C52C0">
      <w:pPr>
        <w:pStyle w:val="af1"/>
        <w:numPr>
          <w:ilvl w:val="1"/>
          <w:numId w:val="10"/>
        </w:numPr>
        <w:tabs>
          <w:tab w:val="left" w:pos="993"/>
        </w:tabs>
        <w:ind w:left="0" w:firstLine="567"/>
        <w:jc w:val="both"/>
        <w:rPr>
          <w:b/>
          <w:sz w:val="20"/>
          <w:szCs w:val="20"/>
        </w:rPr>
      </w:pPr>
      <w:r w:rsidRPr="006C52C0">
        <w:rPr>
          <w:b/>
          <w:sz w:val="20"/>
          <w:szCs w:val="20"/>
        </w:rPr>
        <w:t>Застройщик имеет право:</w:t>
      </w:r>
    </w:p>
    <w:p w14:paraId="139DF723" w14:textId="2CC867C9" w:rsidR="00521D5B" w:rsidRPr="006C52C0" w:rsidRDefault="00692936" w:rsidP="006C52C0">
      <w:pPr>
        <w:pStyle w:val="af1"/>
        <w:numPr>
          <w:ilvl w:val="2"/>
          <w:numId w:val="10"/>
        </w:numPr>
        <w:tabs>
          <w:tab w:val="left" w:pos="993"/>
          <w:tab w:val="left" w:pos="1134"/>
        </w:tabs>
        <w:ind w:left="0" w:firstLine="567"/>
        <w:jc w:val="both"/>
        <w:rPr>
          <w:sz w:val="20"/>
          <w:szCs w:val="20"/>
        </w:rPr>
      </w:pPr>
      <w:r w:rsidRPr="006C52C0">
        <w:rPr>
          <w:sz w:val="20"/>
          <w:szCs w:val="20"/>
        </w:rPr>
        <w:t>Не передавать по Акту приема-передачи Объект долевого строительства Участнику до полного выполнения им своих обязательств по настоящему Договору. При этом Участник обязан возместить Застройщику</w:t>
      </w:r>
      <w:r w:rsidR="001C34DE" w:rsidRPr="006C52C0">
        <w:rPr>
          <w:sz w:val="20"/>
          <w:szCs w:val="20"/>
        </w:rPr>
        <w:t>,</w:t>
      </w:r>
      <w:r w:rsidRPr="006C52C0">
        <w:rPr>
          <w:sz w:val="20"/>
          <w:szCs w:val="20"/>
        </w:rPr>
        <w:t xml:space="preserve"> причиненные невыполнением своих обязательств по настоящему Договору убытки в соответствии с п.</w:t>
      </w:r>
      <w:r w:rsidR="00344737" w:rsidRPr="006C52C0">
        <w:rPr>
          <w:sz w:val="20"/>
          <w:szCs w:val="20"/>
        </w:rPr>
        <w:t>9</w:t>
      </w:r>
      <w:r w:rsidRPr="006C52C0">
        <w:rPr>
          <w:sz w:val="20"/>
          <w:szCs w:val="20"/>
        </w:rPr>
        <w:t>.2. настоящего Договора. Удержание объекта долевого строительства по настоящему договору до момента исполнения Участником всех</w:t>
      </w:r>
      <w:r w:rsidR="00E83342" w:rsidRPr="006C52C0">
        <w:rPr>
          <w:sz w:val="20"/>
          <w:szCs w:val="20"/>
        </w:rPr>
        <w:t xml:space="preserve"> </w:t>
      </w:r>
      <w:r w:rsidR="00E83342" w:rsidRPr="006C52C0">
        <w:rPr>
          <w:color w:val="000000" w:themeColor="text1"/>
          <w:sz w:val="20"/>
          <w:szCs w:val="20"/>
        </w:rPr>
        <w:t>какого-либо из</w:t>
      </w:r>
      <w:r w:rsidRPr="006C52C0">
        <w:rPr>
          <w:color w:val="000000" w:themeColor="text1"/>
          <w:sz w:val="20"/>
          <w:szCs w:val="20"/>
        </w:rPr>
        <w:t xml:space="preserve"> </w:t>
      </w:r>
      <w:r w:rsidRPr="006C52C0">
        <w:rPr>
          <w:sz w:val="20"/>
          <w:szCs w:val="20"/>
        </w:rPr>
        <w:t>обязательств по настоящему Договору не влечет ответственности Застройщика за просрочку исполнения своих обязательств перед Участником.</w:t>
      </w:r>
    </w:p>
    <w:p w14:paraId="2E1EAACB" w14:textId="0292478B" w:rsidR="00521D5B" w:rsidRPr="006C52C0" w:rsidRDefault="009D16F5" w:rsidP="006C52C0">
      <w:pPr>
        <w:pStyle w:val="af1"/>
        <w:numPr>
          <w:ilvl w:val="2"/>
          <w:numId w:val="10"/>
        </w:numPr>
        <w:tabs>
          <w:tab w:val="left" w:pos="1134"/>
        </w:tabs>
        <w:ind w:left="0" w:firstLine="567"/>
        <w:jc w:val="both"/>
        <w:rPr>
          <w:sz w:val="20"/>
          <w:szCs w:val="20"/>
        </w:rPr>
      </w:pPr>
      <w:r w:rsidRPr="006C52C0">
        <w:rPr>
          <w:sz w:val="20"/>
          <w:szCs w:val="20"/>
        </w:rPr>
        <w:t>Выполнить обязательства по получению разр</w:t>
      </w:r>
      <w:r w:rsidR="00917FB0" w:rsidRPr="006C52C0">
        <w:rPr>
          <w:sz w:val="20"/>
          <w:szCs w:val="20"/>
        </w:rPr>
        <w:t>е</w:t>
      </w:r>
      <w:r w:rsidRPr="006C52C0">
        <w:rPr>
          <w:sz w:val="20"/>
          <w:szCs w:val="20"/>
        </w:rPr>
        <w:t xml:space="preserve">шения на ввод </w:t>
      </w:r>
      <w:r w:rsidR="00EC278A" w:rsidRPr="006C52C0">
        <w:rPr>
          <w:sz w:val="20"/>
          <w:szCs w:val="20"/>
        </w:rPr>
        <w:t>Ж</w:t>
      </w:r>
      <w:r w:rsidR="00B566CE" w:rsidRPr="006C52C0">
        <w:rPr>
          <w:sz w:val="20"/>
          <w:szCs w:val="20"/>
        </w:rPr>
        <w:t xml:space="preserve">илого дома </w:t>
      </w:r>
      <w:r w:rsidRPr="006C52C0">
        <w:rPr>
          <w:sz w:val="20"/>
          <w:szCs w:val="20"/>
        </w:rPr>
        <w:t xml:space="preserve">в эксплуатацию </w:t>
      </w:r>
      <w:r w:rsidR="00692936" w:rsidRPr="006C52C0">
        <w:rPr>
          <w:sz w:val="20"/>
          <w:szCs w:val="20"/>
        </w:rPr>
        <w:t>ранее срока</w:t>
      </w:r>
      <w:r w:rsidR="008D3090" w:rsidRPr="006C52C0">
        <w:rPr>
          <w:sz w:val="20"/>
          <w:szCs w:val="20"/>
        </w:rPr>
        <w:t>,</w:t>
      </w:r>
      <w:r w:rsidR="00692936" w:rsidRPr="006C52C0">
        <w:rPr>
          <w:sz w:val="20"/>
          <w:szCs w:val="20"/>
        </w:rPr>
        <w:t xml:space="preserve"> указанного в п.</w:t>
      </w:r>
      <w:r w:rsidR="00521D5B" w:rsidRPr="006C52C0">
        <w:rPr>
          <w:sz w:val="20"/>
          <w:szCs w:val="20"/>
        </w:rPr>
        <w:t>5</w:t>
      </w:r>
      <w:r w:rsidR="00692936" w:rsidRPr="006C52C0">
        <w:rPr>
          <w:sz w:val="20"/>
          <w:szCs w:val="20"/>
        </w:rPr>
        <w:t>.2.</w:t>
      </w:r>
      <w:r w:rsidR="00A7286C" w:rsidRPr="006C52C0">
        <w:rPr>
          <w:sz w:val="20"/>
          <w:szCs w:val="20"/>
        </w:rPr>
        <w:t>1</w:t>
      </w:r>
      <w:r w:rsidR="00692936" w:rsidRPr="006C52C0">
        <w:rPr>
          <w:sz w:val="20"/>
          <w:szCs w:val="20"/>
        </w:rPr>
        <w:t xml:space="preserve">. настоящего Договора, </w:t>
      </w:r>
      <w:r w:rsidR="00917FB0" w:rsidRPr="006C52C0">
        <w:rPr>
          <w:sz w:val="20"/>
          <w:szCs w:val="20"/>
        </w:rPr>
        <w:t xml:space="preserve">в этом случае </w:t>
      </w:r>
      <w:r w:rsidR="00692936" w:rsidRPr="006C52C0">
        <w:rPr>
          <w:sz w:val="20"/>
          <w:szCs w:val="20"/>
        </w:rPr>
        <w:t>Застройщик не несет какой-либо финансовой</w:t>
      </w:r>
      <w:r w:rsidR="008A7774" w:rsidRPr="006C52C0">
        <w:rPr>
          <w:sz w:val="20"/>
          <w:szCs w:val="20"/>
        </w:rPr>
        <w:t>,</w:t>
      </w:r>
      <w:r w:rsidR="00692936" w:rsidRPr="006C52C0">
        <w:rPr>
          <w:sz w:val="20"/>
          <w:szCs w:val="20"/>
        </w:rPr>
        <w:t xml:space="preserve"> либо иной ответственности за неисполнение или ненад</w:t>
      </w:r>
      <w:r w:rsidR="001C34DE" w:rsidRPr="006C52C0">
        <w:rPr>
          <w:sz w:val="20"/>
          <w:szCs w:val="20"/>
        </w:rPr>
        <w:t>лежащее исполнение обязательств</w:t>
      </w:r>
      <w:r w:rsidR="004E57BE" w:rsidRPr="006C52C0">
        <w:rPr>
          <w:sz w:val="20"/>
          <w:szCs w:val="20"/>
        </w:rPr>
        <w:t xml:space="preserve"> по настоящему договору</w:t>
      </w:r>
      <w:r w:rsidR="00692936" w:rsidRPr="006C52C0">
        <w:rPr>
          <w:sz w:val="20"/>
          <w:szCs w:val="20"/>
        </w:rPr>
        <w:t>.</w:t>
      </w:r>
    </w:p>
    <w:p w14:paraId="12614DD2" w14:textId="39F33A58" w:rsidR="00C34BBB" w:rsidRPr="006C52C0" w:rsidRDefault="00C34BBB" w:rsidP="006C52C0">
      <w:pPr>
        <w:pStyle w:val="af1"/>
        <w:ind w:left="0" w:firstLine="567"/>
        <w:jc w:val="both"/>
        <w:rPr>
          <w:sz w:val="20"/>
          <w:szCs w:val="20"/>
        </w:rPr>
      </w:pPr>
    </w:p>
    <w:p w14:paraId="2520FD42" w14:textId="77777777" w:rsidR="00C34BBB" w:rsidRPr="006C52C0" w:rsidRDefault="00C34BBB" w:rsidP="006C52C0">
      <w:pPr>
        <w:pStyle w:val="af1"/>
        <w:numPr>
          <w:ilvl w:val="2"/>
          <w:numId w:val="10"/>
        </w:numPr>
        <w:tabs>
          <w:tab w:val="left" w:pos="1134"/>
        </w:tabs>
        <w:ind w:left="0" w:firstLine="567"/>
        <w:jc w:val="both"/>
        <w:rPr>
          <w:sz w:val="20"/>
          <w:szCs w:val="20"/>
        </w:rPr>
      </w:pPr>
      <w:r w:rsidRPr="006C52C0">
        <w:rPr>
          <w:sz w:val="20"/>
          <w:szCs w:val="20"/>
        </w:rPr>
        <w:t xml:space="preserve">Вносить изменения в разрешительную и проектную документацию дома, в части, не касающейся перепланировки объекта долевого строительства, изменения назначения общего имущества, и в части изменения назначения жилых и нежилых помещений, входящих в состав Жилого дома. </w:t>
      </w:r>
    </w:p>
    <w:p w14:paraId="7DA0A3F7" w14:textId="77777777" w:rsidR="00C34BBB" w:rsidRPr="006C52C0" w:rsidRDefault="00C34BBB" w:rsidP="006C52C0">
      <w:pPr>
        <w:pStyle w:val="af1"/>
        <w:ind w:left="0" w:firstLine="567"/>
        <w:jc w:val="both"/>
        <w:rPr>
          <w:color w:val="000000" w:themeColor="text1"/>
          <w:sz w:val="20"/>
          <w:szCs w:val="20"/>
        </w:rPr>
      </w:pPr>
      <w:r w:rsidRPr="006C52C0">
        <w:rPr>
          <w:sz w:val="20"/>
          <w:szCs w:val="20"/>
        </w:rPr>
        <w:lastRenderedPageBreak/>
        <w:t>Вносить изменения в проектную документацию дома в части в</w:t>
      </w:r>
      <w:r w:rsidRPr="006C52C0">
        <w:rPr>
          <w:color w:val="000000" w:themeColor="text1"/>
          <w:sz w:val="20"/>
          <w:szCs w:val="20"/>
        </w:rPr>
        <w:t>вода коммуникаций, прохождения (смещения) коммуникаций через объект долевого строительства, горизонтальную разводку системы теплоснабжения под стяжкой пола.</w:t>
      </w:r>
    </w:p>
    <w:p w14:paraId="16BF3684" w14:textId="5C798414" w:rsidR="00C34BBB" w:rsidRPr="006C52C0" w:rsidRDefault="00C34BBB" w:rsidP="006C52C0">
      <w:pPr>
        <w:pStyle w:val="af1"/>
        <w:tabs>
          <w:tab w:val="left" w:pos="1134"/>
        </w:tabs>
        <w:ind w:left="0" w:firstLine="567"/>
        <w:jc w:val="both"/>
        <w:rPr>
          <w:sz w:val="20"/>
          <w:szCs w:val="20"/>
        </w:rPr>
      </w:pPr>
      <w:r w:rsidRPr="006C52C0">
        <w:rPr>
          <w:sz w:val="20"/>
          <w:szCs w:val="20"/>
        </w:rPr>
        <w:t>О внесении изменений в части, не касающейся объекта долевого строительства, указанного в п.2.</w:t>
      </w:r>
      <w:r w:rsidR="00F17B24" w:rsidRPr="006C52C0">
        <w:rPr>
          <w:sz w:val="20"/>
          <w:szCs w:val="20"/>
        </w:rPr>
        <w:t>3.</w:t>
      </w:r>
      <w:r w:rsidRPr="006C52C0">
        <w:rPr>
          <w:sz w:val="20"/>
          <w:szCs w:val="20"/>
        </w:rPr>
        <w:t>1. настоящего Договора, Застройщик уведомляет Участника путем размещения проектной декларации с соответствующими изменениями на сайте Застройщика.</w:t>
      </w:r>
    </w:p>
    <w:p w14:paraId="55EDDF11" w14:textId="77777777" w:rsidR="00521D5B" w:rsidRPr="006C52C0" w:rsidRDefault="00B63021" w:rsidP="006C52C0">
      <w:pPr>
        <w:pStyle w:val="af1"/>
        <w:numPr>
          <w:ilvl w:val="2"/>
          <w:numId w:val="10"/>
        </w:numPr>
        <w:tabs>
          <w:tab w:val="left" w:pos="1134"/>
        </w:tabs>
        <w:ind w:left="0" w:firstLine="567"/>
        <w:jc w:val="both"/>
        <w:rPr>
          <w:sz w:val="20"/>
          <w:szCs w:val="20"/>
        </w:rPr>
      </w:pPr>
      <w:r w:rsidRPr="006C52C0">
        <w:rPr>
          <w:sz w:val="20"/>
          <w:szCs w:val="20"/>
        </w:rPr>
        <w:t>Р</w:t>
      </w:r>
      <w:r w:rsidR="00692936" w:rsidRPr="006C52C0">
        <w:rPr>
          <w:sz w:val="20"/>
          <w:szCs w:val="20"/>
        </w:rPr>
        <w:t>асторгнуть настоящий Договор в одностороннем порядке</w:t>
      </w:r>
      <w:r w:rsidR="006517D6" w:rsidRPr="006C52C0">
        <w:rPr>
          <w:sz w:val="20"/>
          <w:szCs w:val="20"/>
        </w:rPr>
        <w:t xml:space="preserve"> с соблюдением соответствующих требований законодательства РФ</w:t>
      </w:r>
      <w:r w:rsidR="001C34DE" w:rsidRPr="006C52C0">
        <w:rPr>
          <w:sz w:val="20"/>
          <w:szCs w:val="20"/>
        </w:rPr>
        <w:t>,</w:t>
      </w:r>
      <w:r w:rsidR="006517D6" w:rsidRPr="006C52C0">
        <w:rPr>
          <w:sz w:val="20"/>
          <w:szCs w:val="20"/>
        </w:rPr>
        <w:t xml:space="preserve"> действующих на момент расторжения настоящего Договора</w:t>
      </w:r>
      <w:r w:rsidRPr="006C52C0">
        <w:rPr>
          <w:i/>
          <w:sz w:val="20"/>
          <w:szCs w:val="20"/>
        </w:rPr>
        <w:t xml:space="preserve">, </w:t>
      </w:r>
      <w:r w:rsidRPr="006C52C0">
        <w:rPr>
          <w:sz w:val="20"/>
          <w:szCs w:val="20"/>
        </w:rPr>
        <w:t>в случае неисполнения или ненадлежащего исполнения Участником обязанности по оплате цены Договора</w:t>
      </w:r>
      <w:r w:rsidR="00521D5B" w:rsidRPr="006C52C0">
        <w:rPr>
          <w:sz w:val="20"/>
          <w:szCs w:val="20"/>
        </w:rPr>
        <w:t>.</w:t>
      </w:r>
    </w:p>
    <w:p w14:paraId="21937EE5" w14:textId="77777777" w:rsidR="00521D5B" w:rsidRPr="006C52C0" w:rsidRDefault="004E57BE" w:rsidP="006C52C0">
      <w:pPr>
        <w:pStyle w:val="af1"/>
        <w:numPr>
          <w:ilvl w:val="2"/>
          <w:numId w:val="10"/>
        </w:numPr>
        <w:tabs>
          <w:tab w:val="left" w:pos="1134"/>
        </w:tabs>
        <w:ind w:left="0" w:firstLine="567"/>
        <w:jc w:val="both"/>
        <w:rPr>
          <w:sz w:val="20"/>
          <w:szCs w:val="20"/>
        </w:rPr>
      </w:pPr>
      <w:r w:rsidRPr="006C52C0">
        <w:rPr>
          <w:sz w:val="20"/>
          <w:szCs w:val="20"/>
        </w:rPr>
        <w:t>П</w:t>
      </w:r>
      <w:r w:rsidR="00692936" w:rsidRPr="006C52C0">
        <w:rPr>
          <w:sz w:val="20"/>
          <w:szCs w:val="20"/>
        </w:rPr>
        <w:t>ередать свои права и исполнение своих обязанностей по настоящему Договору третьим лицам</w:t>
      </w:r>
      <w:r w:rsidRPr="006C52C0">
        <w:rPr>
          <w:sz w:val="20"/>
          <w:szCs w:val="20"/>
        </w:rPr>
        <w:t>, с соблюдением требований законодательства РФ, действующ</w:t>
      </w:r>
      <w:r w:rsidR="00B63021" w:rsidRPr="006C52C0">
        <w:rPr>
          <w:sz w:val="20"/>
          <w:szCs w:val="20"/>
        </w:rPr>
        <w:t xml:space="preserve">их </w:t>
      </w:r>
      <w:r w:rsidRPr="006C52C0">
        <w:rPr>
          <w:sz w:val="20"/>
          <w:szCs w:val="20"/>
        </w:rPr>
        <w:t>на момент осуществления таких действий</w:t>
      </w:r>
      <w:r w:rsidR="00692936" w:rsidRPr="006C52C0">
        <w:rPr>
          <w:sz w:val="20"/>
          <w:szCs w:val="20"/>
        </w:rPr>
        <w:t>.</w:t>
      </w:r>
    </w:p>
    <w:p w14:paraId="3277EA5D" w14:textId="77777777" w:rsidR="00521D5B" w:rsidRPr="006C52C0" w:rsidRDefault="00521D5B" w:rsidP="006C52C0">
      <w:pPr>
        <w:pStyle w:val="af1"/>
        <w:numPr>
          <w:ilvl w:val="2"/>
          <w:numId w:val="10"/>
        </w:numPr>
        <w:tabs>
          <w:tab w:val="left" w:pos="1134"/>
        </w:tabs>
        <w:ind w:left="0" w:firstLine="567"/>
        <w:jc w:val="both"/>
        <w:rPr>
          <w:sz w:val="20"/>
          <w:szCs w:val="20"/>
        </w:rPr>
      </w:pPr>
      <w:r w:rsidRPr="006C52C0">
        <w:rPr>
          <w:sz w:val="20"/>
          <w:szCs w:val="20"/>
        </w:rPr>
        <w:t xml:space="preserve">Застройщик вправе отсрочить выполнение п. 5.2.1. в случае невыполнения или несвоевременного выполнения Участником </w:t>
      </w:r>
      <w:r w:rsidR="009E5C53" w:rsidRPr="006C52C0">
        <w:rPr>
          <w:sz w:val="20"/>
          <w:szCs w:val="20"/>
        </w:rPr>
        <w:t xml:space="preserve">какой-либо из </w:t>
      </w:r>
      <w:r w:rsidRPr="006C52C0">
        <w:rPr>
          <w:sz w:val="20"/>
          <w:szCs w:val="20"/>
        </w:rPr>
        <w:t>его обязанностей.</w:t>
      </w:r>
    </w:p>
    <w:p w14:paraId="3D66BD17" w14:textId="77777777" w:rsidR="00521D5B" w:rsidRPr="006C52C0" w:rsidRDefault="00521D5B" w:rsidP="006C52C0">
      <w:pPr>
        <w:pStyle w:val="af1"/>
        <w:ind w:left="567"/>
        <w:jc w:val="both"/>
        <w:rPr>
          <w:sz w:val="20"/>
          <w:szCs w:val="20"/>
        </w:rPr>
      </w:pPr>
    </w:p>
    <w:p w14:paraId="2970E3E3" w14:textId="77777777" w:rsidR="00521D5B" w:rsidRPr="006C52C0" w:rsidRDefault="00AB537F" w:rsidP="006C52C0">
      <w:pPr>
        <w:pStyle w:val="af1"/>
        <w:numPr>
          <w:ilvl w:val="1"/>
          <w:numId w:val="10"/>
        </w:numPr>
        <w:tabs>
          <w:tab w:val="left" w:pos="1134"/>
        </w:tabs>
        <w:ind w:left="0" w:firstLine="567"/>
        <w:rPr>
          <w:b/>
          <w:sz w:val="20"/>
          <w:szCs w:val="20"/>
        </w:rPr>
      </w:pPr>
      <w:r w:rsidRPr="006C52C0">
        <w:rPr>
          <w:b/>
          <w:sz w:val="20"/>
          <w:szCs w:val="20"/>
        </w:rPr>
        <w:t>З</w:t>
      </w:r>
      <w:r w:rsidR="00692936" w:rsidRPr="006C52C0">
        <w:rPr>
          <w:b/>
          <w:sz w:val="20"/>
          <w:szCs w:val="20"/>
        </w:rPr>
        <w:t>астройщик</w:t>
      </w:r>
      <w:r w:rsidR="00521D5B" w:rsidRPr="006C52C0">
        <w:rPr>
          <w:b/>
          <w:sz w:val="20"/>
          <w:szCs w:val="20"/>
        </w:rPr>
        <w:t xml:space="preserve"> обязан</w:t>
      </w:r>
      <w:r w:rsidR="00692936" w:rsidRPr="006C52C0">
        <w:rPr>
          <w:b/>
          <w:sz w:val="20"/>
          <w:szCs w:val="20"/>
        </w:rPr>
        <w:t>:</w:t>
      </w:r>
    </w:p>
    <w:p w14:paraId="6AE34EB5" w14:textId="39337E6E" w:rsidR="00521D5B" w:rsidRPr="006C52C0" w:rsidRDefault="006F2AB8" w:rsidP="006C52C0">
      <w:pPr>
        <w:pStyle w:val="af1"/>
        <w:numPr>
          <w:ilvl w:val="2"/>
          <w:numId w:val="10"/>
        </w:numPr>
        <w:tabs>
          <w:tab w:val="left" w:pos="1134"/>
        </w:tabs>
        <w:ind w:left="0" w:firstLine="567"/>
        <w:jc w:val="both"/>
        <w:rPr>
          <w:sz w:val="20"/>
          <w:szCs w:val="20"/>
        </w:rPr>
      </w:pPr>
      <w:r w:rsidRPr="006C52C0">
        <w:rPr>
          <w:sz w:val="20"/>
          <w:szCs w:val="20"/>
        </w:rPr>
        <w:t xml:space="preserve">Передать Участнику Объект долевого строительства в течение </w:t>
      </w:r>
      <w:r w:rsidR="00570C82" w:rsidRPr="006C52C0">
        <w:rPr>
          <w:sz w:val="20"/>
          <w:szCs w:val="20"/>
        </w:rPr>
        <w:t>9</w:t>
      </w:r>
      <w:r w:rsidRPr="006C52C0">
        <w:rPr>
          <w:sz w:val="20"/>
          <w:szCs w:val="20"/>
        </w:rPr>
        <w:t xml:space="preserve">-ти месяцев с момента получения Застройщиком разрешения на ввод дома в эксплуатацию, т.е. не позднее </w:t>
      </w:r>
      <w:r w:rsidR="00533132" w:rsidRPr="006C52C0">
        <w:rPr>
          <w:sz w:val="20"/>
          <w:szCs w:val="20"/>
        </w:rPr>
        <w:t>«</w:t>
      </w:r>
      <w:r w:rsidR="00570C82" w:rsidRPr="006C52C0">
        <w:rPr>
          <w:sz w:val="20"/>
          <w:szCs w:val="20"/>
        </w:rPr>
        <w:t>22</w:t>
      </w:r>
      <w:r w:rsidR="00FE52C1" w:rsidRPr="006C52C0">
        <w:rPr>
          <w:sz w:val="20"/>
          <w:szCs w:val="20"/>
        </w:rPr>
        <w:t>»</w:t>
      </w:r>
      <w:r w:rsidR="00570C82" w:rsidRPr="006C52C0">
        <w:rPr>
          <w:sz w:val="20"/>
          <w:szCs w:val="20"/>
        </w:rPr>
        <w:t xml:space="preserve"> декабря</w:t>
      </w:r>
      <w:r w:rsidR="00533132" w:rsidRPr="006C52C0">
        <w:rPr>
          <w:sz w:val="20"/>
          <w:szCs w:val="20"/>
        </w:rPr>
        <w:t xml:space="preserve"> 202</w:t>
      </w:r>
      <w:r w:rsidR="00570C82" w:rsidRPr="006C52C0">
        <w:rPr>
          <w:sz w:val="20"/>
          <w:szCs w:val="20"/>
        </w:rPr>
        <w:t>6</w:t>
      </w:r>
      <w:r w:rsidR="00533132" w:rsidRPr="006C52C0">
        <w:rPr>
          <w:sz w:val="20"/>
          <w:szCs w:val="20"/>
        </w:rPr>
        <w:t xml:space="preserve"> </w:t>
      </w:r>
      <w:r w:rsidRPr="006C52C0">
        <w:rPr>
          <w:sz w:val="20"/>
          <w:szCs w:val="20"/>
        </w:rPr>
        <w:t>г.</w:t>
      </w:r>
      <w:r w:rsidR="00521D5B" w:rsidRPr="006C52C0">
        <w:rPr>
          <w:sz w:val="20"/>
          <w:szCs w:val="20"/>
        </w:rPr>
        <w:t xml:space="preserve"> </w:t>
      </w:r>
    </w:p>
    <w:p w14:paraId="2D4F6E64" w14:textId="7D0141FD" w:rsidR="00521D5B" w:rsidRPr="006C52C0" w:rsidRDefault="006F2AB8" w:rsidP="006C52C0">
      <w:pPr>
        <w:pStyle w:val="af1"/>
        <w:tabs>
          <w:tab w:val="left" w:pos="1134"/>
        </w:tabs>
        <w:ind w:left="0" w:firstLine="567"/>
        <w:jc w:val="both"/>
        <w:rPr>
          <w:sz w:val="20"/>
          <w:szCs w:val="20"/>
        </w:rPr>
      </w:pPr>
      <w:r w:rsidRPr="006C52C0">
        <w:rPr>
          <w:sz w:val="20"/>
          <w:szCs w:val="20"/>
        </w:rPr>
        <w:t xml:space="preserve">Срок получения разрешения на ввод в эксплуатацию </w:t>
      </w:r>
      <w:r w:rsidR="00EC278A" w:rsidRPr="006C52C0">
        <w:rPr>
          <w:sz w:val="20"/>
          <w:szCs w:val="20"/>
        </w:rPr>
        <w:t>Ж</w:t>
      </w:r>
      <w:r w:rsidR="004B64E4" w:rsidRPr="006C52C0">
        <w:rPr>
          <w:sz w:val="20"/>
          <w:szCs w:val="20"/>
        </w:rPr>
        <w:t>илого дома</w:t>
      </w:r>
      <w:r w:rsidRPr="006C52C0">
        <w:rPr>
          <w:sz w:val="20"/>
          <w:szCs w:val="20"/>
        </w:rPr>
        <w:t xml:space="preserve"> – не позднее </w:t>
      </w:r>
      <w:r w:rsidR="00533132" w:rsidRPr="006C52C0">
        <w:rPr>
          <w:sz w:val="20"/>
          <w:szCs w:val="20"/>
        </w:rPr>
        <w:t>«</w:t>
      </w:r>
      <w:r w:rsidR="00B05C18">
        <w:rPr>
          <w:sz w:val="20"/>
          <w:szCs w:val="20"/>
        </w:rPr>
        <w:t>31</w:t>
      </w:r>
      <w:r w:rsidR="001058EC" w:rsidRPr="006C52C0">
        <w:rPr>
          <w:sz w:val="20"/>
          <w:szCs w:val="20"/>
        </w:rPr>
        <w:t xml:space="preserve">» </w:t>
      </w:r>
      <w:r w:rsidR="00B05C18">
        <w:rPr>
          <w:sz w:val="20"/>
          <w:szCs w:val="20"/>
        </w:rPr>
        <w:t>октября</w:t>
      </w:r>
      <w:r w:rsidR="00570C82" w:rsidRPr="006C52C0">
        <w:rPr>
          <w:sz w:val="20"/>
          <w:szCs w:val="20"/>
        </w:rPr>
        <w:t xml:space="preserve"> 2026</w:t>
      </w:r>
      <w:r w:rsidR="00533132" w:rsidRPr="006C52C0">
        <w:rPr>
          <w:sz w:val="20"/>
          <w:szCs w:val="20"/>
        </w:rPr>
        <w:t xml:space="preserve"> </w:t>
      </w:r>
      <w:r w:rsidR="003B3B14" w:rsidRPr="006C52C0">
        <w:rPr>
          <w:sz w:val="20"/>
          <w:szCs w:val="20"/>
        </w:rPr>
        <w:t>г</w:t>
      </w:r>
      <w:r w:rsidRPr="006C52C0">
        <w:rPr>
          <w:sz w:val="20"/>
          <w:szCs w:val="20"/>
        </w:rPr>
        <w:t>.</w:t>
      </w:r>
    </w:p>
    <w:p w14:paraId="49F473B5" w14:textId="3F37196B" w:rsidR="00FE52C1" w:rsidRPr="006C52C0" w:rsidRDefault="00FE52C1" w:rsidP="006C52C0">
      <w:pPr>
        <w:pStyle w:val="af1"/>
        <w:tabs>
          <w:tab w:val="left" w:pos="1134"/>
        </w:tabs>
        <w:ind w:left="0" w:firstLine="567"/>
        <w:jc w:val="both"/>
        <w:rPr>
          <w:sz w:val="20"/>
          <w:szCs w:val="20"/>
        </w:rPr>
      </w:pPr>
      <w:r w:rsidRPr="006C52C0">
        <w:rPr>
          <w:sz w:val="20"/>
          <w:szCs w:val="20"/>
        </w:rPr>
        <w:t>В случае продления разрешения на строительство стороны обязуются в срок не менее 7 дней совершить действия по продлению срока передачи Объекта путем заключения дополнительного соглашения к настоящему договору.</w:t>
      </w:r>
    </w:p>
    <w:p w14:paraId="5B4AB6E3" w14:textId="77777777" w:rsidR="00521D5B" w:rsidRPr="006C52C0" w:rsidRDefault="00692936" w:rsidP="006C52C0">
      <w:pPr>
        <w:pStyle w:val="af1"/>
        <w:numPr>
          <w:ilvl w:val="2"/>
          <w:numId w:val="10"/>
        </w:numPr>
        <w:tabs>
          <w:tab w:val="left" w:pos="1134"/>
        </w:tabs>
        <w:ind w:left="0" w:firstLine="567"/>
        <w:jc w:val="both"/>
        <w:rPr>
          <w:sz w:val="20"/>
          <w:szCs w:val="20"/>
        </w:rPr>
      </w:pPr>
      <w:r w:rsidRPr="006C52C0">
        <w:rPr>
          <w:sz w:val="20"/>
          <w:szCs w:val="20"/>
        </w:rPr>
        <w:t>Передать Участнику по акту приема-передачи Объект долевого строительства свободным от залога, в споре и под арестом или запрещением не состоящим.</w:t>
      </w:r>
      <w:r w:rsidR="00B63021" w:rsidRPr="006C52C0">
        <w:rPr>
          <w:sz w:val="20"/>
          <w:szCs w:val="20"/>
        </w:rPr>
        <w:t xml:space="preserve"> Обязательства Застройщика перед Участником по настоящему Договору считаются исполненными с момента подписания сторонами Акта приема-передачи объекта долевого строительства.</w:t>
      </w:r>
    </w:p>
    <w:p w14:paraId="5C570405" w14:textId="77777777" w:rsidR="00692936" w:rsidRPr="006C52C0" w:rsidRDefault="00692936" w:rsidP="006C52C0">
      <w:pPr>
        <w:pStyle w:val="af1"/>
        <w:numPr>
          <w:ilvl w:val="2"/>
          <w:numId w:val="10"/>
        </w:numPr>
        <w:tabs>
          <w:tab w:val="left" w:pos="1134"/>
        </w:tabs>
        <w:ind w:left="0" w:firstLine="567"/>
        <w:jc w:val="both"/>
        <w:rPr>
          <w:sz w:val="20"/>
          <w:szCs w:val="20"/>
        </w:rPr>
      </w:pPr>
      <w:r w:rsidRPr="006C52C0">
        <w:rPr>
          <w:sz w:val="20"/>
          <w:szCs w:val="20"/>
        </w:rPr>
        <w:t>Передать Объект долевого строительства Участнику в следующем виде и со следующими выполненными работами:</w:t>
      </w:r>
    </w:p>
    <w:p w14:paraId="30ECD6DB" w14:textId="12D1223C" w:rsidR="00692936" w:rsidRPr="006C52C0" w:rsidRDefault="00692936" w:rsidP="006C52C0">
      <w:pPr>
        <w:tabs>
          <w:tab w:val="left" w:pos="1134"/>
        </w:tabs>
        <w:ind w:firstLine="567"/>
        <w:jc w:val="both"/>
        <w:rPr>
          <w:sz w:val="20"/>
          <w:szCs w:val="20"/>
        </w:rPr>
      </w:pPr>
      <w:r w:rsidRPr="006C52C0">
        <w:rPr>
          <w:sz w:val="20"/>
          <w:szCs w:val="20"/>
        </w:rPr>
        <w:t xml:space="preserve">установка наружной входной двери в </w:t>
      </w:r>
      <w:r w:rsidR="00B63021" w:rsidRPr="006C52C0">
        <w:rPr>
          <w:sz w:val="20"/>
          <w:szCs w:val="20"/>
        </w:rPr>
        <w:t>объект долевого строительства</w:t>
      </w:r>
      <w:r w:rsidRPr="006C52C0">
        <w:rPr>
          <w:sz w:val="20"/>
          <w:szCs w:val="20"/>
        </w:rPr>
        <w:t xml:space="preserve">; установка оконных блоков </w:t>
      </w:r>
      <w:r w:rsidR="00E20280" w:rsidRPr="006C52C0">
        <w:rPr>
          <w:sz w:val="20"/>
          <w:szCs w:val="20"/>
        </w:rPr>
        <w:t>из ПВХ-профиля</w:t>
      </w:r>
      <w:r w:rsidRPr="006C52C0">
        <w:rPr>
          <w:sz w:val="20"/>
          <w:szCs w:val="20"/>
        </w:rPr>
        <w:t>;</w:t>
      </w:r>
      <w:r w:rsidR="00E20280" w:rsidRPr="006C52C0">
        <w:rPr>
          <w:sz w:val="20"/>
          <w:szCs w:val="20"/>
        </w:rPr>
        <w:t xml:space="preserve"> остекление лоджий</w:t>
      </w:r>
      <w:r w:rsidR="005B50F4" w:rsidRPr="006C52C0">
        <w:rPr>
          <w:sz w:val="20"/>
          <w:szCs w:val="20"/>
        </w:rPr>
        <w:t xml:space="preserve"> (при ее наличии)</w:t>
      </w:r>
      <w:r w:rsidR="00E20280" w:rsidRPr="006C52C0">
        <w:rPr>
          <w:sz w:val="20"/>
          <w:szCs w:val="20"/>
        </w:rPr>
        <w:t>;</w:t>
      </w:r>
      <w:r w:rsidRPr="006C52C0">
        <w:rPr>
          <w:sz w:val="20"/>
          <w:szCs w:val="20"/>
        </w:rPr>
        <w:t xml:space="preserve"> полы – цементно-песчаная стяжка, кирпичные </w:t>
      </w:r>
      <w:r w:rsidR="00E20280" w:rsidRPr="006C52C0">
        <w:rPr>
          <w:sz w:val="20"/>
          <w:szCs w:val="20"/>
        </w:rPr>
        <w:t xml:space="preserve">и железобетонные </w:t>
      </w:r>
      <w:r w:rsidRPr="006C52C0">
        <w:rPr>
          <w:sz w:val="20"/>
          <w:szCs w:val="20"/>
        </w:rPr>
        <w:t>стены</w:t>
      </w:r>
      <w:r w:rsidR="0003009B" w:rsidRPr="006C52C0">
        <w:rPr>
          <w:sz w:val="20"/>
          <w:szCs w:val="20"/>
        </w:rPr>
        <w:t xml:space="preserve"> (ограждающие стены квартиры)</w:t>
      </w:r>
      <w:r w:rsidR="00E20280" w:rsidRPr="006C52C0">
        <w:rPr>
          <w:sz w:val="20"/>
          <w:szCs w:val="20"/>
        </w:rPr>
        <w:t>;</w:t>
      </w:r>
      <w:r w:rsidR="007B1548" w:rsidRPr="006C52C0">
        <w:rPr>
          <w:sz w:val="20"/>
          <w:szCs w:val="20"/>
        </w:rPr>
        <w:t xml:space="preserve"> сантехнические работы - монтаж вертикального канализационного стояка с установкой на нем проектных фасонных частей для подключения горизонтальной разводки; подвод вентиляционных каналов</w:t>
      </w:r>
      <w:r w:rsidR="0003009B" w:rsidRPr="006C52C0">
        <w:rPr>
          <w:sz w:val="20"/>
          <w:szCs w:val="20"/>
        </w:rPr>
        <w:t xml:space="preserve"> (на вводе в квартиру)</w:t>
      </w:r>
      <w:r w:rsidR="007B1548" w:rsidRPr="006C52C0">
        <w:rPr>
          <w:sz w:val="20"/>
          <w:szCs w:val="20"/>
        </w:rPr>
        <w:t xml:space="preserve">; подвод холодной и горячей воды с установкой приборов учета </w:t>
      </w:r>
      <w:r w:rsidR="0003009B" w:rsidRPr="006C52C0">
        <w:rPr>
          <w:sz w:val="20"/>
          <w:szCs w:val="20"/>
        </w:rPr>
        <w:t>(на вводе в квартиру)</w:t>
      </w:r>
      <w:r w:rsidR="007B1548" w:rsidRPr="006C52C0">
        <w:rPr>
          <w:sz w:val="20"/>
          <w:szCs w:val="20"/>
        </w:rPr>
        <w:t>; отопление - выполнение монтажа трубной разводки с установкой приб</w:t>
      </w:r>
      <w:r w:rsidR="000155A9" w:rsidRPr="006C52C0">
        <w:rPr>
          <w:sz w:val="20"/>
          <w:szCs w:val="20"/>
        </w:rPr>
        <w:t xml:space="preserve">оров отопления; </w:t>
      </w:r>
      <w:r w:rsidR="007B1548" w:rsidRPr="006C52C0">
        <w:rPr>
          <w:sz w:val="20"/>
          <w:szCs w:val="20"/>
        </w:rPr>
        <w:t>монтаж электросчетчика в щитке этажном. Монтаж трубопроводов внутри Объекта Участник выполняет самостоятельно за свой счет,</w:t>
      </w:r>
      <w:r w:rsidR="00E20280" w:rsidRPr="006C52C0">
        <w:rPr>
          <w:sz w:val="20"/>
          <w:szCs w:val="20"/>
        </w:rPr>
        <w:t xml:space="preserve"> чистовая отделка выполняется</w:t>
      </w:r>
      <w:r w:rsidRPr="006C52C0">
        <w:rPr>
          <w:sz w:val="20"/>
          <w:szCs w:val="20"/>
        </w:rPr>
        <w:t xml:space="preserve"> Участник</w:t>
      </w:r>
      <w:r w:rsidR="00E20280" w:rsidRPr="006C52C0">
        <w:rPr>
          <w:sz w:val="20"/>
          <w:szCs w:val="20"/>
        </w:rPr>
        <w:t xml:space="preserve">ом </w:t>
      </w:r>
      <w:r w:rsidRPr="006C52C0">
        <w:rPr>
          <w:sz w:val="20"/>
          <w:szCs w:val="20"/>
        </w:rPr>
        <w:t>за свой счет; В случае внесения изменений в дей</w:t>
      </w:r>
      <w:r w:rsidR="00504EFD" w:rsidRPr="006C52C0">
        <w:rPr>
          <w:sz w:val="20"/>
          <w:szCs w:val="20"/>
        </w:rPr>
        <w:t>ствующее законодательство РФ и Кемеровской</w:t>
      </w:r>
      <w:r w:rsidRPr="006C52C0">
        <w:rPr>
          <w:sz w:val="20"/>
          <w:szCs w:val="20"/>
        </w:rPr>
        <w:t xml:space="preserve"> области и нормативно правовые акты органов местного самоуправления</w:t>
      </w:r>
      <w:r w:rsidR="00AB537F" w:rsidRPr="006C52C0">
        <w:rPr>
          <w:sz w:val="20"/>
          <w:szCs w:val="20"/>
        </w:rPr>
        <w:t xml:space="preserve"> и других нормативно-правовых документов</w:t>
      </w:r>
      <w:r w:rsidRPr="006C52C0">
        <w:rPr>
          <w:sz w:val="20"/>
          <w:szCs w:val="20"/>
        </w:rPr>
        <w:t xml:space="preserve">, повлекшие за собой изменения требований по </w:t>
      </w:r>
      <w:r w:rsidR="004E57BE" w:rsidRPr="006C52C0">
        <w:rPr>
          <w:sz w:val="20"/>
          <w:szCs w:val="20"/>
        </w:rPr>
        <w:t xml:space="preserve">получению разрешения на ввод </w:t>
      </w:r>
      <w:r w:rsidR="00EC278A" w:rsidRPr="006C52C0">
        <w:rPr>
          <w:sz w:val="20"/>
          <w:szCs w:val="20"/>
        </w:rPr>
        <w:t>Ж</w:t>
      </w:r>
      <w:r w:rsidR="004B64E4" w:rsidRPr="006C52C0">
        <w:rPr>
          <w:sz w:val="20"/>
          <w:szCs w:val="20"/>
        </w:rPr>
        <w:t>илого дома</w:t>
      </w:r>
      <w:r w:rsidRPr="006C52C0">
        <w:rPr>
          <w:sz w:val="20"/>
          <w:szCs w:val="20"/>
        </w:rPr>
        <w:t xml:space="preserve"> в эксплуатацию, при которых Участник должен совершить какие-либо действия, письменно уведомить Участника о необходимости совершения этих действий</w:t>
      </w:r>
      <w:r w:rsidR="00AB537F" w:rsidRPr="006C52C0">
        <w:rPr>
          <w:sz w:val="20"/>
          <w:szCs w:val="20"/>
        </w:rPr>
        <w:t xml:space="preserve">, при этом срок выполнения п. </w:t>
      </w:r>
      <w:r w:rsidR="0062293F" w:rsidRPr="006C52C0">
        <w:rPr>
          <w:sz w:val="20"/>
          <w:szCs w:val="20"/>
        </w:rPr>
        <w:t>5</w:t>
      </w:r>
      <w:r w:rsidR="00AB537F" w:rsidRPr="006C52C0">
        <w:rPr>
          <w:sz w:val="20"/>
          <w:szCs w:val="20"/>
        </w:rPr>
        <w:t>.2.1. настоящего договора может быть продлен на срок, соответствующий изменениям нормативно правовых актов</w:t>
      </w:r>
      <w:r w:rsidRPr="006C52C0">
        <w:rPr>
          <w:sz w:val="20"/>
          <w:szCs w:val="20"/>
        </w:rPr>
        <w:t>.</w:t>
      </w:r>
    </w:p>
    <w:p w14:paraId="08FB5E03" w14:textId="77777777" w:rsidR="00BE5138" w:rsidRPr="006C52C0" w:rsidRDefault="00BE5138" w:rsidP="006C52C0">
      <w:pPr>
        <w:jc w:val="both"/>
        <w:rPr>
          <w:sz w:val="20"/>
          <w:szCs w:val="20"/>
        </w:rPr>
      </w:pPr>
    </w:p>
    <w:p w14:paraId="2E525363" w14:textId="301CF2DD" w:rsidR="00692936" w:rsidRPr="006C52C0" w:rsidRDefault="00692936" w:rsidP="006C52C0">
      <w:pPr>
        <w:pStyle w:val="af1"/>
        <w:numPr>
          <w:ilvl w:val="0"/>
          <w:numId w:val="10"/>
        </w:numPr>
        <w:jc w:val="center"/>
        <w:rPr>
          <w:b/>
          <w:sz w:val="20"/>
          <w:szCs w:val="20"/>
        </w:rPr>
      </w:pPr>
      <w:r w:rsidRPr="006C52C0">
        <w:rPr>
          <w:b/>
          <w:sz w:val="20"/>
          <w:szCs w:val="20"/>
        </w:rPr>
        <w:t>Права и обязанности Участника</w:t>
      </w:r>
    </w:p>
    <w:p w14:paraId="1F305BC6" w14:textId="77777777" w:rsidR="00692936" w:rsidRPr="006C52C0" w:rsidRDefault="00692936" w:rsidP="006C52C0">
      <w:pPr>
        <w:pStyle w:val="af1"/>
        <w:numPr>
          <w:ilvl w:val="1"/>
          <w:numId w:val="10"/>
        </w:numPr>
        <w:tabs>
          <w:tab w:val="left" w:pos="1134"/>
        </w:tabs>
        <w:ind w:left="0" w:firstLine="567"/>
        <w:jc w:val="both"/>
        <w:rPr>
          <w:b/>
          <w:sz w:val="20"/>
          <w:szCs w:val="20"/>
        </w:rPr>
      </w:pPr>
      <w:r w:rsidRPr="006C52C0">
        <w:rPr>
          <w:b/>
          <w:sz w:val="20"/>
          <w:szCs w:val="20"/>
        </w:rPr>
        <w:t>Участник обязан:</w:t>
      </w:r>
    </w:p>
    <w:p w14:paraId="1D3D84E3" w14:textId="77777777" w:rsidR="0062293F" w:rsidRPr="006C52C0" w:rsidRDefault="00692936" w:rsidP="006C52C0">
      <w:pPr>
        <w:pStyle w:val="af1"/>
        <w:numPr>
          <w:ilvl w:val="2"/>
          <w:numId w:val="10"/>
        </w:numPr>
        <w:tabs>
          <w:tab w:val="left" w:pos="1134"/>
        </w:tabs>
        <w:ind w:left="0" w:firstLine="567"/>
        <w:jc w:val="both"/>
        <w:rPr>
          <w:sz w:val="20"/>
          <w:szCs w:val="20"/>
        </w:rPr>
      </w:pPr>
      <w:r w:rsidRPr="006C52C0">
        <w:rPr>
          <w:sz w:val="20"/>
          <w:szCs w:val="20"/>
        </w:rPr>
        <w:t>Уплатить оговоренную настоящим Договором цену в соответствии с п.</w:t>
      </w:r>
      <w:r w:rsidR="0062293F" w:rsidRPr="006C52C0">
        <w:rPr>
          <w:sz w:val="20"/>
          <w:szCs w:val="20"/>
        </w:rPr>
        <w:t>7</w:t>
      </w:r>
      <w:r w:rsidRPr="006C52C0">
        <w:rPr>
          <w:sz w:val="20"/>
          <w:szCs w:val="20"/>
        </w:rPr>
        <w:t>. настоящего Договора.</w:t>
      </w:r>
    </w:p>
    <w:p w14:paraId="5C1FB6A7" w14:textId="77777777" w:rsidR="0062293F" w:rsidRPr="006C52C0" w:rsidRDefault="000C7D9C" w:rsidP="006C52C0">
      <w:pPr>
        <w:pStyle w:val="af1"/>
        <w:numPr>
          <w:ilvl w:val="2"/>
          <w:numId w:val="10"/>
        </w:numPr>
        <w:tabs>
          <w:tab w:val="left" w:pos="1134"/>
        </w:tabs>
        <w:ind w:left="0" w:firstLine="567"/>
        <w:jc w:val="both"/>
        <w:rPr>
          <w:sz w:val="20"/>
          <w:szCs w:val="20"/>
        </w:rPr>
      </w:pPr>
      <w:r w:rsidRPr="006C52C0">
        <w:rPr>
          <w:sz w:val="20"/>
          <w:szCs w:val="20"/>
        </w:rPr>
        <w:t>П</w:t>
      </w:r>
      <w:r w:rsidR="007C2F30" w:rsidRPr="006C52C0">
        <w:rPr>
          <w:sz w:val="20"/>
          <w:szCs w:val="20"/>
        </w:rPr>
        <w:t xml:space="preserve">ринять </w:t>
      </w:r>
      <w:r w:rsidR="00692936" w:rsidRPr="006C52C0">
        <w:rPr>
          <w:sz w:val="20"/>
          <w:szCs w:val="20"/>
        </w:rPr>
        <w:t>от Застройщика по акту приема-передачи Объект долевого строительства.</w:t>
      </w:r>
    </w:p>
    <w:p w14:paraId="47AF1BBB" w14:textId="1F2EC921" w:rsidR="0062293F" w:rsidRPr="006C52C0" w:rsidRDefault="00692936" w:rsidP="006C52C0">
      <w:pPr>
        <w:pStyle w:val="af1"/>
        <w:numPr>
          <w:ilvl w:val="2"/>
          <w:numId w:val="10"/>
        </w:numPr>
        <w:tabs>
          <w:tab w:val="left" w:pos="1134"/>
        </w:tabs>
        <w:ind w:left="0" w:firstLine="567"/>
        <w:jc w:val="both"/>
        <w:rPr>
          <w:sz w:val="20"/>
          <w:szCs w:val="20"/>
        </w:rPr>
      </w:pPr>
      <w:r w:rsidRPr="006C52C0">
        <w:rPr>
          <w:sz w:val="20"/>
          <w:szCs w:val="20"/>
        </w:rPr>
        <w:t xml:space="preserve">В случае внесения изменений в действующее законодательство РФ и </w:t>
      </w:r>
      <w:r w:rsidR="00504EFD" w:rsidRPr="006C52C0">
        <w:rPr>
          <w:sz w:val="20"/>
          <w:szCs w:val="20"/>
        </w:rPr>
        <w:t>Кемеровской</w:t>
      </w:r>
      <w:r w:rsidRPr="006C52C0">
        <w:rPr>
          <w:sz w:val="20"/>
          <w:szCs w:val="20"/>
        </w:rPr>
        <w:t xml:space="preserve"> области и нормативно правовые акты органов местного самоуправления, </w:t>
      </w:r>
      <w:r w:rsidR="00B63021" w:rsidRPr="006C52C0">
        <w:rPr>
          <w:sz w:val="20"/>
          <w:szCs w:val="20"/>
        </w:rPr>
        <w:t>влекущих</w:t>
      </w:r>
      <w:r w:rsidRPr="006C52C0">
        <w:rPr>
          <w:sz w:val="20"/>
          <w:szCs w:val="20"/>
        </w:rPr>
        <w:t xml:space="preserve"> за собой изменения требований по получению разрешения на ввод </w:t>
      </w:r>
      <w:r w:rsidR="00EC278A" w:rsidRPr="006C52C0">
        <w:rPr>
          <w:sz w:val="20"/>
          <w:szCs w:val="20"/>
        </w:rPr>
        <w:t>Ж</w:t>
      </w:r>
      <w:r w:rsidR="004B64E4" w:rsidRPr="006C52C0">
        <w:rPr>
          <w:sz w:val="20"/>
          <w:szCs w:val="20"/>
        </w:rPr>
        <w:t>илого дома</w:t>
      </w:r>
      <w:r w:rsidRPr="006C52C0">
        <w:rPr>
          <w:sz w:val="20"/>
          <w:szCs w:val="20"/>
        </w:rPr>
        <w:t xml:space="preserve"> в эксплуатацию,</w:t>
      </w:r>
      <w:r w:rsidR="006324D7" w:rsidRPr="006C52C0">
        <w:rPr>
          <w:sz w:val="20"/>
          <w:szCs w:val="20"/>
        </w:rPr>
        <w:t xml:space="preserve"> для выполнения которых Участник должен совершить какие-либо действия,</w:t>
      </w:r>
      <w:r w:rsidRPr="006C52C0">
        <w:rPr>
          <w:sz w:val="20"/>
          <w:szCs w:val="20"/>
        </w:rPr>
        <w:t xml:space="preserve"> в</w:t>
      </w:r>
      <w:r w:rsidR="006324D7" w:rsidRPr="006C52C0">
        <w:rPr>
          <w:sz w:val="20"/>
          <w:szCs w:val="20"/>
        </w:rPr>
        <w:t xml:space="preserve"> установленный законом срок, а в случае отсутствия такового в разумный срок в сложившейся ситуации, но в любом случае не дольше </w:t>
      </w:r>
      <w:r w:rsidRPr="006C52C0">
        <w:rPr>
          <w:sz w:val="20"/>
          <w:szCs w:val="20"/>
        </w:rPr>
        <w:t xml:space="preserve"> пятнадцати</w:t>
      </w:r>
      <w:r w:rsidR="006324D7" w:rsidRPr="006C52C0">
        <w:rPr>
          <w:sz w:val="20"/>
          <w:szCs w:val="20"/>
        </w:rPr>
        <w:t xml:space="preserve"> календарных</w:t>
      </w:r>
      <w:r w:rsidRPr="006C52C0">
        <w:rPr>
          <w:sz w:val="20"/>
          <w:szCs w:val="20"/>
        </w:rPr>
        <w:t xml:space="preserve"> дней, начиная с даты получения от Застройщика уведомления, выполнить действия, требуемые для получения разрешения на ввод </w:t>
      </w:r>
      <w:r w:rsidR="00EC278A" w:rsidRPr="006C52C0">
        <w:rPr>
          <w:sz w:val="20"/>
          <w:szCs w:val="20"/>
        </w:rPr>
        <w:t>Ж</w:t>
      </w:r>
      <w:r w:rsidR="004B64E4" w:rsidRPr="006C52C0">
        <w:rPr>
          <w:sz w:val="20"/>
          <w:szCs w:val="20"/>
        </w:rPr>
        <w:t xml:space="preserve">илого дома </w:t>
      </w:r>
      <w:r w:rsidRPr="006C52C0">
        <w:rPr>
          <w:sz w:val="20"/>
          <w:szCs w:val="20"/>
        </w:rPr>
        <w:t>в эксплуатацию.</w:t>
      </w:r>
    </w:p>
    <w:p w14:paraId="23C7A077" w14:textId="2782E34C" w:rsidR="0062293F" w:rsidRPr="006C52C0" w:rsidRDefault="00692936" w:rsidP="006C52C0">
      <w:pPr>
        <w:pStyle w:val="af1"/>
        <w:numPr>
          <w:ilvl w:val="2"/>
          <w:numId w:val="10"/>
        </w:numPr>
        <w:tabs>
          <w:tab w:val="left" w:pos="1134"/>
        </w:tabs>
        <w:ind w:left="0" w:firstLine="567"/>
        <w:jc w:val="both"/>
        <w:rPr>
          <w:sz w:val="20"/>
          <w:szCs w:val="20"/>
        </w:rPr>
      </w:pPr>
      <w:r w:rsidRPr="006C52C0">
        <w:rPr>
          <w:sz w:val="20"/>
          <w:szCs w:val="20"/>
        </w:rPr>
        <w:t>После подписания сторонами акта приема-передачи Объекта долевого строительства</w:t>
      </w:r>
      <w:r w:rsidR="004C7DC3" w:rsidRPr="006C52C0">
        <w:rPr>
          <w:sz w:val="20"/>
          <w:szCs w:val="20"/>
        </w:rPr>
        <w:t>,</w:t>
      </w:r>
      <w:r w:rsidRPr="006C52C0">
        <w:rPr>
          <w:sz w:val="20"/>
          <w:szCs w:val="20"/>
        </w:rPr>
        <w:t xml:space="preserve"> произвести регистрацию права собственности</w:t>
      </w:r>
      <w:r w:rsidR="000F374C" w:rsidRPr="006C52C0">
        <w:rPr>
          <w:sz w:val="20"/>
          <w:szCs w:val="20"/>
        </w:rPr>
        <w:t xml:space="preserve"> </w:t>
      </w:r>
      <w:r w:rsidRPr="006C52C0">
        <w:rPr>
          <w:sz w:val="20"/>
          <w:szCs w:val="20"/>
        </w:rPr>
        <w:t xml:space="preserve">на него </w:t>
      </w:r>
      <w:r w:rsidR="00B63021" w:rsidRPr="006C52C0">
        <w:rPr>
          <w:sz w:val="20"/>
          <w:szCs w:val="20"/>
        </w:rPr>
        <w:t xml:space="preserve">за свой счет </w:t>
      </w:r>
      <w:r w:rsidRPr="006C52C0">
        <w:rPr>
          <w:sz w:val="20"/>
          <w:szCs w:val="20"/>
        </w:rPr>
        <w:t>в органе, осуществляющем государственную регистрацию прав на недвижим</w:t>
      </w:r>
      <w:r w:rsidR="000155A9" w:rsidRPr="006C52C0">
        <w:rPr>
          <w:sz w:val="20"/>
          <w:szCs w:val="20"/>
        </w:rPr>
        <w:t>ое имущество</w:t>
      </w:r>
      <w:r w:rsidR="004C7DC3" w:rsidRPr="006C52C0">
        <w:rPr>
          <w:sz w:val="20"/>
          <w:szCs w:val="20"/>
        </w:rPr>
        <w:t xml:space="preserve"> в порядке, установленном Федеральным </w:t>
      </w:r>
      <w:hyperlink r:id="rId12" w:history="1">
        <w:r w:rsidR="004C7DC3" w:rsidRPr="006C52C0">
          <w:rPr>
            <w:sz w:val="20"/>
            <w:szCs w:val="20"/>
          </w:rPr>
          <w:t>законом</w:t>
        </w:r>
      </w:hyperlink>
      <w:r w:rsidR="004C7DC3" w:rsidRPr="006C52C0">
        <w:rPr>
          <w:sz w:val="20"/>
          <w:szCs w:val="20"/>
        </w:rPr>
        <w:t xml:space="preserve"> от 13 июля 2015 года </w:t>
      </w:r>
      <w:r w:rsidR="001C34DE" w:rsidRPr="006C52C0">
        <w:rPr>
          <w:sz w:val="20"/>
          <w:szCs w:val="20"/>
        </w:rPr>
        <w:t>№</w:t>
      </w:r>
      <w:r w:rsidR="004C7DC3" w:rsidRPr="006C52C0">
        <w:rPr>
          <w:sz w:val="20"/>
          <w:szCs w:val="20"/>
        </w:rPr>
        <w:t xml:space="preserve"> 218-ФЗ "О государственной регистрации недвижимости".</w:t>
      </w:r>
    </w:p>
    <w:p w14:paraId="3C63AC4E" w14:textId="77777777" w:rsidR="0062293F" w:rsidRPr="006C52C0" w:rsidRDefault="00692936" w:rsidP="006C52C0">
      <w:pPr>
        <w:pStyle w:val="af1"/>
        <w:numPr>
          <w:ilvl w:val="2"/>
          <w:numId w:val="10"/>
        </w:numPr>
        <w:tabs>
          <w:tab w:val="left" w:pos="1134"/>
        </w:tabs>
        <w:ind w:left="0" w:firstLine="567"/>
        <w:jc w:val="both"/>
        <w:rPr>
          <w:sz w:val="20"/>
          <w:szCs w:val="20"/>
        </w:rPr>
      </w:pPr>
      <w:r w:rsidRPr="006C52C0">
        <w:rPr>
          <w:sz w:val="20"/>
          <w:szCs w:val="20"/>
        </w:rPr>
        <w:t xml:space="preserve">Присутствовать при всех мероприятиях, требующих его личного участия. </w:t>
      </w:r>
    </w:p>
    <w:p w14:paraId="56D5F338" w14:textId="59CB210D" w:rsidR="0062293F" w:rsidRPr="006C52C0" w:rsidRDefault="006C2432" w:rsidP="006C52C0">
      <w:pPr>
        <w:pStyle w:val="af1"/>
        <w:numPr>
          <w:ilvl w:val="2"/>
          <w:numId w:val="10"/>
        </w:numPr>
        <w:tabs>
          <w:tab w:val="left" w:pos="1134"/>
        </w:tabs>
        <w:ind w:left="0" w:firstLine="567"/>
        <w:jc w:val="both"/>
        <w:rPr>
          <w:color w:val="000000"/>
          <w:spacing w:val="-3"/>
          <w:sz w:val="20"/>
          <w:szCs w:val="20"/>
        </w:rPr>
      </w:pPr>
      <w:r w:rsidRPr="006C52C0">
        <w:rPr>
          <w:sz w:val="20"/>
          <w:szCs w:val="20"/>
        </w:rPr>
        <w:t>Письменно с</w:t>
      </w:r>
      <w:r w:rsidR="00B63021" w:rsidRPr="006C52C0">
        <w:rPr>
          <w:color w:val="000000"/>
          <w:spacing w:val="13"/>
          <w:sz w:val="20"/>
          <w:szCs w:val="20"/>
        </w:rPr>
        <w:t>огласовать с Застройщиком п</w:t>
      </w:r>
      <w:r w:rsidR="00692936" w:rsidRPr="006C52C0">
        <w:rPr>
          <w:sz w:val="20"/>
          <w:szCs w:val="20"/>
        </w:rPr>
        <w:t>ередач</w:t>
      </w:r>
      <w:r w:rsidR="00D03324" w:rsidRPr="006C52C0">
        <w:rPr>
          <w:sz w:val="20"/>
          <w:szCs w:val="20"/>
        </w:rPr>
        <w:t>у</w:t>
      </w:r>
      <w:r w:rsidR="00692936" w:rsidRPr="006C52C0">
        <w:rPr>
          <w:sz w:val="20"/>
          <w:szCs w:val="20"/>
        </w:rPr>
        <w:t xml:space="preserve"> прав на Объект долевого строительства третьему лицу</w:t>
      </w:r>
      <w:r w:rsidR="00692936" w:rsidRPr="006C52C0">
        <w:rPr>
          <w:color w:val="000000"/>
          <w:spacing w:val="-3"/>
          <w:sz w:val="20"/>
          <w:szCs w:val="20"/>
        </w:rPr>
        <w:t>.</w:t>
      </w:r>
    </w:p>
    <w:p w14:paraId="68E07EBD" w14:textId="77777777" w:rsidR="0062293F" w:rsidRPr="006C52C0" w:rsidRDefault="00692936" w:rsidP="006C52C0">
      <w:pPr>
        <w:pStyle w:val="af1"/>
        <w:numPr>
          <w:ilvl w:val="2"/>
          <w:numId w:val="10"/>
        </w:numPr>
        <w:tabs>
          <w:tab w:val="left" w:pos="1134"/>
        </w:tabs>
        <w:ind w:left="0" w:firstLine="567"/>
        <w:jc w:val="both"/>
        <w:rPr>
          <w:sz w:val="20"/>
          <w:szCs w:val="20"/>
        </w:rPr>
      </w:pPr>
      <w:r w:rsidRPr="006C52C0">
        <w:rPr>
          <w:sz w:val="20"/>
          <w:szCs w:val="20"/>
        </w:rPr>
        <w:t>С момента подписания акта приема – передачи Объекта долевого строительства</w:t>
      </w:r>
      <w:r w:rsidR="007C2F30" w:rsidRPr="006C52C0">
        <w:rPr>
          <w:sz w:val="20"/>
          <w:szCs w:val="20"/>
        </w:rPr>
        <w:t xml:space="preserve"> или</w:t>
      </w:r>
      <w:r w:rsidRPr="006C52C0">
        <w:rPr>
          <w:sz w:val="20"/>
          <w:szCs w:val="20"/>
        </w:rPr>
        <w:t xml:space="preserve"> акта допуска Участника на строительную площадку для осуществления работ по отделке квартиры, нести все затраты по содержанию и обслуживанию Объекта долевого строительства.</w:t>
      </w:r>
      <w:r w:rsidR="0062293F" w:rsidRPr="006C52C0">
        <w:rPr>
          <w:sz w:val="20"/>
          <w:szCs w:val="20"/>
        </w:rPr>
        <w:t xml:space="preserve"> </w:t>
      </w:r>
    </w:p>
    <w:p w14:paraId="076AF8DF" w14:textId="569FAB00" w:rsidR="0062293F" w:rsidRPr="006C52C0" w:rsidRDefault="00E838F0" w:rsidP="006C52C0">
      <w:pPr>
        <w:pStyle w:val="af1"/>
        <w:tabs>
          <w:tab w:val="left" w:pos="1134"/>
        </w:tabs>
        <w:ind w:left="0" w:firstLine="567"/>
        <w:jc w:val="both"/>
        <w:rPr>
          <w:sz w:val="20"/>
          <w:szCs w:val="20"/>
        </w:rPr>
      </w:pPr>
      <w:r w:rsidRPr="006C52C0">
        <w:rPr>
          <w:sz w:val="20"/>
          <w:szCs w:val="20"/>
        </w:rPr>
        <w:t>Участник долевого строительства согласен с тем</w:t>
      </w:r>
      <w:r w:rsidR="00D96CAA" w:rsidRPr="006C52C0">
        <w:rPr>
          <w:sz w:val="20"/>
          <w:szCs w:val="20"/>
        </w:rPr>
        <w:t>,</w:t>
      </w:r>
      <w:r w:rsidR="00EC278A" w:rsidRPr="006C52C0">
        <w:rPr>
          <w:sz w:val="20"/>
          <w:szCs w:val="20"/>
        </w:rPr>
        <w:t xml:space="preserve"> что О</w:t>
      </w:r>
      <w:r w:rsidRPr="006C52C0">
        <w:rPr>
          <w:sz w:val="20"/>
          <w:szCs w:val="20"/>
        </w:rPr>
        <w:t xml:space="preserve">бъект долевого строительства находится в </w:t>
      </w:r>
      <w:r w:rsidR="00EC278A" w:rsidRPr="006C52C0">
        <w:rPr>
          <w:sz w:val="20"/>
          <w:szCs w:val="20"/>
        </w:rPr>
        <w:t>Ж</w:t>
      </w:r>
      <w:r w:rsidR="004B64E4" w:rsidRPr="006C52C0">
        <w:rPr>
          <w:sz w:val="20"/>
          <w:szCs w:val="20"/>
        </w:rPr>
        <w:t>илом доме</w:t>
      </w:r>
      <w:r w:rsidR="00C67D5B" w:rsidRPr="006C52C0">
        <w:rPr>
          <w:sz w:val="20"/>
          <w:szCs w:val="20"/>
        </w:rPr>
        <w:t>,</w:t>
      </w:r>
      <w:r w:rsidRPr="006C52C0">
        <w:rPr>
          <w:sz w:val="20"/>
          <w:szCs w:val="20"/>
        </w:rPr>
        <w:t xml:space="preserve"> являющ</w:t>
      </w:r>
      <w:r w:rsidR="00C67D5B" w:rsidRPr="006C52C0">
        <w:rPr>
          <w:sz w:val="20"/>
          <w:szCs w:val="20"/>
        </w:rPr>
        <w:t>имся</w:t>
      </w:r>
      <w:r w:rsidR="000F374C" w:rsidRPr="006C52C0">
        <w:rPr>
          <w:sz w:val="20"/>
          <w:szCs w:val="20"/>
        </w:rPr>
        <w:t xml:space="preserve"> </w:t>
      </w:r>
      <w:r w:rsidR="00D96CAA" w:rsidRPr="006C52C0">
        <w:rPr>
          <w:sz w:val="20"/>
          <w:szCs w:val="20"/>
        </w:rPr>
        <w:t xml:space="preserve">частью жилого комплекса и по окончании строительства </w:t>
      </w:r>
      <w:r w:rsidR="00EC278A" w:rsidRPr="006C52C0">
        <w:rPr>
          <w:sz w:val="20"/>
          <w:szCs w:val="20"/>
        </w:rPr>
        <w:t>Ж</w:t>
      </w:r>
      <w:r w:rsidR="004B64E4" w:rsidRPr="006C52C0">
        <w:rPr>
          <w:sz w:val="20"/>
          <w:szCs w:val="20"/>
        </w:rPr>
        <w:t>илого дома</w:t>
      </w:r>
      <w:r w:rsidR="00C67D5B" w:rsidRPr="006C52C0">
        <w:rPr>
          <w:sz w:val="20"/>
          <w:szCs w:val="20"/>
        </w:rPr>
        <w:t xml:space="preserve"> </w:t>
      </w:r>
      <w:r w:rsidR="00D96CAA" w:rsidRPr="006C52C0">
        <w:rPr>
          <w:sz w:val="20"/>
          <w:szCs w:val="20"/>
        </w:rPr>
        <w:t xml:space="preserve">может иметь общий земельный участок, инженерное оборудование, а также иное имущество общего пользования, предназначенное для использования собственниками нескольких Объектов недвижимости в рамках установленных нормативов. </w:t>
      </w:r>
    </w:p>
    <w:p w14:paraId="2DDA3F2E" w14:textId="77777777" w:rsidR="0062293F" w:rsidRPr="006C52C0" w:rsidRDefault="00D96CAA" w:rsidP="006C52C0">
      <w:pPr>
        <w:pStyle w:val="af1"/>
        <w:ind w:left="0" w:firstLine="567"/>
        <w:jc w:val="both"/>
        <w:rPr>
          <w:sz w:val="20"/>
          <w:szCs w:val="20"/>
        </w:rPr>
      </w:pPr>
      <w:r w:rsidRPr="006C52C0">
        <w:rPr>
          <w:sz w:val="20"/>
          <w:szCs w:val="20"/>
        </w:rPr>
        <w:t>В случае, если на момент принятия Объекта долевого строительства собственниками ранее сданных Объектов строительства</w:t>
      </w:r>
      <w:r w:rsidR="00C67D5B" w:rsidRPr="006C52C0">
        <w:rPr>
          <w:sz w:val="20"/>
          <w:szCs w:val="20"/>
        </w:rPr>
        <w:t>,</w:t>
      </w:r>
      <w:r w:rsidRPr="006C52C0">
        <w:rPr>
          <w:sz w:val="20"/>
          <w:szCs w:val="20"/>
        </w:rPr>
        <w:t xml:space="preserve"> являющихся частью жилого комплекса приняты решения</w:t>
      </w:r>
      <w:r w:rsidR="00C67D5B" w:rsidRPr="006C52C0">
        <w:rPr>
          <w:sz w:val="20"/>
          <w:szCs w:val="20"/>
        </w:rPr>
        <w:t>,</w:t>
      </w:r>
      <w:r w:rsidRPr="006C52C0">
        <w:rPr>
          <w:sz w:val="20"/>
          <w:szCs w:val="20"/>
        </w:rPr>
        <w:t xml:space="preserve"> связанные с эксплуатацией вышеуказанного имущества общего пользования, участник обязуется принять их к исполнению с момента подписания акта приема- передачи Объекта долевого строительства до очередного или внеочередного собрания собст</w:t>
      </w:r>
      <w:r w:rsidR="00475A54" w:rsidRPr="006C52C0">
        <w:rPr>
          <w:sz w:val="20"/>
          <w:szCs w:val="20"/>
        </w:rPr>
        <w:t>венников такого имущества.</w:t>
      </w:r>
    </w:p>
    <w:p w14:paraId="28B69C15" w14:textId="77777777" w:rsidR="0062293F" w:rsidRPr="006C52C0" w:rsidRDefault="0000591D" w:rsidP="006C52C0">
      <w:pPr>
        <w:pStyle w:val="af1"/>
        <w:ind w:left="0" w:firstLine="567"/>
        <w:jc w:val="both"/>
        <w:rPr>
          <w:sz w:val="20"/>
          <w:szCs w:val="20"/>
        </w:rPr>
      </w:pPr>
      <w:r w:rsidRPr="006C52C0">
        <w:rPr>
          <w:sz w:val="20"/>
          <w:szCs w:val="20"/>
        </w:rPr>
        <w:lastRenderedPageBreak/>
        <w:t>Застройщик не несет ответственности за недостатки (дефекты) Объекта долевого строительства, обнаруженные в пределах гарантийного срока, если они произошли вследствие нормального износа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при ненадлежащем использовании Участником (или иными лицами) Объекта долевого строительства, в том числе при несоблюдении нормального температурного режима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долевого строительства для профессиональной деятельности; а также вследствие проведения ремонта (включая переустройство, перепланировку), проведенного самим Участником или привлеченными им третьими лицами.</w:t>
      </w:r>
    </w:p>
    <w:p w14:paraId="008E9957" w14:textId="53A6BF60" w:rsidR="0062293F" w:rsidRPr="006C52C0" w:rsidRDefault="00692936" w:rsidP="006C52C0">
      <w:pPr>
        <w:pStyle w:val="af1"/>
        <w:numPr>
          <w:ilvl w:val="2"/>
          <w:numId w:val="10"/>
        </w:numPr>
        <w:tabs>
          <w:tab w:val="left" w:pos="993"/>
          <w:tab w:val="left" w:pos="1134"/>
        </w:tabs>
        <w:ind w:left="0" w:firstLine="567"/>
        <w:jc w:val="both"/>
        <w:rPr>
          <w:sz w:val="20"/>
          <w:szCs w:val="20"/>
        </w:rPr>
      </w:pPr>
      <w:r w:rsidRPr="006C52C0">
        <w:rPr>
          <w:spacing w:val="13"/>
          <w:sz w:val="20"/>
          <w:szCs w:val="20"/>
        </w:rPr>
        <w:t xml:space="preserve">Участник согласен на внесение Застройщиком изменений в проект в части, касающейся перепланировки </w:t>
      </w:r>
      <w:r w:rsidRPr="006C52C0">
        <w:rPr>
          <w:sz w:val="20"/>
          <w:szCs w:val="20"/>
        </w:rPr>
        <w:t xml:space="preserve">Объектов долевого строительства, не указанных в настоящем Договоре, изменения назначения общего имущества и в части изменения назначения жилых и нежилых помещений, входящих в состав </w:t>
      </w:r>
      <w:r w:rsidR="00EC278A" w:rsidRPr="006C52C0">
        <w:rPr>
          <w:sz w:val="20"/>
          <w:szCs w:val="20"/>
        </w:rPr>
        <w:t>Ж</w:t>
      </w:r>
      <w:r w:rsidR="004B64E4" w:rsidRPr="006C52C0">
        <w:rPr>
          <w:sz w:val="20"/>
          <w:szCs w:val="20"/>
        </w:rPr>
        <w:t>илого дома</w:t>
      </w:r>
      <w:r w:rsidR="0027425F" w:rsidRPr="006C52C0">
        <w:rPr>
          <w:sz w:val="20"/>
          <w:szCs w:val="20"/>
        </w:rPr>
        <w:t>, в пределах</w:t>
      </w:r>
      <w:r w:rsidR="001C34DE" w:rsidRPr="006C52C0">
        <w:rPr>
          <w:sz w:val="20"/>
          <w:szCs w:val="20"/>
        </w:rPr>
        <w:t>,</w:t>
      </w:r>
      <w:r w:rsidR="0027425F" w:rsidRPr="006C52C0">
        <w:rPr>
          <w:sz w:val="20"/>
          <w:szCs w:val="20"/>
        </w:rPr>
        <w:t xml:space="preserve"> установленных действующим законодательством РФ и </w:t>
      </w:r>
      <w:proofErr w:type="spellStart"/>
      <w:r w:rsidR="0027425F" w:rsidRPr="006C52C0">
        <w:rPr>
          <w:sz w:val="20"/>
          <w:szCs w:val="20"/>
        </w:rPr>
        <w:t>строительно</w:t>
      </w:r>
      <w:proofErr w:type="spellEnd"/>
      <w:r w:rsidR="0027425F" w:rsidRPr="006C52C0">
        <w:rPr>
          <w:sz w:val="20"/>
          <w:szCs w:val="20"/>
        </w:rPr>
        <w:t xml:space="preserve"> – техническими нормативами</w:t>
      </w:r>
      <w:r w:rsidRPr="006C52C0">
        <w:rPr>
          <w:sz w:val="20"/>
          <w:szCs w:val="20"/>
        </w:rPr>
        <w:t>.</w:t>
      </w:r>
      <w:r w:rsidR="00521D5B" w:rsidRPr="006C52C0">
        <w:rPr>
          <w:sz w:val="20"/>
          <w:szCs w:val="20"/>
        </w:rPr>
        <w:t xml:space="preserve"> Участник согласен, что проектная документация может быть изменена в процессе строительства.</w:t>
      </w:r>
    </w:p>
    <w:p w14:paraId="799D4B8F" w14:textId="0CFAF15B" w:rsidR="0062293F" w:rsidRPr="006C52C0" w:rsidRDefault="008F0920" w:rsidP="006C52C0">
      <w:pPr>
        <w:pStyle w:val="af1"/>
        <w:numPr>
          <w:ilvl w:val="2"/>
          <w:numId w:val="10"/>
        </w:numPr>
        <w:tabs>
          <w:tab w:val="left" w:pos="993"/>
          <w:tab w:val="left" w:pos="1134"/>
        </w:tabs>
        <w:ind w:left="0" w:firstLine="567"/>
        <w:jc w:val="both"/>
        <w:rPr>
          <w:sz w:val="20"/>
          <w:szCs w:val="20"/>
        </w:rPr>
      </w:pPr>
      <w:r w:rsidRPr="006C52C0">
        <w:rPr>
          <w:sz w:val="20"/>
          <w:szCs w:val="20"/>
        </w:rPr>
        <w:t xml:space="preserve">Участник до подписания Договора ознакомлен с Проектной декларацией и иными документами, связанными с Застройщиком, а также проектированием и строительством Здания и Объекта долевого строительства, а также осведомлен об обязанности не устанавливать бытовые технические и другие устройства (кондиционеры, их выносные блоки, вентиляционные установки, приточные вентиляционные шумозащитные устройства в стенах, антенны телеприема, любое другое оборудование) на фасаде Здания, не производить своими или привлеченными средствами любые работы по монтажу/демонтажу и/или любому другому изменению конструкций, составных элементов и цвета выполненного Застройщиком фасада Здания (включая замену оконных рам, изменение их цвета и т.д.), а также не выполнять технологические отверстия в несущих и ненесущих конструкциях, закрытых конструкциями и элементами фасада Здания. Участник имеет право производить установку вышеупомянутых конструкций/устройств только в местах, определенных проектной документацией, на основе разрешительной документации, оформленной в установленном порядке, в строгом соответствии с проектной документацией и </w:t>
      </w:r>
      <w:r w:rsidR="00AF3B19" w:rsidRPr="006C52C0">
        <w:rPr>
          <w:sz w:val="20"/>
          <w:szCs w:val="20"/>
        </w:rPr>
        <w:t xml:space="preserve">правилами проживания разработанными </w:t>
      </w:r>
      <w:r w:rsidRPr="006C52C0">
        <w:rPr>
          <w:sz w:val="20"/>
          <w:szCs w:val="20"/>
        </w:rPr>
        <w:t>Управляющей организации и/или после получения положительного решения общего собрания собственников помещений в Здании. До оформления права собственности на Объект долевого строительства Участник обязуется не проводить в нем работы, связанные с отступлением от проекта (перепланировка, возведение внутриквартирных перегородок, разводка всех инженерных коммуникаций, электрических сетей, пробивка проемов, ниш, борозд в стенах и перекрытиях и т.д.) без согласования с Застройщиком.</w:t>
      </w:r>
      <w:r w:rsidR="00B8203F" w:rsidRPr="006C52C0">
        <w:rPr>
          <w:sz w:val="20"/>
          <w:szCs w:val="20"/>
        </w:rPr>
        <w:t xml:space="preserve"> </w:t>
      </w:r>
    </w:p>
    <w:p w14:paraId="24B08F7E" w14:textId="77777777" w:rsidR="0062293F" w:rsidRPr="006C52C0" w:rsidRDefault="0027425F" w:rsidP="006C52C0">
      <w:pPr>
        <w:pStyle w:val="af1"/>
        <w:numPr>
          <w:ilvl w:val="2"/>
          <w:numId w:val="10"/>
        </w:numPr>
        <w:tabs>
          <w:tab w:val="left" w:pos="1276"/>
        </w:tabs>
        <w:ind w:left="0" w:firstLine="567"/>
        <w:jc w:val="both"/>
        <w:rPr>
          <w:sz w:val="20"/>
          <w:szCs w:val="20"/>
        </w:rPr>
      </w:pPr>
      <w:r w:rsidRPr="006C52C0">
        <w:rPr>
          <w:sz w:val="20"/>
          <w:szCs w:val="20"/>
        </w:rPr>
        <w:t>Участник подтверждает</w:t>
      </w:r>
      <w:r w:rsidR="00380441" w:rsidRPr="006C52C0">
        <w:rPr>
          <w:sz w:val="20"/>
          <w:szCs w:val="20"/>
        </w:rPr>
        <w:t>,</w:t>
      </w:r>
      <w:r w:rsidR="000F374C" w:rsidRPr="006C52C0">
        <w:rPr>
          <w:sz w:val="20"/>
          <w:szCs w:val="20"/>
        </w:rPr>
        <w:t xml:space="preserve"> </w:t>
      </w:r>
      <w:r w:rsidRPr="006C52C0">
        <w:rPr>
          <w:sz w:val="20"/>
          <w:szCs w:val="20"/>
        </w:rPr>
        <w:t>что</w:t>
      </w:r>
      <w:r w:rsidR="00BC407C" w:rsidRPr="006C52C0">
        <w:rPr>
          <w:sz w:val="20"/>
          <w:szCs w:val="20"/>
        </w:rPr>
        <w:t>,</w:t>
      </w:r>
      <w:r w:rsidRPr="006C52C0">
        <w:rPr>
          <w:sz w:val="20"/>
          <w:szCs w:val="20"/>
        </w:rPr>
        <w:t xml:space="preserve"> подписывая настоящий договор</w:t>
      </w:r>
      <w:r w:rsidR="00380441" w:rsidRPr="006C52C0">
        <w:rPr>
          <w:sz w:val="20"/>
          <w:szCs w:val="20"/>
        </w:rPr>
        <w:t>,</w:t>
      </w:r>
      <w:r w:rsidRPr="006C52C0">
        <w:rPr>
          <w:sz w:val="20"/>
          <w:szCs w:val="20"/>
        </w:rPr>
        <w:t xml:space="preserve"> выражает согласие на</w:t>
      </w:r>
      <w:r w:rsidR="004A4B73" w:rsidRPr="006C52C0">
        <w:rPr>
          <w:sz w:val="20"/>
          <w:szCs w:val="20"/>
        </w:rPr>
        <w:t>:</w:t>
      </w:r>
    </w:p>
    <w:p w14:paraId="247D8853" w14:textId="77777777" w:rsidR="0062293F" w:rsidRPr="006C52C0" w:rsidRDefault="004A4B73" w:rsidP="006C52C0">
      <w:pPr>
        <w:pStyle w:val="af1"/>
        <w:tabs>
          <w:tab w:val="left" w:pos="1276"/>
        </w:tabs>
        <w:ind w:left="0"/>
        <w:jc w:val="both"/>
        <w:rPr>
          <w:sz w:val="20"/>
          <w:szCs w:val="20"/>
        </w:rPr>
      </w:pPr>
      <w:r w:rsidRPr="006C52C0">
        <w:rPr>
          <w:sz w:val="20"/>
          <w:szCs w:val="20"/>
        </w:rPr>
        <w:t>- образование</w:t>
      </w:r>
      <w:r w:rsidR="00C51741" w:rsidRPr="006C52C0">
        <w:rPr>
          <w:sz w:val="20"/>
          <w:szCs w:val="20"/>
        </w:rPr>
        <w:t xml:space="preserve"> (при необходимости),</w:t>
      </w:r>
      <w:r w:rsidR="00E838F0" w:rsidRPr="006C52C0">
        <w:rPr>
          <w:sz w:val="20"/>
          <w:szCs w:val="20"/>
        </w:rPr>
        <w:t xml:space="preserve"> в соответствии с действующими нормами земельного законодательства РФ,</w:t>
      </w:r>
      <w:r w:rsidRPr="006C52C0">
        <w:rPr>
          <w:sz w:val="20"/>
          <w:szCs w:val="20"/>
        </w:rPr>
        <w:t xml:space="preserve"> земельного участка, в отношении которого у участника долевого строительства в соответствии с жилищным законодательством, земельным законодательством возникнет в будущем доля в праве общей долевой собственности, из земельного участка, на котором осуществляется строительство.</w:t>
      </w:r>
      <w:r w:rsidR="0062293F" w:rsidRPr="006C52C0">
        <w:rPr>
          <w:sz w:val="20"/>
          <w:szCs w:val="20"/>
        </w:rPr>
        <w:t xml:space="preserve"> </w:t>
      </w:r>
    </w:p>
    <w:p w14:paraId="7EE3B0CA" w14:textId="4126BD29" w:rsidR="0062293F" w:rsidRPr="006C52C0" w:rsidRDefault="00B35A02" w:rsidP="006C52C0">
      <w:pPr>
        <w:pStyle w:val="af1"/>
        <w:tabs>
          <w:tab w:val="left" w:pos="1276"/>
        </w:tabs>
        <w:ind w:left="0"/>
        <w:jc w:val="both"/>
        <w:rPr>
          <w:sz w:val="20"/>
          <w:szCs w:val="20"/>
        </w:rPr>
      </w:pPr>
      <w:r w:rsidRPr="006C52C0">
        <w:rPr>
          <w:sz w:val="20"/>
          <w:szCs w:val="20"/>
        </w:rPr>
        <w:t xml:space="preserve">- принятие земельного участка необходимого для эксплуатации </w:t>
      </w:r>
      <w:r w:rsidR="00EC278A" w:rsidRPr="006C52C0">
        <w:rPr>
          <w:sz w:val="20"/>
          <w:szCs w:val="20"/>
        </w:rPr>
        <w:t>Ж</w:t>
      </w:r>
      <w:r w:rsidR="004B64E4" w:rsidRPr="006C52C0">
        <w:rPr>
          <w:sz w:val="20"/>
          <w:szCs w:val="20"/>
        </w:rPr>
        <w:t>илого дома</w:t>
      </w:r>
      <w:r w:rsidRPr="006C52C0">
        <w:rPr>
          <w:sz w:val="20"/>
          <w:szCs w:val="20"/>
        </w:rPr>
        <w:t xml:space="preserve"> в общую долевую собственность собственников </w:t>
      </w:r>
      <w:r w:rsidR="00EC278A" w:rsidRPr="006C52C0">
        <w:rPr>
          <w:sz w:val="20"/>
          <w:szCs w:val="20"/>
        </w:rPr>
        <w:t>Ж</w:t>
      </w:r>
      <w:r w:rsidR="004B64E4" w:rsidRPr="006C52C0">
        <w:rPr>
          <w:sz w:val="20"/>
          <w:szCs w:val="20"/>
        </w:rPr>
        <w:t>илого дома</w:t>
      </w:r>
      <w:r w:rsidRPr="006C52C0">
        <w:rPr>
          <w:sz w:val="20"/>
          <w:szCs w:val="20"/>
        </w:rPr>
        <w:t>, после приня</w:t>
      </w:r>
      <w:r w:rsidR="00380441" w:rsidRPr="006C52C0">
        <w:rPr>
          <w:sz w:val="20"/>
          <w:szCs w:val="20"/>
        </w:rPr>
        <w:t>т</w:t>
      </w:r>
      <w:r w:rsidRPr="006C52C0">
        <w:rPr>
          <w:sz w:val="20"/>
          <w:szCs w:val="20"/>
        </w:rPr>
        <w:t>ия решения о передаче земель</w:t>
      </w:r>
      <w:r w:rsidR="00380441" w:rsidRPr="006C52C0">
        <w:rPr>
          <w:sz w:val="20"/>
          <w:szCs w:val="20"/>
        </w:rPr>
        <w:t>н</w:t>
      </w:r>
      <w:r w:rsidRPr="006C52C0">
        <w:rPr>
          <w:sz w:val="20"/>
          <w:szCs w:val="20"/>
        </w:rPr>
        <w:t>ого участка</w:t>
      </w:r>
      <w:r w:rsidR="00380441" w:rsidRPr="006C52C0">
        <w:rPr>
          <w:sz w:val="20"/>
          <w:szCs w:val="20"/>
        </w:rPr>
        <w:t xml:space="preserve"> его</w:t>
      </w:r>
      <w:r w:rsidRPr="006C52C0">
        <w:rPr>
          <w:sz w:val="20"/>
          <w:szCs w:val="20"/>
        </w:rPr>
        <w:t xml:space="preserve"> собственни</w:t>
      </w:r>
      <w:r w:rsidR="00380441" w:rsidRPr="006C52C0">
        <w:rPr>
          <w:sz w:val="20"/>
          <w:szCs w:val="20"/>
        </w:rPr>
        <w:t xml:space="preserve">ком. </w:t>
      </w:r>
    </w:p>
    <w:p w14:paraId="00023105" w14:textId="370624BD" w:rsidR="009D019A" w:rsidRPr="006C52C0" w:rsidRDefault="00692936" w:rsidP="006C52C0">
      <w:pPr>
        <w:pStyle w:val="af1"/>
        <w:numPr>
          <w:ilvl w:val="2"/>
          <w:numId w:val="10"/>
        </w:numPr>
        <w:tabs>
          <w:tab w:val="left" w:pos="1276"/>
        </w:tabs>
        <w:ind w:left="0" w:firstLine="567"/>
        <w:jc w:val="both"/>
        <w:rPr>
          <w:sz w:val="20"/>
          <w:szCs w:val="20"/>
        </w:rPr>
      </w:pPr>
      <w:r w:rsidRPr="006C52C0">
        <w:rPr>
          <w:sz w:val="20"/>
          <w:szCs w:val="20"/>
        </w:rPr>
        <w:t xml:space="preserve">В случае готовности Застройщика передать Объект </w:t>
      </w:r>
      <w:r w:rsidRPr="006C52C0">
        <w:rPr>
          <w:color w:val="000000"/>
          <w:sz w:val="20"/>
          <w:szCs w:val="20"/>
        </w:rPr>
        <w:t>долевого строительства</w:t>
      </w:r>
      <w:r w:rsidRPr="006C52C0">
        <w:rPr>
          <w:sz w:val="20"/>
          <w:szCs w:val="20"/>
        </w:rPr>
        <w:t xml:space="preserve"> до срока, указанного в п.</w:t>
      </w:r>
      <w:r w:rsidR="0062293F" w:rsidRPr="006C52C0">
        <w:rPr>
          <w:sz w:val="20"/>
          <w:szCs w:val="20"/>
        </w:rPr>
        <w:t>5</w:t>
      </w:r>
      <w:r w:rsidRPr="006C52C0">
        <w:rPr>
          <w:sz w:val="20"/>
          <w:szCs w:val="20"/>
        </w:rPr>
        <w:t>.2.</w:t>
      </w:r>
      <w:r w:rsidR="00FE52C1" w:rsidRPr="006C52C0">
        <w:rPr>
          <w:sz w:val="20"/>
          <w:szCs w:val="20"/>
        </w:rPr>
        <w:t>1.</w:t>
      </w:r>
      <w:r w:rsidRPr="006C52C0">
        <w:rPr>
          <w:sz w:val="20"/>
          <w:szCs w:val="20"/>
        </w:rPr>
        <w:t xml:space="preserve"> настоящего Договора, Участник обязан принять объект </w:t>
      </w:r>
      <w:r w:rsidRPr="006C52C0">
        <w:rPr>
          <w:color w:val="000000"/>
          <w:sz w:val="20"/>
          <w:szCs w:val="20"/>
        </w:rPr>
        <w:t>долевого строительства</w:t>
      </w:r>
      <w:r w:rsidRPr="006C52C0">
        <w:rPr>
          <w:sz w:val="20"/>
          <w:szCs w:val="20"/>
        </w:rPr>
        <w:t xml:space="preserve"> по акту приема-передачи на условиях настоящего Договора. При этом Участник не предъявляет Застройщику каких-либо финансовых либо иных претензий за изменение сроков передачи</w:t>
      </w:r>
      <w:r w:rsidR="000F374C" w:rsidRPr="006C52C0">
        <w:rPr>
          <w:sz w:val="20"/>
          <w:szCs w:val="20"/>
        </w:rPr>
        <w:t xml:space="preserve"> </w:t>
      </w:r>
      <w:r w:rsidRPr="006C52C0">
        <w:rPr>
          <w:color w:val="000000"/>
          <w:spacing w:val="5"/>
          <w:sz w:val="20"/>
          <w:szCs w:val="20"/>
        </w:rPr>
        <w:t xml:space="preserve">Объекта </w:t>
      </w:r>
      <w:r w:rsidRPr="006C52C0">
        <w:rPr>
          <w:color w:val="000000"/>
          <w:sz w:val="20"/>
          <w:szCs w:val="20"/>
        </w:rPr>
        <w:t>долевого строительства</w:t>
      </w:r>
      <w:r w:rsidRPr="006C52C0">
        <w:rPr>
          <w:sz w:val="20"/>
          <w:szCs w:val="20"/>
        </w:rPr>
        <w:t>.</w:t>
      </w:r>
    </w:p>
    <w:p w14:paraId="6F1F3533" w14:textId="77777777" w:rsidR="009D019A" w:rsidRPr="006C52C0" w:rsidRDefault="00BC407C" w:rsidP="006C52C0">
      <w:pPr>
        <w:pStyle w:val="af1"/>
        <w:numPr>
          <w:ilvl w:val="2"/>
          <w:numId w:val="10"/>
        </w:numPr>
        <w:tabs>
          <w:tab w:val="left" w:pos="1276"/>
        </w:tabs>
        <w:ind w:left="0" w:firstLine="567"/>
        <w:jc w:val="both"/>
        <w:rPr>
          <w:sz w:val="20"/>
          <w:szCs w:val="20"/>
        </w:rPr>
      </w:pPr>
      <w:r w:rsidRPr="006C52C0">
        <w:rPr>
          <w:sz w:val="20"/>
          <w:szCs w:val="20"/>
        </w:rPr>
        <w:t xml:space="preserve"> После ввода Здания в эксплуатацию и одновременно с подписанием передаточного акта Объекта долевого строительства Участник обязуется заключить по форме и с учетом ставок, предложенных Управляющей компанией, выбранной Застройщиком, договор на эксплуатацию и техническое обслуживание мест общего пользования Здания и предоставление коммунальных услуг. </w:t>
      </w:r>
    </w:p>
    <w:p w14:paraId="1B48E210" w14:textId="77777777" w:rsidR="009D019A" w:rsidRPr="006C52C0" w:rsidRDefault="00692936" w:rsidP="006C52C0">
      <w:pPr>
        <w:pStyle w:val="af1"/>
        <w:numPr>
          <w:ilvl w:val="2"/>
          <w:numId w:val="10"/>
        </w:numPr>
        <w:tabs>
          <w:tab w:val="left" w:pos="1276"/>
        </w:tabs>
        <w:ind w:left="0" w:firstLine="567"/>
        <w:jc w:val="both"/>
        <w:rPr>
          <w:color w:val="000000"/>
          <w:sz w:val="20"/>
          <w:szCs w:val="20"/>
        </w:rPr>
      </w:pPr>
      <w:r w:rsidRPr="006C52C0">
        <w:rPr>
          <w:color w:val="000000"/>
          <w:sz w:val="20"/>
          <w:szCs w:val="20"/>
        </w:rPr>
        <w:t xml:space="preserve"> Исполнять другие обязательства, предусмотренные настоящим Договором.</w:t>
      </w:r>
    </w:p>
    <w:p w14:paraId="56153CE1" w14:textId="77777777" w:rsidR="009D019A" w:rsidRPr="006C52C0" w:rsidRDefault="00692936" w:rsidP="006C52C0">
      <w:pPr>
        <w:pStyle w:val="af1"/>
        <w:numPr>
          <w:ilvl w:val="1"/>
          <w:numId w:val="10"/>
        </w:numPr>
        <w:tabs>
          <w:tab w:val="left" w:pos="1276"/>
        </w:tabs>
        <w:ind w:left="0" w:firstLine="567"/>
        <w:jc w:val="both"/>
        <w:rPr>
          <w:b/>
          <w:sz w:val="20"/>
          <w:szCs w:val="20"/>
        </w:rPr>
      </w:pPr>
      <w:r w:rsidRPr="006C52C0">
        <w:rPr>
          <w:b/>
          <w:sz w:val="20"/>
          <w:szCs w:val="20"/>
        </w:rPr>
        <w:t>Участник имеет право:</w:t>
      </w:r>
    </w:p>
    <w:p w14:paraId="07CD5F01" w14:textId="3D76B739" w:rsidR="009D019A" w:rsidRPr="006C52C0" w:rsidRDefault="00692936" w:rsidP="006C52C0">
      <w:pPr>
        <w:pStyle w:val="af1"/>
        <w:numPr>
          <w:ilvl w:val="2"/>
          <w:numId w:val="10"/>
        </w:numPr>
        <w:tabs>
          <w:tab w:val="left" w:pos="1276"/>
        </w:tabs>
        <w:ind w:left="0" w:firstLine="567"/>
        <w:jc w:val="both"/>
        <w:rPr>
          <w:sz w:val="20"/>
          <w:szCs w:val="20"/>
        </w:rPr>
      </w:pPr>
      <w:r w:rsidRPr="006C52C0">
        <w:rPr>
          <w:sz w:val="20"/>
          <w:szCs w:val="20"/>
        </w:rPr>
        <w:t>После выполнения п</w:t>
      </w:r>
      <w:r w:rsidR="00215CBE" w:rsidRPr="006C52C0">
        <w:rPr>
          <w:sz w:val="20"/>
          <w:szCs w:val="20"/>
        </w:rPr>
        <w:t>.п</w:t>
      </w:r>
      <w:r w:rsidRPr="006C52C0">
        <w:rPr>
          <w:sz w:val="20"/>
          <w:szCs w:val="20"/>
        </w:rPr>
        <w:t>.</w:t>
      </w:r>
      <w:r w:rsidR="009D019A" w:rsidRPr="006C52C0">
        <w:rPr>
          <w:sz w:val="20"/>
          <w:szCs w:val="20"/>
        </w:rPr>
        <w:t>6</w:t>
      </w:r>
      <w:r w:rsidRPr="006C52C0">
        <w:rPr>
          <w:sz w:val="20"/>
          <w:szCs w:val="20"/>
        </w:rPr>
        <w:t>.1.</w:t>
      </w:r>
      <w:r w:rsidR="000155A9" w:rsidRPr="006C52C0">
        <w:rPr>
          <w:sz w:val="20"/>
          <w:szCs w:val="20"/>
        </w:rPr>
        <w:t>1.</w:t>
      </w:r>
      <w:r w:rsidR="000E03B4" w:rsidRPr="006C52C0">
        <w:rPr>
          <w:sz w:val="20"/>
          <w:szCs w:val="20"/>
        </w:rPr>
        <w:t xml:space="preserve"> </w:t>
      </w:r>
      <w:r w:rsidR="00215CBE" w:rsidRPr="006C52C0">
        <w:rPr>
          <w:sz w:val="20"/>
          <w:szCs w:val="20"/>
        </w:rPr>
        <w:t xml:space="preserve">- </w:t>
      </w:r>
      <w:r w:rsidR="009D019A" w:rsidRPr="006C52C0">
        <w:rPr>
          <w:sz w:val="20"/>
          <w:szCs w:val="20"/>
        </w:rPr>
        <w:t>6</w:t>
      </w:r>
      <w:r w:rsidR="00215CBE" w:rsidRPr="006C52C0">
        <w:rPr>
          <w:sz w:val="20"/>
          <w:szCs w:val="20"/>
        </w:rPr>
        <w:t>.</w:t>
      </w:r>
      <w:r w:rsidR="000155A9" w:rsidRPr="006C52C0">
        <w:rPr>
          <w:sz w:val="20"/>
          <w:szCs w:val="20"/>
        </w:rPr>
        <w:t>1.</w:t>
      </w:r>
      <w:r w:rsidR="00215CBE" w:rsidRPr="006C52C0">
        <w:rPr>
          <w:sz w:val="20"/>
          <w:szCs w:val="20"/>
        </w:rPr>
        <w:t>3.</w:t>
      </w:r>
      <w:r w:rsidRPr="006C52C0">
        <w:rPr>
          <w:sz w:val="20"/>
          <w:szCs w:val="20"/>
        </w:rPr>
        <w:t xml:space="preserve"> Договора в полном объеме, до подписания сторонами Акта приема-передачи Объекта долевого строительства, Участник имеет право уступить права по настоящему Договору третьим лицам по согласованию с Застройщиком.</w:t>
      </w:r>
    </w:p>
    <w:p w14:paraId="6CC265FA" w14:textId="0E5FDC7A" w:rsidR="009D019A" w:rsidRPr="006C52C0" w:rsidRDefault="004F0BF4" w:rsidP="006C52C0">
      <w:pPr>
        <w:pStyle w:val="af1"/>
        <w:tabs>
          <w:tab w:val="left" w:pos="1276"/>
        </w:tabs>
        <w:ind w:left="0" w:firstLine="567"/>
        <w:jc w:val="both"/>
        <w:rPr>
          <w:sz w:val="20"/>
          <w:szCs w:val="20"/>
        </w:rPr>
      </w:pPr>
      <w:r w:rsidRPr="006C52C0">
        <w:rPr>
          <w:sz w:val="20"/>
          <w:szCs w:val="20"/>
        </w:rPr>
        <w:t xml:space="preserve">До выполнения </w:t>
      </w:r>
      <w:r w:rsidR="00215CBE" w:rsidRPr="006C52C0">
        <w:rPr>
          <w:sz w:val="20"/>
          <w:szCs w:val="20"/>
        </w:rPr>
        <w:t>п.п.</w:t>
      </w:r>
      <w:r w:rsidR="009D019A" w:rsidRPr="006C52C0">
        <w:rPr>
          <w:sz w:val="20"/>
          <w:szCs w:val="20"/>
        </w:rPr>
        <w:t>6</w:t>
      </w:r>
      <w:r w:rsidR="00215CBE" w:rsidRPr="006C52C0">
        <w:rPr>
          <w:sz w:val="20"/>
          <w:szCs w:val="20"/>
        </w:rPr>
        <w:t>.</w:t>
      </w:r>
      <w:r w:rsidR="000155A9" w:rsidRPr="006C52C0">
        <w:rPr>
          <w:sz w:val="20"/>
          <w:szCs w:val="20"/>
        </w:rPr>
        <w:t>1.</w:t>
      </w:r>
      <w:r w:rsidR="00215CBE" w:rsidRPr="006C52C0">
        <w:rPr>
          <w:sz w:val="20"/>
          <w:szCs w:val="20"/>
        </w:rPr>
        <w:t>1.</w:t>
      </w:r>
      <w:r w:rsidR="000E03B4" w:rsidRPr="006C52C0">
        <w:rPr>
          <w:sz w:val="20"/>
          <w:szCs w:val="20"/>
        </w:rPr>
        <w:t xml:space="preserve"> </w:t>
      </w:r>
      <w:r w:rsidR="00215CBE" w:rsidRPr="006C52C0">
        <w:rPr>
          <w:sz w:val="20"/>
          <w:szCs w:val="20"/>
        </w:rPr>
        <w:t xml:space="preserve">- </w:t>
      </w:r>
      <w:r w:rsidR="009D019A" w:rsidRPr="006C52C0">
        <w:rPr>
          <w:sz w:val="20"/>
          <w:szCs w:val="20"/>
        </w:rPr>
        <w:t>6</w:t>
      </w:r>
      <w:r w:rsidR="00215CBE" w:rsidRPr="006C52C0">
        <w:rPr>
          <w:sz w:val="20"/>
          <w:szCs w:val="20"/>
        </w:rPr>
        <w:t>.</w:t>
      </w:r>
      <w:r w:rsidR="000155A9" w:rsidRPr="006C52C0">
        <w:rPr>
          <w:sz w:val="20"/>
          <w:szCs w:val="20"/>
        </w:rPr>
        <w:t>1.</w:t>
      </w:r>
      <w:r w:rsidR="00215CBE" w:rsidRPr="006C52C0">
        <w:rPr>
          <w:sz w:val="20"/>
          <w:szCs w:val="20"/>
        </w:rPr>
        <w:t xml:space="preserve">3. </w:t>
      </w:r>
      <w:r w:rsidRPr="006C52C0">
        <w:rPr>
          <w:sz w:val="20"/>
          <w:szCs w:val="20"/>
        </w:rPr>
        <w:t>Договора в полном объеме Учас</w:t>
      </w:r>
      <w:r w:rsidR="002171CD" w:rsidRPr="006C52C0">
        <w:rPr>
          <w:sz w:val="20"/>
          <w:szCs w:val="20"/>
        </w:rPr>
        <w:t>тник вп</w:t>
      </w:r>
      <w:r w:rsidRPr="006C52C0">
        <w:rPr>
          <w:sz w:val="20"/>
          <w:szCs w:val="20"/>
        </w:rPr>
        <w:t>раве осуществить передачу прав и обязанност</w:t>
      </w:r>
      <w:r w:rsidR="002171CD" w:rsidRPr="006C52C0">
        <w:rPr>
          <w:sz w:val="20"/>
          <w:szCs w:val="20"/>
        </w:rPr>
        <w:t>ей по настоящему договору с переводом долга на правопреемника Участника.</w:t>
      </w:r>
    </w:p>
    <w:p w14:paraId="78CF25FF" w14:textId="77777777" w:rsidR="009D019A" w:rsidRPr="006C52C0" w:rsidRDefault="002171CD" w:rsidP="006C52C0">
      <w:pPr>
        <w:pStyle w:val="af1"/>
        <w:tabs>
          <w:tab w:val="left" w:pos="1276"/>
        </w:tabs>
        <w:ind w:left="0" w:firstLine="567"/>
        <w:jc w:val="both"/>
        <w:rPr>
          <w:sz w:val="20"/>
          <w:szCs w:val="20"/>
        </w:rPr>
      </w:pPr>
      <w:r w:rsidRPr="006C52C0">
        <w:rPr>
          <w:sz w:val="20"/>
          <w:szCs w:val="20"/>
        </w:rPr>
        <w:t>Р</w:t>
      </w:r>
      <w:r w:rsidR="00692936" w:rsidRPr="006C52C0">
        <w:rPr>
          <w:sz w:val="20"/>
          <w:szCs w:val="20"/>
        </w:rPr>
        <w:t>ешение о передаче оформляется отдельным соглашением и подписывается сторонами по договору и правопреемником Участника с обязательной регистрацией в органе, осуществляющем государственную регистрацию прав на недвижимое имущество.</w:t>
      </w:r>
    </w:p>
    <w:p w14:paraId="3DF1A358" w14:textId="46A5EC10" w:rsidR="009D019A" w:rsidRPr="006C52C0" w:rsidRDefault="00692936" w:rsidP="006C52C0">
      <w:pPr>
        <w:pStyle w:val="af1"/>
        <w:tabs>
          <w:tab w:val="left" w:pos="1276"/>
        </w:tabs>
        <w:ind w:left="0" w:firstLine="567"/>
        <w:jc w:val="both"/>
        <w:rPr>
          <w:sz w:val="20"/>
          <w:szCs w:val="20"/>
        </w:rPr>
      </w:pPr>
      <w:r w:rsidRPr="006C52C0">
        <w:rPr>
          <w:sz w:val="20"/>
          <w:szCs w:val="20"/>
        </w:rPr>
        <w:t xml:space="preserve">Оформление и подписание соглашения производится в соответствии с </w:t>
      </w:r>
      <w:r w:rsidR="00215CBE" w:rsidRPr="006C52C0">
        <w:rPr>
          <w:sz w:val="20"/>
          <w:szCs w:val="20"/>
        </w:rPr>
        <w:t>настоящим</w:t>
      </w:r>
      <w:r w:rsidRPr="006C52C0">
        <w:rPr>
          <w:sz w:val="20"/>
          <w:szCs w:val="20"/>
        </w:rPr>
        <w:t xml:space="preserve"> Договор</w:t>
      </w:r>
      <w:r w:rsidR="00215CBE" w:rsidRPr="006C52C0">
        <w:rPr>
          <w:sz w:val="20"/>
          <w:szCs w:val="20"/>
        </w:rPr>
        <w:t>ом</w:t>
      </w:r>
      <w:r w:rsidRPr="006C52C0">
        <w:rPr>
          <w:sz w:val="20"/>
          <w:szCs w:val="20"/>
        </w:rPr>
        <w:t>.</w:t>
      </w:r>
    </w:p>
    <w:p w14:paraId="3D3E9658" w14:textId="77777777" w:rsidR="00EC278A" w:rsidRPr="006C52C0" w:rsidRDefault="00EC278A" w:rsidP="006C52C0">
      <w:pPr>
        <w:pStyle w:val="af1"/>
        <w:tabs>
          <w:tab w:val="left" w:pos="1276"/>
        </w:tabs>
        <w:ind w:left="0" w:firstLine="567"/>
        <w:rPr>
          <w:sz w:val="20"/>
          <w:szCs w:val="20"/>
        </w:rPr>
      </w:pPr>
      <w:r w:rsidRPr="006C52C0">
        <w:rPr>
          <w:sz w:val="20"/>
          <w:szCs w:val="20"/>
        </w:rPr>
        <w:t>В период действия Кредитного договора уступка Участником прав по настоящему Договору осуществляется при условии получения предварительного письменного согласия Кредитующего Банка.</w:t>
      </w:r>
    </w:p>
    <w:p w14:paraId="7A143C9C" w14:textId="77777777" w:rsidR="009D019A" w:rsidRPr="006C52C0" w:rsidRDefault="00692936" w:rsidP="006C52C0">
      <w:pPr>
        <w:pStyle w:val="af1"/>
        <w:numPr>
          <w:ilvl w:val="1"/>
          <w:numId w:val="10"/>
        </w:numPr>
        <w:tabs>
          <w:tab w:val="left" w:pos="1276"/>
        </w:tabs>
        <w:ind w:left="0" w:firstLine="567"/>
        <w:jc w:val="both"/>
        <w:rPr>
          <w:b/>
          <w:sz w:val="20"/>
          <w:szCs w:val="20"/>
        </w:rPr>
      </w:pPr>
      <w:r w:rsidRPr="006C52C0">
        <w:rPr>
          <w:b/>
          <w:sz w:val="20"/>
          <w:szCs w:val="20"/>
        </w:rPr>
        <w:t>Участник не имеет право:</w:t>
      </w:r>
    </w:p>
    <w:p w14:paraId="75661E1C" w14:textId="2C2615A4" w:rsidR="009D019A" w:rsidRPr="006C52C0" w:rsidRDefault="004F0BF4" w:rsidP="006C52C0">
      <w:pPr>
        <w:pStyle w:val="af1"/>
        <w:numPr>
          <w:ilvl w:val="2"/>
          <w:numId w:val="10"/>
        </w:numPr>
        <w:tabs>
          <w:tab w:val="left" w:pos="1276"/>
        </w:tabs>
        <w:ind w:left="0" w:firstLine="567"/>
        <w:jc w:val="both"/>
        <w:rPr>
          <w:sz w:val="20"/>
          <w:szCs w:val="20"/>
        </w:rPr>
      </w:pPr>
      <w:r w:rsidRPr="006C52C0">
        <w:rPr>
          <w:sz w:val="20"/>
          <w:szCs w:val="20"/>
        </w:rPr>
        <w:t xml:space="preserve">После подписания акта допуска Участника на строительную площадку для осуществления работ по отделке квартиры, </w:t>
      </w:r>
      <w:r w:rsidR="00D36496" w:rsidRPr="006C52C0">
        <w:rPr>
          <w:sz w:val="20"/>
          <w:szCs w:val="20"/>
        </w:rPr>
        <w:t>д</w:t>
      </w:r>
      <w:r w:rsidR="00692936" w:rsidRPr="006C52C0">
        <w:rPr>
          <w:sz w:val="20"/>
          <w:szCs w:val="20"/>
        </w:rPr>
        <w:t>о подписания Акта приема-передачи Объекта долевого строительства производить перепланировку Объекта долевого строительства, указанного в п.2.</w:t>
      </w:r>
      <w:r w:rsidR="00FE52C1" w:rsidRPr="006C52C0">
        <w:rPr>
          <w:sz w:val="20"/>
          <w:szCs w:val="20"/>
        </w:rPr>
        <w:t>3.</w:t>
      </w:r>
      <w:r w:rsidR="00692936" w:rsidRPr="006C52C0">
        <w:rPr>
          <w:sz w:val="20"/>
          <w:szCs w:val="20"/>
        </w:rPr>
        <w:t>1. настоящего Договора, включая изменение и замену инженерных сетей (водопровод, канализация, теплоснабжение, электроснабжение).</w:t>
      </w:r>
    </w:p>
    <w:p w14:paraId="699E18AC" w14:textId="3FE47DEC" w:rsidR="00692936" w:rsidRPr="006C52C0" w:rsidRDefault="00692936" w:rsidP="006C52C0">
      <w:pPr>
        <w:pStyle w:val="af1"/>
        <w:numPr>
          <w:ilvl w:val="2"/>
          <w:numId w:val="10"/>
        </w:numPr>
        <w:tabs>
          <w:tab w:val="left" w:pos="1276"/>
        </w:tabs>
        <w:ind w:left="0" w:firstLine="567"/>
        <w:jc w:val="both"/>
        <w:rPr>
          <w:sz w:val="20"/>
          <w:szCs w:val="20"/>
        </w:rPr>
      </w:pPr>
      <w:r w:rsidRPr="006C52C0">
        <w:rPr>
          <w:sz w:val="20"/>
          <w:szCs w:val="20"/>
        </w:rPr>
        <w:t>Выполнять самовольный демонтаж любых конструктивных элементов Объекта</w:t>
      </w:r>
      <w:r w:rsidR="00EC278A" w:rsidRPr="006C52C0">
        <w:rPr>
          <w:sz w:val="20"/>
          <w:szCs w:val="20"/>
        </w:rPr>
        <w:t xml:space="preserve"> долевого строительства</w:t>
      </w:r>
      <w:r w:rsidRPr="006C52C0">
        <w:rPr>
          <w:sz w:val="20"/>
          <w:szCs w:val="20"/>
        </w:rPr>
        <w:t xml:space="preserve">. </w:t>
      </w:r>
    </w:p>
    <w:p w14:paraId="71256C1A" w14:textId="77777777" w:rsidR="00DF233D" w:rsidRPr="006C52C0" w:rsidRDefault="00DF233D" w:rsidP="006C52C0">
      <w:pPr>
        <w:jc w:val="both"/>
        <w:rPr>
          <w:sz w:val="20"/>
          <w:szCs w:val="20"/>
        </w:rPr>
      </w:pPr>
    </w:p>
    <w:p w14:paraId="43B117AF" w14:textId="792A08FE" w:rsidR="009D019A" w:rsidRPr="006C52C0" w:rsidRDefault="00692936" w:rsidP="006C52C0">
      <w:pPr>
        <w:pStyle w:val="af1"/>
        <w:numPr>
          <w:ilvl w:val="0"/>
          <w:numId w:val="10"/>
        </w:numPr>
        <w:jc w:val="center"/>
        <w:rPr>
          <w:b/>
          <w:sz w:val="20"/>
          <w:szCs w:val="20"/>
        </w:rPr>
      </w:pPr>
      <w:r w:rsidRPr="006C52C0">
        <w:rPr>
          <w:b/>
          <w:sz w:val="20"/>
          <w:szCs w:val="20"/>
        </w:rPr>
        <w:t>Цена договора</w:t>
      </w:r>
    </w:p>
    <w:p w14:paraId="754C32C7" w14:textId="434537BB" w:rsidR="00716688" w:rsidRPr="006C52C0" w:rsidRDefault="00EC278A" w:rsidP="006C52C0">
      <w:pPr>
        <w:pStyle w:val="af1"/>
        <w:numPr>
          <w:ilvl w:val="1"/>
          <w:numId w:val="10"/>
        </w:numPr>
        <w:tabs>
          <w:tab w:val="left" w:pos="993"/>
        </w:tabs>
        <w:ind w:left="0" w:firstLine="567"/>
        <w:jc w:val="both"/>
        <w:rPr>
          <w:sz w:val="20"/>
          <w:szCs w:val="20"/>
        </w:rPr>
      </w:pPr>
      <w:r w:rsidRPr="006C52C0">
        <w:rPr>
          <w:sz w:val="20"/>
          <w:szCs w:val="20"/>
        </w:rPr>
        <w:lastRenderedPageBreak/>
        <w:t>Цена договора составляет</w:t>
      </w:r>
      <w:r w:rsidR="00E441D7" w:rsidRPr="006C52C0">
        <w:rPr>
          <w:sz w:val="20"/>
          <w:szCs w:val="20"/>
        </w:rPr>
        <w:t xml:space="preserve"> </w:t>
      </w:r>
      <w:r w:rsidRPr="006C52C0">
        <w:rPr>
          <w:sz w:val="20"/>
          <w:szCs w:val="20"/>
        </w:rPr>
        <w:t>–</w:t>
      </w:r>
      <w:r w:rsidR="00FE52C1" w:rsidRPr="006C52C0">
        <w:rPr>
          <w:sz w:val="20"/>
          <w:szCs w:val="20"/>
        </w:rPr>
        <w:t xml:space="preserve"> _____________________________</w:t>
      </w:r>
      <w:r w:rsidRPr="006C52C0">
        <w:rPr>
          <w:sz w:val="20"/>
          <w:szCs w:val="20"/>
        </w:rPr>
        <w:t xml:space="preserve">. </w:t>
      </w:r>
      <w:r w:rsidR="00716688" w:rsidRPr="006C52C0">
        <w:rPr>
          <w:sz w:val="20"/>
          <w:szCs w:val="20"/>
        </w:rPr>
        <w:t xml:space="preserve">          </w:t>
      </w:r>
    </w:p>
    <w:p w14:paraId="4BC7BB78" w14:textId="235F4593" w:rsidR="0014671E" w:rsidRPr="006C52C0" w:rsidRDefault="00EC278A" w:rsidP="006C52C0">
      <w:pPr>
        <w:pStyle w:val="af1"/>
        <w:numPr>
          <w:ilvl w:val="1"/>
          <w:numId w:val="10"/>
        </w:numPr>
        <w:tabs>
          <w:tab w:val="left" w:pos="993"/>
        </w:tabs>
        <w:ind w:left="0" w:firstLine="567"/>
        <w:jc w:val="both"/>
        <w:rPr>
          <w:sz w:val="20"/>
          <w:szCs w:val="20"/>
        </w:rPr>
      </w:pPr>
      <w:r w:rsidRPr="006C52C0">
        <w:rPr>
          <w:sz w:val="20"/>
          <w:szCs w:val="20"/>
        </w:rPr>
        <w:t>Оплата цены Договора производится путем перечисления Участником денежных средств, указанных в п. 7.1. Договора</w:t>
      </w:r>
      <w:r w:rsidR="00704283" w:rsidRPr="006C52C0">
        <w:rPr>
          <w:sz w:val="20"/>
          <w:szCs w:val="20"/>
        </w:rPr>
        <w:t xml:space="preserve">, на эскроу счет, открытый в </w:t>
      </w:r>
      <w:r w:rsidRPr="006C52C0">
        <w:rPr>
          <w:sz w:val="20"/>
          <w:szCs w:val="20"/>
        </w:rPr>
        <w:t>Банк</w:t>
      </w:r>
      <w:r w:rsidR="00704283" w:rsidRPr="006C52C0">
        <w:rPr>
          <w:sz w:val="20"/>
          <w:szCs w:val="20"/>
        </w:rPr>
        <w:t>е</w:t>
      </w:r>
      <w:r w:rsidRPr="006C52C0">
        <w:rPr>
          <w:sz w:val="20"/>
          <w:szCs w:val="20"/>
        </w:rPr>
        <w:t xml:space="preserve"> </w:t>
      </w:r>
      <w:r w:rsidR="00FE52C1" w:rsidRPr="006C52C0">
        <w:rPr>
          <w:sz w:val="20"/>
          <w:szCs w:val="20"/>
        </w:rPr>
        <w:t>______________________</w:t>
      </w:r>
      <w:r w:rsidR="0014671E" w:rsidRPr="006C52C0">
        <w:rPr>
          <w:sz w:val="20"/>
          <w:szCs w:val="20"/>
        </w:rPr>
        <w:t xml:space="preserve"> </w:t>
      </w:r>
    </w:p>
    <w:p w14:paraId="48FD2037" w14:textId="09F9AB35" w:rsidR="0014671E" w:rsidRPr="006C52C0" w:rsidRDefault="0014671E" w:rsidP="006C52C0">
      <w:pPr>
        <w:ind w:firstLine="567"/>
        <w:jc w:val="both"/>
        <w:rPr>
          <w:sz w:val="20"/>
          <w:szCs w:val="20"/>
        </w:rPr>
      </w:pPr>
      <w:r w:rsidRPr="006C52C0">
        <w:rPr>
          <w:sz w:val="20"/>
          <w:szCs w:val="20"/>
        </w:rPr>
        <w:t xml:space="preserve">Полное наименование (фирменное наименование): </w:t>
      </w:r>
      <w:r w:rsidR="00FE52C1" w:rsidRPr="006C52C0">
        <w:rPr>
          <w:sz w:val="20"/>
          <w:szCs w:val="20"/>
        </w:rPr>
        <w:t>_______________</w:t>
      </w:r>
    </w:p>
    <w:p w14:paraId="31C9C755" w14:textId="7D66E3C2" w:rsidR="0014671E" w:rsidRPr="006C52C0" w:rsidRDefault="0014671E" w:rsidP="006C52C0">
      <w:pPr>
        <w:ind w:firstLine="567"/>
        <w:jc w:val="both"/>
        <w:rPr>
          <w:sz w:val="20"/>
          <w:szCs w:val="20"/>
        </w:rPr>
      </w:pPr>
      <w:r w:rsidRPr="006C52C0">
        <w:rPr>
          <w:sz w:val="20"/>
          <w:szCs w:val="20"/>
        </w:rPr>
        <w:t xml:space="preserve">Сокращенное наименование: </w:t>
      </w:r>
      <w:r w:rsidR="00FE52C1" w:rsidRPr="006C52C0">
        <w:rPr>
          <w:sz w:val="20"/>
          <w:szCs w:val="20"/>
        </w:rPr>
        <w:t>______________</w:t>
      </w:r>
    </w:p>
    <w:p w14:paraId="24F0CA31" w14:textId="197DBAAA" w:rsidR="0014671E" w:rsidRPr="006C52C0" w:rsidRDefault="0014671E" w:rsidP="006C52C0">
      <w:pPr>
        <w:ind w:firstLine="567"/>
        <w:jc w:val="both"/>
        <w:rPr>
          <w:sz w:val="20"/>
          <w:szCs w:val="20"/>
        </w:rPr>
      </w:pPr>
      <w:r w:rsidRPr="006C52C0">
        <w:rPr>
          <w:sz w:val="20"/>
          <w:szCs w:val="20"/>
        </w:rPr>
        <w:t xml:space="preserve">ИНН </w:t>
      </w:r>
      <w:r w:rsidR="00FE52C1" w:rsidRPr="006C52C0">
        <w:rPr>
          <w:sz w:val="20"/>
          <w:szCs w:val="20"/>
        </w:rPr>
        <w:t>_______________</w:t>
      </w:r>
      <w:r w:rsidRPr="006C52C0">
        <w:rPr>
          <w:sz w:val="20"/>
          <w:szCs w:val="20"/>
        </w:rPr>
        <w:t xml:space="preserve">, ОГРН </w:t>
      </w:r>
      <w:r w:rsidR="00FE52C1" w:rsidRPr="006C52C0">
        <w:rPr>
          <w:sz w:val="20"/>
          <w:szCs w:val="20"/>
        </w:rPr>
        <w:t>________________</w:t>
      </w:r>
    </w:p>
    <w:p w14:paraId="44898A20" w14:textId="50647EA3" w:rsidR="0014671E" w:rsidRPr="006C52C0" w:rsidRDefault="0014671E" w:rsidP="006C52C0">
      <w:pPr>
        <w:ind w:firstLine="567"/>
        <w:jc w:val="both"/>
        <w:rPr>
          <w:sz w:val="20"/>
          <w:szCs w:val="20"/>
        </w:rPr>
      </w:pPr>
      <w:r w:rsidRPr="006C52C0">
        <w:rPr>
          <w:sz w:val="20"/>
          <w:szCs w:val="20"/>
        </w:rPr>
        <w:t xml:space="preserve">Место нахождения (адрес): </w:t>
      </w:r>
      <w:r w:rsidR="00FE52C1" w:rsidRPr="006C52C0">
        <w:rPr>
          <w:sz w:val="20"/>
          <w:szCs w:val="20"/>
        </w:rPr>
        <w:t>_________________________________</w:t>
      </w:r>
    </w:p>
    <w:p w14:paraId="6B84BCAC" w14:textId="6DC71FB3" w:rsidR="0014671E" w:rsidRPr="006C52C0" w:rsidRDefault="0014671E" w:rsidP="006C52C0">
      <w:pPr>
        <w:ind w:firstLine="567"/>
        <w:jc w:val="both"/>
        <w:rPr>
          <w:sz w:val="20"/>
          <w:szCs w:val="20"/>
        </w:rPr>
      </w:pPr>
      <w:r w:rsidRPr="006C52C0">
        <w:rPr>
          <w:sz w:val="20"/>
          <w:szCs w:val="20"/>
        </w:rPr>
        <w:t xml:space="preserve">Адрес электронной почты: </w:t>
      </w:r>
      <w:r w:rsidR="00FE52C1" w:rsidRPr="006C52C0">
        <w:rPr>
          <w:sz w:val="20"/>
          <w:szCs w:val="20"/>
        </w:rPr>
        <w:t>___________________________</w:t>
      </w:r>
    </w:p>
    <w:p w14:paraId="5E470486" w14:textId="557DB9A6" w:rsidR="0014671E" w:rsidRPr="006C52C0" w:rsidRDefault="0014671E" w:rsidP="006C52C0">
      <w:pPr>
        <w:ind w:firstLine="567"/>
        <w:jc w:val="both"/>
        <w:rPr>
          <w:sz w:val="20"/>
          <w:szCs w:val="20"/>
        </w:rPr>
      </w:pPr>
      <w:r w:rsidRPr="006C52C0">
        <w:rPr>
          <w:sz w:val="20"/>
          <w:szCs w:val="20"/>
        </w:rPr>
        <w:t>Номер телефона: тел.</w:t>
      </w:r>
      <w:r w:rsidR="00FE52C1" w:rsidRPr="006C52C0">
        <w:rPr>
          <w:sz w:val="20"/>
          <w:szCs w:val="20"/>
        </w:rPr>
        <w:t>______________________</w:t>
      </w:r>
    </w:p>
    <w:p w14:paraId="1561E5F0" w14:textId="74A880AB" w:rsidR="00EC278A" w:rsidRPr="006C52C0" w:rsidRDefault="00EC278A" w:rsidP="006C52C0">
      <w:pPr>
        <w:jc w:val="both"/>
        <w:rPr>
          <w:sz w:val="20"/>
          <w:szCs w:val="20"/>
        </w:rPr>
      </w:pPr>
      <w:r w:rsidRPr="006C52C0">
        <w:rPr>
          <w:sz w:val="20"/>
          <w:szCs w:val="20"/>
        </w:rPr>
        <w:t xml:space="preserve"> (далее – </w:t>
      </w:r>
      <w:r w:rsidR="00FE52C1" w:rsidRPr="006C52C0">
        <w:rPr>
          <w:sz w:val="20"/>
          <w:szCs w:val="20"/>
        </w:rPr>
        <w:t>____________________</w:t>
      </w:r>
      <w:r w:rsidRPr="006C52C0">
        <w:rPr>
          <w:sz w:val="20"/>
          <w:szCs w:val="20"/>
        </w:rPr>
        <w:t>, Банк, Эскроу агент) в порядке и сроки, установленные сторонами в пункте 7.3 Договора.</w:t>
      </w:r>
    </w:p>
    <w:p w14:paraId="67BED751" w14:textId="1772AF04" w:rsidR="00EC278A" w:rsidRPr="006C52C0" w:rsidRDefault="00EC278A" w:rsidP="006C52C0">
      <w:pPr>
        <w:ind w:firstLine="567"/>
        <w:jc w:val="both"/>
        <w:rPr>
          <w:sz w:val="20"/>
          <w:szCs w:val="20"/>
        </w:rPr>
      </w:pPr>
      <w:r w:rsidRPr="006C52C0">
        <w:rPr>
          <w:sz w:val="20"/>
          <w:szCs w:val="20"/>
        </w:rPr>
        <w:t xml:space="preserve">Заключая Договор, Застройщик и Участник долевого строительства предлагают </w:t>
      </w:r>
      <w:r w:rsidR="004F1746" w:rsidRPr="006C52C0">
        <w:rPr>
          <w:sz w:val="20"/>
          <w:szCs w:val="20"/>
        </w:rPr>
        <w:t>Банку</w:t>
      </w:r>
      <w:r w:rsidRPr="006C52C0">
        <w:rPr>
          <w:sz w:val="20"/>
          <w:szCs w:val="20"/>
        </w:rPr>
        <w:t xml:space="preserve"> заключить Договор счета эскроу в соответствии с Общими условиями открытия и обслуживания счета эскроу </w:t>
      </w:r>
      <w:r w:rsidR="0001568D" w:rsidRPr="006C52C0">
        <w:rPr>
          <w:sz w:val="20"/>
          <w:szCs w:val="20"/>
        </w:rPr>
        <w:t>Банка</w:t>
      </w:r>
      <w:r w:rsidRPr="006C52C0">
        <w:rPr>
          <w:sz w:val="20"/>
          <w:szCs w:val="20"/>
        </w:rPr>
        <w:t>, на следующих условиях:</w:t>
      </w:r>
    </w:p>
    <w:p w14:paraId="1F5721EF" w14:textId="77777777" w:rsidR="00EC278A" w:rsidRPr="006C52C0" w:rsidRDefault="00EC278A" w:rsidP="006C52C0">
      <w:pPr>
        <w:jc w:val="both"/>
        <w:rPr>
          <w:sz w:val="20"/>
          <w:szCs w:val="20"/>
        </w:rPr>
      </w:pPr>
      <w:r w:rsidRPr="006C52C0">
        <w:rPr>
          <w:sz w:val="20"/>
          <w:szCs w:val="20"/>
        </w:rPr>
        <w:t>- объект долевого строительства, подлежащий передаче Участнику, указан в п.2.3.1. Договора;</w:t>
      </w:r>
    </w:p>
    <w:p w14:paraId="6CBD89B1" w14:textId="77777777" w:rsidR="00EC278A" w:rsidRPr="006C52C0" w:rsidRDefault="00EC278A" w:rsidP="006C52C0">
      <w:pPr>
        <w:jc w:val="both"/>
        <w:rPr>
          <w:sz w:val="20"/>
          <w:szCs w:val="20"/>
        </w:rPr>
      </w:pPr>
      <w:r w:rsidRPr="006C52C0">
        <w:rPr>
          <w:sz w:val="20"/>
          <w:szCs w:val="20"/>
        </w:rPr>
        <w:t>- депонируемая сумма указана в п. 7.1. Договора;</w:t>
      </w:r>
    </w:p>
    <w:p w14:paraId="3E582A29" w14:textId="77777777" w:rsidR="00EC278A" w:rsidRPr="006C52C0" w:rsidRDefault="00EC278A" w:rsidP="006C52C0">
      <w:pPr>
        <w:jc w:val="both"/>
        <w:rPr>
          <w:sz w:val="20"/>
          <w:szCs w:val="20"/>
        </w:rPr>
      </w:pPr>
      <w:r w:rsidRPr="006C52C0">
        <w:rPr>
          <w:sz w:val="20"/>
          <w:szCs w:val="20"/>
        </w:rPr>
        <w:t>- порядок формирования депонируемой суммы и срок ее внесения указан в п. 7.3. Договора;</w:t>
      </w:r>
    </w:p>
    <w:p w14:paraId="57563F3C" w14:textId="62660348" w:rsidR="00EC278A" w:rsidRPr="006C52C0" w:rsidRDefault="00EC278A" w:rsidP="006C52C0">
      <w:pPr>
        <w:jc w:val="both"/>
        <w:rPr>
          <w:sz w:val="20"/>
          <w:szCs w:val="20"/>
        </w:rPr>
      </w:pPr>
      <w:r w:rsidRPr="006C52C0">
        <w:rPr>
          <w:sz w:val="20"/>
          <w:szCs w:val="20"/>
        </w:rPr>
        <w:t xml:space="preserve">- </w:t>
      </w:r>
      <w:r w:rsidR="00357349" w:rsidRPr="006C52C0">
        <w:rPr>
          <w:sz w:val="20"/>
          <w:szCs w:val="20"/>
        </w:rPr>
        <w:t>срок условного депонирования –до</w:t>
      </w:r>
      <w:r w:rsidRPr="006C52C0">
        <w:rPr>
          <w:sz w:val="20"/>
          <w:szCs w:val="20"/>
        </w:rPr>
        <w:t xml:space="preserve"> </w:t>
      </w:r>
      <w:r w:rsidR="00704283" w:rsidRPr="006C52C0">
        <w:rPr>
          <w:sz w:val="20"/>
          <w:szCs w:val="20"/>
        </w:rPr>
        <w:t>«</w:t>
      </w:r>
      <w:r w:rsidR="000E03B4" w:rsidRPr="006C52C0">
        <w:rPr>
          <w:sz w:val="20"/>
          <w:szCs w:val="20"/>
        </w:rPr>
        <w:t>22</w:t>
      </w:r>
      <w:r w:rsidR="006034DF" w:rsidRPr="006C52C0">
        <w:rPr>
          <w:sz w:val="20"/>
          <w:szCs w:val="20"/>
        </w:rPr>
        <w:t xml:space="preserve">» </w:t>
      </w:r>
      <w:r w:rsidR="000E03B4" w:rsidRPr="006C52C0">
        <w:rPr>
          <w:sz w:val="20"/>
          <w:szCs w:val="20"/>
        </w:rPr>
        <w:t xml:space="preserve">сентября </w:t>
      </w:r>
      <w:r w:rsidR="00704283" w:rsidRPr="006C52C0">
        <w:rPr>
          <w:sz w:val="20"/>
          <w:szCs w:val="20"/>
        </w:rPr>
        <w:t>202</w:t>
      </w:r>
      <w:r w:rsidR="000E03B4" w:rsidRPr="006C52C0">
        <w:rPr>
          <w:sz w:val="20"/>
          <w:szCs w:val="20"/>
        </w:rPr>
        <w:t>6</w:t>
      </w:r>
      <w:r w:rsidR="006034DF" w:rsidRPr="006C52C0">
        <w:rPr>
          <w:sz w:val="20"/>
          <w:szCs w:val="20"/>
        </w:rPr>
        <w:t xml:space="preserve"> </w:t>
      </w:r>
      <w:r w:rsidRPr="006C52C0">
        <w:rPr>
          <w:sz w:val="20"/>
          <w:szCs w:val="20"/>
        </w:rPr>
        <w:t>года</w:t>
      </w:r>
      <w:r w:rsidR="00357349" w:rsidRPr="006C52C0">
        <w:rPr>
          <w:sz w:val="20"/>
          <w:szCs w:val="20"/>
        </w:rPr>
        <w:t>, с учетом плановой даты ввода в эксплуатацию Объекта до «</w:t>
      </w:r>
      <w:r w:rsidR="00B05C18">
        <w:rPr>
          <w:sz w:val="20"/>
          <w:szCs w:val="20"/>
        </w:rPr>
        <w:t>31</w:t>
      </w:r>
      <w:r w:rsidR="00357349" w:rsidRPr="006C52C0">
        <w:rPr>
          <w:sz w:val="20"/>
          <w:szCs w:val="20"/>
        </w:rPr>
        <w:t xml:space="preserve">» </w:t>
      </w:r>
      <w:r w:rsidR="00B05C18">
        <w:rPr>
          <w:sz w:val="20"/>
          <w:szCs w:val="20"/>
        </w:rPr>
        <w:t>октября</w:t>
      </w:r>
      <w:r w:rsidR="00357349" w:rsidRPr="006C52C0">
        <w:rPr>
          <w:sz w:val="20"/>
          <w:szCs w:val="20"/>
        </w:rPr>
        <w:t xml:space="preserve"> 202</w:t>
      </w:r>
      <w:r w:rsidR="00F17B24" w:rsidRPr="006C52C0">
        <w:rPr>
          <w:sz w:val="20"/>
          <w:szCs w:val="20"/>
        </w:rPr>
        <w:t>6</w:t>
      </w:r>
      <w:r w:rsidR="00357349" w:rsidRPr="006C52C0">
        <w:rPr>
          <w:sz w:val="20"/>
          <w:szCs w:val="20"/>
        </w:rPr>
        <w:t xml:space="preserve"> года</w:t>
      </w:r>
      <w:r w:rsidRPr="006C52C0">
        <w:rPr>
          <w:sz w:val="20"/>
          <w:szCs w:val="20"/>
        </w:rPr>
        <w:t>;</w:t>
      </w:r>
    </w:p>
    <w:p w14:paraId="711BE6AB" w14:textId="5163B1E1" w:rsidR="00EC278A" w:rsidRPr="006C52C0" w:rsidRDefault="00EC278A" w:rsidP="006C52C0">
      <w:pPr>
        <w:jc w:val="both"/>
        <w:rPr>
          <w:sz w:val="20"/>
          <w:szCs w:val="20"/>
        </w:rPr>
      </w:pPr>
      <w:r w:rsidRPr="006C52C0">
        <w:rPr>
          <w:sz w:val="20"/>
          <w:szCs w:val="20"/>
        </w:rPr>
        <w:t>- реквизиты Застройщика для перечисления денежных средств со счета эскроу указаны в разделе 13 настоящего Договора;</w:t>
      </w:r>
    </w:p>
    <w:p w14:paraId="566D1B37" w14:textId="7B8AC301" w:rsidR="00EC278A" w:rsidRPr="006C52C0" w:rsidRDefault="00EC278A" w:rsidP="006C52C0">
      <w:pPr>
        <w:jc w:val="both"/>
        <w:rPr>
          <w:sz w:val="20"/>
          <w:szCs w:val="20"/>
        </w:rPr>
      </w:pPr>
      <w:r w:rsidRPr="006C52C0">
        <w:rPr>
          <w:sz w:val="20"/>
          <w:szCs w:val="20"/>
        </w:rPr>
        <w:t xml:space="preserve">- эскроу-агент – Банк </w:t>
      </w:r>
      <w:r w:rsidR="00FE52C1" w:rsidRPr="006C52C0">
        <w:rPr>
          <w:sz w:val="20"/>
          <w:szCs w:val="20"/>
        </w:rPr>
        <w:t>______________</w:t>
      </w:r>
      <w:r w:rsidRPr="006C52C0">
        <w:rPr>
          <w:sz w:val="20"/>
          <w:szCs w:val="20"/>
        </w:rPr>
        <w:t>;</w:t>
      </w:r>
    </w:p>
    <w:p w14:paraId="32B9F8CE" w14:textId="38572B84" w:rsidR="00EC278A" w:rsidRPr="006C52C0" w:rsidRDefault="00EC278A" w:rsidP="006C52C0">
      <w:pPr>
        <w:jc w:val="both"/>
        <w:rPr>
          <w:sz w:val="20"/>
          <w:szCs w:val="20"/>
        </w:rPr>
      </w:pPr>
      <w:r w:rsidRPr="006C52C0">
        <w:rPr>
          <w:sz w:val="20"/>
          <w:szCs w:val="20"/>
        </w:rPr>
        <w:t xml:space="preserve">- депонент счета эскроу - </w:t>
      </w:r>
      <w:r w:rsidR="00FE52C1" w:rsidRPr="006C52C0">
        <w:rPr>
          <w:i/>
          <w:sz w:val="20"/>
          <w:szCs w:val="20"/>
        </w:rPr>
        <w:t>_____________________</w:t>
      </w:r>
      <w:r w:rsidRPr="006C52C0">
        <w:rPr>
          <w:i/>
          <w:sz w:val="20"/>
          <w:szCs w:val="20"/>
        </w:rPr>
        <w:t>;</w:t>
      </w:r>
    </w:p>
    <w:p w14:paraId="000226B5" w14:textId="6967F814" w:rsidR="00EC278A" w:rsidRPr="006C52C0" w:rsidRDefault="00EC278A" w:rsidP="006C52C0">
      <w:pPr>
        <w:ind w:firstLine="567"/>
        <w:jc w:val="both"/>
        <w:rPr>
          <w:sz w:val="20"/>
          <w:szCs w:val="20"/>
        </w:rPr>
      </w:pPr>
      <w:r w:rsidRPr="006C52C0">
        <w:rPr>
          <w:sz w:val="20"/>
          <w:szCs w:val="20"/>
        </w:rPr>
        <w:t xml:space="preserve">Стороны подтверждают, что положения настоящего пункта являются совместной офертой Застройщика и Участника, адресованной </w:t>
      </w:r>
      <w:r w:rsidR="00FE52C1" w:rsidRPr="006C52C0">
        <w:rPr>
          <w:sz w:val="20"/>
          <w:szCs w:val="20"/>
        </w:rPr>
        <w:t>_____________</w:t>
      </w:r>
      <w:r w:rsidR="003938C9" w:rsidRPr="006C52C0">
        <w:rPr>
          <w:sz w:val="20"/>
          <w:szCs w:val="20"/>
        </w:rPr>
        <w:t xml:space="preserve"> </w:t>
      </w:r>
      <w:r w:rsidRPr="006C52C0">
        <w:rPr>
          <w:sz w:val="20"/>
          <w:szCs w:val="20"/>
        </w:rPr>
        <w:t>в целях заключения Договора счета эскроу</w:t>
      </w:r>
      <w:r w:rsidR="00C24B01" w:rsidRPr="006C52C0">
        <w:rPr>
          <w:sz w:val="20"/>
          <w:szCs w:val="20"/>
        </w:rPr>
        <w:t xml:space="preserve"> </w:t>
      </w:r>
      <w:r w:rsidRPr="006C52C0">
        <w:rPr>
          <w:sz w:val="20"/>
          <w:szCs w:val="20"/>
        </w:rPr>
        <w:t xml:space="preserve">в соответствии с Общими условиями открытия и обслуживания счета эскроу </w:t>
      </w:r>
      <w:r w:rsidR="00FE52C1" w:rsidRPr="006C52C0">
        <w:rPr>
          <w:sz w:val="20"/>
          <w:szCs w:val="20"/>
        </w:rPr>
        <w:t>_______________</w:t>
      </w:r>
      <w:r w:rsidRPr="006C52C0">
        <w:rPr>
          <w:sz w:val="20"/>
          <w:szCs w:val="20"/>
        </w:rPr>
        <w:t>,</w:t>
      </w:r>
      <w:r w:rsidR="00C24B01" w:rsidRPr="006C52C0">
        <w:rPr>
          <w:sz w:val="20"/>
          <w:szCs w:val="20"/>
        </w:rPr>
        <w:t xml:space="preserve"> </w:t>
      </w:r>
      <w:r w:rsidRPr="006C52C0">
        <w:rPr>
          <w:sz w:val="20"/>
          <w:szCs w:val="20"/>
        </w:rPr>
        <w:t xml:space="preserve">размещенными </w:t>
      </w:r>
      <w:r w:rsidR="00FE52C1" w:rsidRPr="006C52C0">
        <w:rPr>
          <w:sz w:val="20"/>
          <w:szCs w:val="20"/>
        </w:rPr>
        <w:t>______________</w:t>
      </w:r>
      <w:r w:rsidRPr="006C52C0">
        <w:rPr>
          <w:sz w:val="20"/>
          <w:szCs w:val="20"/>
        </w:rPr>
        <w:t xml:space="preserve"> на официальном сайте </w:t>
      </w:r>
      <w:r w:rsidR="00FE52C1" w:rsidRPr="006C52C0">
        <w:rPr>
          <w:sz w:val="20"/>
          <w:szCs w:val="20"/>
        </w:rPr>
        <w:t>_________________</w:t>
      </w:r>
      <w:r w:rsidRPr="006C52C0">
        <w:rPr>
          <w:sz w:val="20"/>
          <w:szCs w:val="20"/>
        </w:rPr>
        <w:t xml:space="preserve"> в сети Интернет, а также в подразделениях </w:t>
      </w:r>
      <w:r w:rsidR="00D937B4" w:rsidRPr="006C52C0">
        <w:rPr>
          <w:sz w:val="20"/>
          <w:szCs w:val="20"/>
        </w:rPr>
        <w:t>______________________</w:t>
      </w:r>
      <w:r w:rsidRPr="006C52C0">
        <w:rPr>
          <w:sz w:val="20"/>
          <w:szCs w:val="20"/>
        </w:rPr>
        <w:t>, в которых осуществляется открытие счета эскроу, в доступном для размещения месте.</w:t>
      </w:r>
    </w:p>
    <w:p w14:paraId="6D9396F6" w14:textId="00867C65" w:rsidR="00EC278A" w:rsidRPr="006C52C0" w:rsidRDefault="00EC278A" w:rsidP="006C52C0">
      <w:pPr>
        <w:ind w:firstLine="567"/>
        <w:jc w:val="both"/>
        <w:rPr>
          <w:sz w:val="20"/>
          <w:szCs w:val="20"/>
        </w:rPr>
      </w:pPr>
      <w:r w:rsidRPr="006C52C0">
        <w:rPr>
          <w:sz w:val="20"/>
          <w:szCs w:val="20"/>
        </w:rPr>
        <w:t xml:space="preserve">Настоящим Застройщик уполномочивает Участника предоставить в </w:t>
      </w:r>
      <w:r w:rsidR="0001568D" w:rsidRPr="006C52C0">
        <w:rPr>
          <w:sz w:val="20"/>
          <w:szCs w:val="20"/>
        </w:rPr>
        <w:t xml:space="preserve">Банк </w:t>
      </w:r>
      <w:r w:rsidRPr="006C52C0">
        <w:rPr>
          <w:sz w:val="20"/>
          <w:szCs w:val="20"/>
        </w:rPr>
        <w:t xml:space="preserve">экземпляр настоящего Договора, с отметками регистрирующего органа о его государственной регистрации, который Застройщик обязуется предоставить в </w:t>
      </w:r>
      <w:r w:rsidR="00D937B4" w:rsidRPr="006C52C0">
        <w:rPr>
          <w:sz w:val="20"/>
          <w:szCs w:val="20"/>
        </w:rPr>
        <w:t>__________</w:t>
      </w:r>
      <w:r w:rsidR="003938C9" w:rsidRPr="006C52C0">
        <w:rPr>
          <w:sz w:val="20"/>
          <w:szCs w:val="20"/>
        </w:rPr>
        <w:t xml:space="preserve"> </w:t>
      </w:r>
      <w:proofErr w:type="spellStart"/>
      <w:r w:rsidRPr="006C52C0">
        <w:rPr>
          <w:sz w:val="20"/>
          <w:szCs w:val="20"/>
        </w:rPr>
        <w:t>в</w:t>
      </w:r>
      <w:proofErr w:type="spellEnd"/>
      <w:r w:rsidRPr="006C52C0">
        <w:rPr>
          <w:sz w:val="20"/>
          <w:szCs w:val="20"/>
        </w:rPr>
        <w:t xml:space="preserve"> течение 14 (четырнадцати) дней с даты государственной регистрации Договора.</w:t>
      </w:r>
    </w:p>
    <w:p w14:paraId="521357D3" w14:textId="2C570EA9" w:rsidR="00EC278A" w:rsidRPr="006C52C0" w:rsidRDefault="00EC278A" w:rsidP="006C52C0">
      <w:pPr>
        <w:ind w:firstLine="567"/>
        <w:jc w:val="both"/>
        <w:rPr>
          <w:sz w:val="20"/>
          <w:szCs w:val="20"/>
        </w:rPr>
      </w:pPr>
      <w:r w:rsidRPr="006C52C0">
        <w:rPr>
          <w:sz w:val="20"/>
          <w:szCs w:val="20"/>
        </w:rPr>
        <w:t>Застройщик также обязуется не позднее 1 (одного) рабоч</w:t>
      </w:r>
      <w:r w:rsidR="00D937B4" w:rsidRPr="006C52C0">
        <w:rPr>
          <w:sz w:val="20"/>
          <w:szCs w:val="20"/>
        </w:rPr>
        <w:t>его</w:t>
      </w:r>
      <w:r w:rsidRPr="006C52C0">
        <w:rPr>
          <w:sz w:val="20"/>
          <w:szCs w:val="20"/>
        </w:rPr>
        <w:t xml:space="preserve"> дн</w:t>
      </w:r>
      <w:r w:rsidR="00D937B4" w:rsidRPr="006C52C0">
        <w:rPr>
          <w:sz w:val="20"/>
          <w:szCs w:val="20"/>
        </w:rPr>
        <w:t>я</w:t>
      </w:r>
      <w:r w:rsidRPr="006C52C0">
        <w:rPr>
          <w:sz w:val="20"/>
          <w:szCs w:val="20"/>
        </w:rPr>
        <w:t xml:space="preserve"> с даты подписания настоящего Договора предоставить в </w:t>
      </w:r>
      <w:r w:rsidR="00D937B4" w:rsidRPr="006C52C0">
        <w:rPr>
          <w:sz w:val="20"/>
          <w:szCs w:val="20"/>
        </w:rPr>
        <w:t>____________</w:t>
      </w:r>
      <w:r w:rsidRPr="006C52C0">
        <w:rPr>
          <w:sz w:val="20"/>
          <w:szCs w:val="20"/>
        </w:rPr>
        <w:t>документы, необходимые для заключения Договора счета эскроу, указанные в Общих условиях открытия и обслуживания счета эскроу</w:t>
      </w:r>
      <w:r w:rsidR="00D937B4" w:rsidRPr="006C52C0">
        <w:rPr>
          <w:sz w:val="20"/>
          <w:szCs w:val="20"/>
        </w:rPr>
        <w:t xml:space="preserve"> ________________</w:t>
      </w:r>
      <w:r w:rsidR="003938C9" w:rsidRPr="006C52C0">
        <w:rPr>
          <w:sz w:val="20"/>
          <w:szCs w:val="20"/>
        </w:rPr>
        <w:t>.</w:t>
      </w:r>
    </w:p>
    <w:p w14:paraId="4B1D160A" w14:textId="0D3EAD48" w:rsidR="00EC278A" w:rsidRPr="006C52C0" w:rsidRDefault="00EC278A" w:rsidP="006C52C0">
      <w:pPr>
        <w:ind w:firstLine="567"/>
        <w:jc w:val="both"/>
        <w:rPr>
          <w:sz w:val="20"/>
          <w:szCs w:val="20"/>
        </w:rPr>
      </w:pPr>
      <w:r w:rsidRPr="006C52C0">
        <w:rPr>
          <w:sz w:val="20"/>
          <w:szCs w:val="20"/>
        </w:rPr>
        <w:t xml:space="preserve">Участник обязуется не позднее </w:t>
      </w:r>
      <w:r w:rsidR="003938C9" w:rsidRPr="006C52C0">
        <w:rPr>
          <w:sz w:val="20"/>
          <w:szCs w:val="20"/>
        </w:rPr>
        <w:t>5</w:t>
      </w:r>
      <w:r w:rsidRPr="006C52C0">
        <w:rPr>
          <w:sz w:val="20"/>
          <w:szCs w:val="20"/>
        </w:rPr>
        <w:t xml:space="preserve"> (</w:t>
      </w:r>
      <w:r w:rsidR="003938C9" w:rsidRPr="006C52C0">
        <w:rPr>
          <w:sz w:val="20"/>
          <w:szCs w:val="20"/>
        </w:rPr>
        <w:t>пяти</w:t>
      </w:r>
      <w:r w:rsidRPr="006C52C0">
        <w:rPr>
          <w:sz w:val="20"/>
          <w:szCs w:val="20"/>
        </w:rPr>
        <w:t xml:space="preserve">) рабочих дней с даты подписания настоящего Договора предоставить в </w:t>
      </w:r>
      <w:r w:rsidR="00D937B4" w:rsidRPr="006C52C0">
        <w:rPr>
          <w:sz w:val="20"/>
          <w:szCs w:val="20"/>
        </w:rPr>
        <w:t>____________</w:t>
      </w:r>
      <w:r w:rsidR="003938C9" w:rsidRPr="006C52C0">
        <w:rPr>
          <w:sz w:val="20"/>
          <w:szCs w:val="20"/>
        </w:rPr>
        <w:t xml:space="preserve"> </w:t>
      </w:r>
      <w:r w:rsidRPr="006C52C0">
        <w:rPr>
          <w:sz w:val="20"/>
          <w:szCs w:val="20"/>
        </w:rPr>
        <w:t>заявление на открытие счета эскроу, а также документы, необходимые для его открытия в соответствии с Общими условиями открытия и обслуживания счета эскроу</w:t>
      </w:r>
      <w:r w:rsidR="00D937B4" w:rsidRPr="006C52C0">
        <w:rPr>
          <w:sz w:val="20"/>
          <w:szCs w:val="20"/>
        </w:rPr>
        <w:t xml:space="preserve"> __________</w:t>
      </w:r>
      <w:r w:rsidRPr="006C52C0">
        <w:rPr>
          <w:sz w:val="20"/>
          <w:szCs w:val="20"/>
        </w:rPr>
        <w:t>.</w:t>
      </w:r>
    </w:p>
    <w:p w14:paraId="35E3560D" w14:textId="4F327AA5" w:rsidR="00EC278A" w:rsidRPr="006C52C0" w:rsidRDefault="00EC278A" w:rsidP="006C52C0">
      <w:pPr>
        <w:ind w:firstLine="567"/>
        <w:jc w:val="both"/>
        <w:rPr>
          <w:sz w:val="20"/>
          <w:szCs w:val="20"/>
        </w:rPr>
      </w:pPr>
      <w:r w:rsidRPr="006C52C0">
        <w:rPr>
          <w:sz w:val="20"/>
          <w:szCs w:val="20"/>
        </w:rPr>
        <w:t xml:space="preserve">Предоставление Участником вышеуказанных документов в совокупности является подтверждением предложения (оферты) Участника на заключение Договора счета эскроу с Застройщиком и </w:t>
      </w:r>
      <w:r w:rsidR="00D937B4" w:rsidRPr="006C52C0">
        <w:rPr>
          <w:sz w:val="20"/>
          <w:szCs w:val="20"/>
        </w:rPr>
        <w:t>________________</w:t>
      </w:r>
      <w:r w:rsidR="00C56072" w:rsidRPr="006C52C0">
        <w:rPr>
          <w:sz w:val="20"/>
          <w:szCs w:val="20"/>
        </w:rPr>
        <w:t xml:space="preserve"> </w:t>
      </w:r>
      <w:r w:rsidRPr="006C52C0">
        <w:rPr>
          <w:sz w:val="20"/>
          <w:szCs w:val="20"/>
        </w:rPr>
        <w:t xml:space="preserve">в соответствии с Общими условиями открытия и обслуживания счета эскроу </w:t>
      </w:r>
      <w:r w:rsidR="00D937B4" w:rsidRPr="006C52C0">
        <w:rPr>
          <w:sz w:val="20"/>
          <w:szCs w:val="20"/>
        </w:rPr>
        <w:t>___________________</w:t>
      </w:r>
      <w:r w:rsidRPr="006C52C0">
        <w:rPr>
          <w:sz w:val="20"/>
          <w:szCs w:val="20"/>
        </w:rPr>
        <w:t>.</w:t>
      </w:r>
    </w:p>
    <w:p w14:paraId="6D68F115" w14:textId="0A77CCB3" w:rsidR="00EC278A" w:rsidRPr="006C52C0" w:rsidRDefault="00EC278A" w:rsidP="006C52C0">
      <w:pPr>
        <w:ind w:firstLine="567"/>
        <w:jc w:val="both"/>
        <w:rPr>
          <w:sz w:val="20"/>
          <w:szCs w:val="20"/>
        </w:rPr>
      </w:pPr>
      <w:r w:rsidRPr="006C52C0">
        <w:rPr>
          <w:sz w:val="20"/>
          <w:szCs w:val="20"/>
        </w:rPr>
        <w:t xml:space="preserve">Настоящим Застройщик и Участник подтверждают, что уведомлены и согласны с тем, что Договор счета эскроу считается заключенным с момента открытия </w:t>
      </w:r>
      <w:r w:rsidR="00D937B4" w:rsidRPr="006C52C0">
        <w:rPr>
          <w:sz w:val="20"/>
          <w:szCs w:val="20"/>
        </w:rPr>
        <w:t>______________</w:t>
      </w:r>
      <w:r w:rsidR="00C56072" w:rsidRPr="006C52C0">
        <w:rPr>
          <w:sz w:val="20"/>
          <w:szCs w:val="20"/>
        </w:rPr>
        <w:t xml:space="preserve"> </w:t>
      </w:r>
      <w:r w:rsidRPr="006C52C0">
        <w:rPr>
          <w:sz w:val="20"/>
          <w:szCs w:val="20"/>
        </w:rPr>
        <w:t xml:space="preserve">счета эскроу, о чем они будут уведомлены в порядке, установленном Общими условиями открытия и обслуживания счета эскроу </w:t>
      </w:r>
      <w:r w:rsidR="00D937B4" w:rsidRPr="006C52C0">
        <w:rPr>
          <w:sz w:val="20"/>
          <w:szCs w:val="20"/>
        </w:rPr>
        <w:t>_________________</w:t>
      </w:r>
      <w:r w:rsidRPr="006C52C0">
        <w:rPr>
          <w:sz w:val="20"/>
          <w:szCs w:val="20"/>
        </w:rPr>
        <w:t>.</w:t>
      </w:r>
    </w:p>
    <w:p w14:paraId="396E3D40" w14:textId="26A14AD5" w:rsidR="0003009B" w:rsidRPr="006C52C0" w:rsidRDefault="00EC278A" w:rsidP="006C52C0">
      <w:pPr>
        <w:ind w:firstLine="709"/>
        <w:jc w:val="both"/>
        <w:rPr>
          <w:sz w:val="20"/>
          <w:szCs w:val="20"/>
        </w:rPr>
      </w:pPr>
      <w:r w:rsidRPr="006C52C0">
        <w:rPr>
          <w:sz w:val="20"/>
          <w:szCs w:val="20"/>
        </w:rPr>
        <w:t xml:space="preserve">7.3. </w:t>
      </w:r>
      <w:r w:rsidR="0003009B" w:rsidRPr="006C52C0">
        <w:rPr>
          <w:sz w:val="20"/>
          <w:szCs w:val="20"/>
        </w:rPr>
        <w:t xml:space="preserve">Оплата цены договора в размере </w:t>
      </w:r>
      <w:r w:rsidR="00D937B4" w:rsidRPr="006C52C0">
        <w:rPr>
          <w:b/>
          <w:sz w:val="20"/>
          <w:szCs w:val="20"/>
        </w:rPr>
        <w:t>______________</w:t>
      </w:r>
      <w:r w:rsidR="0003009B" w:rsidRPr="006C52C0">
        <w:rPr>
          <w:sz w:val="20"/>
          <w:szCs w:val="20"/>
        </w:rPr>
        <w:t xml:space="preserve"> рублей оплачивается участником за счет собственных средств, не являющихся заемными/кредитными денежными</w:t>
      </w:r>
      <w:r w:rsidR="00D937B4" w:rsidRPr="006C52C0">
        <w:rPr>
          <w:sz w:val="20"/>
          <w:szCs w:val="20"/>
        </w:rPr>
        <w:t xml:space="preserve"> средствами, в срок не позднее _________________</w:t>
      </w:r>
      <w:r w:rsidR="0003009B" w:rsidRPr="006C52C0">
        <w:rPr>
          <w:sz w:val="20"/>
          <w:szCs w:val="20"/>
        </w:rPr>
        <w:t xml:space="preserve"> года.</w:t>
      </w:r>
    </w:p>
    <w:p w14:paraId="63CC7F91" w14:textId="1B0FA62A" w:rsidR="0003009B" w:rsidRPr="006C52C0" w:rsidRDefault="0003009B" w:rsidP="006C52C0">
      <w:pPr>
        <w:ind w:firstLine="708"/>
        <w:jc w:val="both"/>
        <w:rPr>
          <w:sz w:val="20"/>
          <w:szCs w:val="20"/>
        </w:rPr>
      </w:pPr>
      <w:r w:rsidRPr="006C52C0">
        <w:rPr>
          <w:sz w:val="20"/>
          <w:szCs w:val="20"/>
        </w:rPr>
        <w:t>Внесение денежных средств Участником в счет оплаты Цены Договора на счет эскроу производится безналичным перечислением в срок не позднее «</w:t>
      </w:r>
      <w:r w:rsidR="00D937B4" w:rsidRPr="006C52C0">
        <w:rPr>
          <w:sz w:val="20"/>
          <w:szCs w:val="20"/>
        </w:rPr>
        <w:t>____</w:t>
      </w:r>
      <w:r w:rsidRPr="006C52C0">
        <w:rPr>
          <w:sz w:val="20"/>
          <w:szCs w:val="20"/>
        </w:rPr>
        <w:t xml:space="preserve">» </w:t>
      </w:r>
      <w:r w:rsidR="00D937B4" w:rsidRPr="006C52C0">
        <w:rPr>
          <w:sz w:val="20"/>
          <w:szCs w:val="20"/>
        </w:rPr>
        <w:t>___________</w:t>
      </w:r>
      <w:r w:rsidRPr="006C52C0">
        <w:rPr>
          <w:sz w:val="20"/>
          <w:szCs w:val="20"/>
        </w:rPr>
        <w:t xml:space="preserve"> 20</w:t>
      </w:r>
      <w:r w:rsidR="00D937B4" w:rsidRPr="006C52C0">
        <w:rPr>
          <w:sz w:val="20"/>
          <w:szCs w:val="20"/>
        </w:rPr>
        <w:t>___</w:t>
      </w:r>
      <w:r w:rsidRPr="006C52C0">
        <w:rPr>
          <w:sz w:val="20"/>
          <w:szCs w:val="20"/>
        </w:rPr>
        <w:t xml:space="preserve"> года.</w:t>
      </w:r>
    </w:p>
    <w:p w14:paraId="3746D14A" w14:textId="745D98CC" w:rsidR="0003009B" w:rsidRPr="006C52C0" w:rsidRDefault="00D937B4" w:rsidP="006C52C0">
      <w:pPr>
        <w:jc w:val="both"/>
        <w:rPr>
          <w:sz w:val="20"/>
          <w:szCs w:val="20"/>
        </w:rPr>
      </w:pPr>
      <w:r w:rsidRPr="006C52C0">
        <w:rPr>
          <w:sz w:val="20"/>
          <w:szCs w:val="20"/>
        </w:rPr>
        <w:t xml:space="preserve">              </w:t>
      </w:r>
      <w:r w:rsidR="0003009B" w:rsidRPr="006C52C0">
        <w:rPr>
          <w:sz w:val="20"/>
          <w:szCs w:val="20"/>
        </w:rPr>
        <w:t>Проценты на сумму денежных средств, находящихся на эскроу-счете, не начисляются. Вознаграждение эскроу-агентом по эскроу-счету, не выплачивается.</w:t>
      </w:r>
    </w:p>
    <w:p w14:paraId="2856CF69" w14:textId="77777777" w:rsidR="00EC278A" w:rsidRPr="006C52C0" w:rsidRDefault="00EC278A" w:rsidP="006C52C0">
      <w:pPr>
        <w:ind w:firstLine="709"/>
        <w:jc w:val="both"/>
        <w:rPr>
          <w:sz w:val="20"/>
          <w:szCs w:val="20"/>
        </w:rPr>
      </w:pPr>
      <w:r w:rsidRPr="006C52C0">
        <w:rPr>
          <w:sz w:val="20"/>
          <w:szCs w:val="20"/>
        </w:rPr>
        <w:t xml:space="preserve">Участник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предусмотренного ФЗ №214, на основании письменного требования Застройщика в срок не позднее 3 (трех) рабочих дней с даты получения указанного требования. </w:t>
      </w:r>
    </w:p>
    <w:p w14:paraId="255FAA44" w14:textId="77777777" w:rsidR="00EC278A" w:rsidRPr="006C52C0" w:rsidRDefault="00EC278A" w:rsidP="006C52C0">
      <w:pPr>
        <w:ind w:firstLine="709"/>
        <w:jc w:val="both"/>
        <w:rPr>
          <w:sz w:val="20"/>
          <w:szCs w:val="20"/>
        </w:rPr>
      </w:pPr>
      <w:r w:rsidRPr="006C52C0">
        <w:rPr>
          <w:sz w:val="20"/>
          <w:szCs w:val="20"/>
        </w:rPr>
        <w:t>В случае отказа Эскроу-агента от заключения договора счета эскроу с Участником, расторжения Эскроу-агентом договора счета эскроу с Участником,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FEAD557" w14:textId="366822B7" w:rsidR="003279ED" w:rsidRPr="006C52C0" w:rsidRDefault="00D765B4" w:rsidP="006C52C0">
      <w:pPr>
        <w:ind w:firstLine="709"/>
        <w:jc w:val="both"/>
        <w:rPr>
          <w:sz w:val="20"/>
          <w:szCs w:val="20"/>
        </w:rPr>
      </w:pPr>
      <w:r w:rsidRPr="006C52C0">
        <w:rPr>
          <w:sz w:val="20"/>
          <w:szCs w:val="20"/>
        </w:rPr>
        <w:t>7</w:t>
      </w:r>
      <w:r w:rsidR="00484644" w:rsidRPr="006C52C0">
        <w:rPr>
          <w:sz w:val="20"/>
          <w:szCs w:val="20"/>
        </w:rPr>
        <w:t>.4</w:t>
      </w:r>
      <w:r w:rsidR="003279ED" w:rsidRPr="006C52C0">
        <w:rPr>
          <w:sz w:val="20"/>
          <w:szCs w:val="20"/>
        </w:rPr>
        <w:t>. Сумма, уплаченная Участником своевременно согласно п.</w:t>
      </w:r>
      <w:r w:rsidRPr="006C52C0">
        <w:rPr>
          <w:sz w:val="20"/>
          <w:szCs w:val="20"/>
        </w:rPr>
        <w:t>7</w:t>
      </w:r>
      <w:r w:rsidR="003279ED" w:rsidRPr="006C52C0">
        <w:rPr>
          <w:sz w:val="20"/>
          <w:szCs w:val="20"/>
        </w:rPr>
        <w:t xml:space="preserve">.1. настоящего Договора, является окончательной и изменению подлежит только на основании взаимного соглашения сторон, а также в случаях увеличения или уменьшения фактической общей площади Объекта долевого строительства (без учета площадей лоджий), которая определяется в соответствии с </w:t>
      </w:r>
      <w:r w:rsidR="00D937B4" w:rsidRPr="006C52C0">
        <w:rPr>
          <w:sz w:val="20"/>
          <w:szCs w:val="20"/>
        </w:rPr>
        <w:t>условиями</w:t>
      </w:r>
      <w:r w:rsidR="003279ED" w:rsidRPr="006C52C0">
        <w:rPr>
          <w:sz w:val="20"/>
          <w:szCs w:val="20"/>
        </w:rPr>
        <w:t xml:space="preserve"> настоящего Договора, более чем на 5% от планируемой площади Объекта долевого строительства. Оплата или возврат денежных средств, осуществляется в соответствии с п.</w:t>
      </w:r>
      <w:r w:rsidR="00D937B4" w:rsidRPr="006C52C0">
        <w:rPr>
          <w:sz w:val="20"/>
          <w:szCs w:val="20"/>
        </w:rPr>
        <w:t>11.3</w:t>
      </w:r>
      <w:r w:rsidR="003279ED" w:rsidRPr="006C52C0">
        <w:rPr>
          <w:sz w:val="20"/>
          <w:szCs w:val="20"/>
        </w:rPr>
        <w:t>. настоящего Договора.</w:t>
      </w:r>
    </w:p>
    <w:p w14:paraId="5F073A7A" w14:textId="5D3A171F" w:rsidR="003279ED" w:rsidRPr="006C52C0" w:rsidRDefault="00D765B4" w:rsidP="006C52C0">
      <w:pPr>
        <w:ind w:firstLine="709"/>
        <w:jc w:val="both"/>
        <w:rPr>
          <w:sz w:val="20"/>
          <w:szCs w:val="20"/>
        </w:rPr>
      </w:pPr>
      <w:r w:rsidRPr="006C52C0">
        <w:rPr>
          <w:sz w:val="20"/>
          <w:szCs w:val="20"/>
        </w:rPr>
        <w:t>7</w:t>
      </w:r>
      <w:r w:rsidR="00484644" w:rsidRPr="006C52C0">
        <w:rPr>
          <w:sz w:val="20"/>
          <w:szCs w:val="20"/>
        </w:rPr>
        <w:t>.5</w:t>
      </w:r>
      <w:r w:rsidR="003279ED" w:rsidRPr="006C52C0">
        <w:rPr>
          <w:sz w:val="20"/>
          <w:szCs w:val="20"/>
        </w:rPr>
        <w:t>. При невыполнении срока оплаты, указанного в п. </w:t>
      </w:r>
      <w:r w:rsidRPr="006C52C0">
        <w:rPr>
          <w:sz w:val="20"/>
          <w:szCs w:val="20"/>
        </w:rPr>
        <w:t>7</w:t>
      </w:r>
      <w:r w:rsidR="003279ED" w:rsidRPr="006C52C0">
        <w:rPr>
          <w:sz w:val="20"/>
          <w:szCs w:val="20"/>
        </w:rPr>
        <w:t>.</w:t>
      </w:r>
      <w:r w:rsidR="00215CBE" w:rsidRPr="006C52C0">
        <w:rPr>
          <w:sz w:val="20"/>
          <w:szCs w:val="20"/>
        </w:rPr>
        <w:t>3</w:t>
      </w:r>
      <w:r w:rsidR="003279ED" w:rsidRPr="006C52C0">
        <w:rPr>
          <w:sz w:val="20"/>
          <w:szCs w:val="20"/>
        </w:rPr>
        <w:t xml:space="preserve">. настоящего Договора, стороны договорились о том, что цена договора увеличивается на сумму увеличения стоимости квадратного метра аналогичных объектов долевого </w:t>
      </w:r>
      <w:r w:rsidR="003279ED" w:rsidRPr="006C52C0">
        <w:rPr>
          <w:sz w:val="20"/>
          <w:szCs w:val="20"/>
        </w:rPr>
        <w:lastRenderedPageBreak/>
        <w:t>строительства</w:t>
      </w:r>
      <w:r w:rsidR="00794D0D" w:rsidRPr="006C52C0">
        <w:rPr>
          <w:sz w:val="20"/>
          <w:szCs w:val="20"/>
        </w:rPr>
        <w:t>,</w:t>
      </w:r>
      <w:r w:rsidR="003279ED" w:rsidRPr="006C52C0">
        <w:rPr>
          <w:sz w:val="20"/>
          <w:szCs w:val="20"/>
        </w:rPr>
        <w:t xml:space="preserve"> установленной Застройщиком в соответствующем приказе на планируемый день внесения платежа, рассчитанной на неоплаченные квадратные метры строительной общей площади вышеуказанного Объекта долевого строительства с учетом </w:t>
      </w:r>
      <w:r w:rsidR="008B6190" w:rsidRPr="006C52C0">
        <w:rPr>
          <w:sz w:val="20"/>
          <w:szCs w:val="20"/>
        </w:rPr>
        <w:t>коэффициента</w:t>
      </w:r>
      <w:r w:rsidR="003279ED" w:rsidRPr="006C52C0">
        <w:rPr>
          <w:sz w:val="20"/>
          <w:szCs w:val="20"/>
        </w:rPr>
        <w:t xml:space="preserve">. </w:t>
      </w:r>
    </w:p>
    <w:p w14:paraId="335B4C4A" w14:textId="77777777" w:rsidR="003279ED" w:rsidRPr="006C52C0" w:rsidRDefault="003279ED" w:rsidP="006C52C0">
      <w:pPr>
        <w:ind w:firstLine="709"/>
        <w:jc w:val="both"/>
        <w:rPr>
          <w:sz w:val="20"/>
          <w:szCs w:val="20"/>
        </w:rPr>
      </w:pPr>
      <w:r w:rsidRPr="006C52C0">
        <w:rPr>
          <w:sz w:val="20"/>
          <w:szCs w:val="20"/>
        </w:rPr>
        <w:t>В случае увеличения цены договора по указанному в настоящем пункте основанию, стороны подписывают соответствующее дополнительное соглашение, в течение 14 (четырнадцати) рабочих дней с момента истечения срока оплаты платежа, по которому допущена просрочка. В случае отказа одной из сторон от подписания такого дополнительного соглашения, вторая сторона вправе обязать контрагента в судебном порядке.</w:t>
      </w:r>
    </w:p>
    <w:p w14:paraId="508A70EC" w14:textId="61045EFB" w:rsidR="003279ED" w:rsidRPr="006C52C0" w:rsidRDefault="00D765B4" w:rsidP="006C52C0">
      <w:pPr>
        <w:ind w:firstLine="709"/>
        <w:jc w:val="both"/>
        <w:rPr>
          <w:sz w:val="20"/>
          <w:szCs w:val="20"/>
        </w:rPr>
      </w:pPr>
      <w:r w:rsidRPr="006C52C0">
        <w:rPr>
          <w:sz w:val="20"/>
          <w:szCs w:val="20"/>
        </w:rPr>
        <w:t>7</w:t>
      </w:r>
      <w:r w:rsidR="003279ED" w:rsidRPr="006C52C0">
        <w:rPr>
          <w:sz w:val="20"/>
          <w:szCs w:val="20"/>
        </w:rPr>
        <w:t>.</w:t>
      </w:r>
      <w:r w:rsidR="00484644" w:rsidRPr="006C52C0">
        <w:rPr>
          <w:sz w:val="20"/>
          <w:szCs w:val="20"/>
        </w:rPr>
        <w:t>6</w:t>
      </w:r>
      <w:r w:rsidR="003279ED" w:rsidRPr="006C52C0">
        <w:rPr>
          <w:sz w:val="20"/>
          <w:szCs w:val="20"/>
        </w:rPr>
        <w:t>. Экономия средств, внесенных Участником согласно п.</w:t>
      </w:r>
      <w:r w:rsidRPr="006C52C0">
        <w:rPr>
          <w:sz w:val="20"/>
          <w:szCs w:val="20"/>
        </w:rPr>
        <w:t>7</w:t>
      </w:r>
      <w:r w:rsidR="003279ED" w:rsidRPr="006C52C0">
        <w:rPr>
          <w:sz w:val="20"/>
          <w:szCs w:val="20"/>
        </w:rPr>
        <w:t xml:space="preserve">.1. настоящего договора, зачисляется в оплату цены договора на счет Застройщика и остается в его распоряжении. </w:t>
      </w:r>
    </w:p>
    <w:p w14:paraId="6A1AF6DB" w14:textId="77777777" w:rsidR="003279ED" w:rsidRPr="006C52C0" w:rsidRDefault="003279ED" w:rsidP="006C52C0">
      <w:pPr>
        <w:ind w:firstLine="709"/>
        <w:jc w:val="both"/>
        <w:rPr>
          <w:sz w:val="20"/>
          <w:szCs w:val="20"/>
        </w:rPr>
      </w:pPr>
      <w:r w:rsidRPr="006C52C0">
        <w:rPr>
          <w:sz w:val="20"/>
          <w:szCs w:val="20"/>
        </w:rPr>
        <w:t>Под экономией средств, внесенных Участником, стороны настоящего договора понимают разницу между ценой договора, внесенной Участником в соответствии с п.</w:t>
      </w:r>
      <w:r w:rsidR="00D765B4" w:rsidRPr="006C52C0">
        <w:rPr>
          <w:sz w:val="20"/>
          <w:szCs w:val="20"/>
        </w:rPr>
        <w:t>7</w:t>
      </w:r>
      <w:r w:rsidRPr="006C52C0">
        <w:rPr>
          <w:sz w:val="20"/>
          <w:szCs w:val="20"/>
        </w:rPr>
        <w:t>.1. настоящего договора и фактическими затратами Застройщика, понесенными в соответствии со ст.18 ФЗ № 214.</w:t>
      </w:r>
    </w:p>
    <w:p w14:paraId="277D29B2" w14:textId="356B4811" w:rsidR="006F2F3C" w:rsidRPr="006C52C0" w:rsidRDefault="00D765B4" w:rsidP="006C52C0">
      <w:pPr>
        <w:ind w:firstLine="709"/>
        <w:jc w:val="both"/>
        <w:rPr>
          <w:sz w:val="20"/>
          <w:szCs w:val="20"/>
        </w:rPr>
      </w:pPr>
      <w:r w:rsidRPr="006C52C0">
        <w:rPr>
          <w:sz w:val="20"/>
          <w:szCs w:val="20"/>
        </w:rPr>
        <w:t>7</w:t>
      </w:r>
      <w:r w:rsidR="00484644" w:rsidRPr="006C52C0">
        <w:rPr>
          <w:sz w:val="20"/>
          <w:szCs w:val="20"/>
        </w:rPr>
        <w:t>.7</w:t>
      </w:r>
      <w:r w:rsidR="00A47ED2" w:rsidRPr="006C52C0">
        <w:rPr>
          <w:sz w:val="20"/>
          <w:szCs w:val="20"/>
        </w:rPr>
        <w:t xml:space="preserve">. </w:t>
      </w:r>
      <w:r w:rsidR="006F2F3C" w:rsidRPr="006C52C0">
        <w:rPr>
          <w:sz w:val="20"/>
          <w:szCs w:val="20"/>
        </w:rPr>
        <w:t>Основанием перечисления Застройщику (Бенефициару</w:t>
      </w:r>
      <w:r w:rsidR="007C6535" w:rsidRPr="006C52C0">
        <w:rPr>
          <w:sz w:val="20"/>
          <w:szCs w:val="20"/>
        </w:rPr>
        <w:t>) Ц</w:t>
      </w:r>
      <w:r w:rsidR="006F2F3C" w:rsidRPr="006C52C0">
        <w:rPr>
          <w:sz w:val="20"/>
          <w:szCs w:val="20"/>
        </w:rPr>
        <w:t>ены договора (депонированной суммы)</w:t>
      </w:r>
      <w:r w:rsidR="007C6535" w:rsidRPr="006C52C0">
        <w:rPr>
          <w:sz w:val="20"/>
          <w:szCs w:val="20"/>
        </w:rPr>
        <w:t xml:space="preserve"> является предоставление Застройщиком Банку Разрешение на ввод в эксплуатацию </w:t>
      </w:r>
      <w:r w:rsidR="00524B3A" w:rsidRPr="006C52C0">
        <w:rPr>
          <w:sz w:val="20"/>
          <w:szCs w:val="20"/>
        </w:rPr>
        <w:t>Ж</w:t>
      </w:r>
      <w:r w:rsidR="007C6535" w:rsidRPr="006C52C0">
        <w:rPr>
          <w:sz w:val="20"/>
          <w:szCs w:val="20"/>
        </w:rPr>
        <w:t xml:space="preserve">илого дома и сведений Единого государственного реестра недвижимости, подтверждающих государственную регистрацию права собственности в отношении любого одного объекта долевого строительства, входящего в состав </w:t>
      </w:r>
      <w:r w:rsidR="00524B3A" w:rsidRPr="006C52C0">
        <w:rPr>
          <w:sz w:val="20"/>
          <w:szCs w:val="20"/>
        </w:rPr>
        <w:t>Ж</w:t>
      </w:r>
      <w:r w:rsidR="007C6535" w:rsidRPr="006C52C0">
        <w:rPr>
          <w:sz w:val="20"/>
          <w:szCs w:val="20"/>
        </w:rPr>
        <w:t>илого дома, или сведений о размещении в единой информационной системе жилищного строительства этой информации.</w:t>
      </w:r>
    </w:p>
    <w:p w14:paraId="07B547FE" w14:textId="77777777" w:rsidR="003279ED" w:rsidRPr="006C52C0" w:rsidRDefault="003279ED" w:rsidP="006C52C0">
      <w:pPr>
        <w:ind w:firstLine="709"/>
        <w:jc w:val="both"/>
        <w:rPr>
          <w:sz w:val="20"/>
          <w:szCs w:val="20"/>
        </w:rPr>
      </w:pPr>
      <w:r w:rsidRPr="006C52C0">
        <w:rPr>
          <w:sz w:val="20"/>
          <w:szCs w:val="20"/>
        </w:rPr>
        <w:t>Предоставление Застройщиком Банку вышеуказанной документации осущес</w:t>
      </w:r>
      <w:r w:rsidR="007E3141" w:rsidRPr="006C52C0">
        <w:rPr>
          <w:sz w:val="20"/>
          <w:szCs w:val="20"/>
        </w:rPr>
        <w:t xml:space="preserve">твляется в следующем порядке: </w:t>
      </w:r>
      <w:r w:rsidR="001352F0" w:rsidRPr="006C52C0">
        <w:rPr>
          <w:sz w:val="20"/>
          <w:szCs w:val="20"/>
        </w:rPr>
        <w:t>в течени</w:t>
      </w:r>
      <w:r w:rsidR="000F7946" w:rsidRPr="006C52C0">
        <w:rPr>
          <w:sz w:val="20"/>
          <w:szCs w:val="20"/>
        </w:rPr>
        <w:t>е</w:t>
      </w:r>
      <w:r w:rsidR="001352F0" w:rsidRPr="006C52C0">
        <w:rPr>
          <w:sz w:val="20"/>
          <w:szCs w:val="20"/>
        </w:rPr>
        <w:t xml:space="preserve"> трех дней</w:t>
      </w:r>
      <w:r w:rsidR="007E3141" w:rsidRPr="006C52C0">
        <w:rPr>
          <w:sz w:val="20"/>
          <w:szCs w:val="20"/>
        </w:rPr>
        <w:t xml:space="preserve"> путем направления копии на электронную почту Банка</w:t>
      </w:r>
      <w:r w:rsidRPr="006C52C0">
        <w:rPr>
          <w:sz w:val="20"/>
          <w:szCs w:val="20"/>
        </w:rPr>
        <w:t>.</w:t>
      </w:r>
    </w:p>
    <w:p w14:paraId="509782D6" w14:textId="77777777" w:rsidR="007C6535" w:rsidRPr="006C52C0" w:rsidRDefault="003279ED" w:rsidP="006C52C0">
      <w:pPr>
        <w:ind w:firstLine="709"/>
        <w:jc w:val="both"/>
        <w:rPr>
          <w:sz w:val="20"/>
          <w:szCs w:val="20"/>
        </w:rPr>
      </w:pPr>
      <w:r w:rsidRPr="006C52C0">
        <w:rPr>
          <w:sz w:val="20"/>
          <w:szCs w:val="20"/>
        </w:rPr>
        <w:t>Указанные денежные средства перечисляются Банком Застройщику н</w:t>
      </w:r>
      <w:r w:rsidR="007C6535" w:rsidRPr="006C52C0">
        <w:rPr>
          <w:sz w:val="20"/>
          <w:szCs w:val="20"/>
        </w:rPr>
        <w:t>е позднее 10</w:t>
      </w:r>
      <w:r w:rsidRPr="006C52C0">
        <w:rPr>
          <w:sz w:val="20"/>
          <w:szCs w:val="20"/>
        </w:rPr>
        <w:t xml:space="preserve"> (десяти)</w:t>
      </w:r>
      <w:r w:rsidR="004136AD" w:rsidRPr="006C52C0">
        <w:rPr>
          <w:sz w:val="20"/>
          <w:szCs w:val="20"/>
        </w:rPr>
        <w:t xml:space="preserve"> календарных</w:t>
      </w:r>
      <w:r w:rsidR="007C6535" w:rsidRPr="006C52C0">
        <w:rPr>
          <w:sz w:val="20"/>
          <w:szCs w:val="20"/>
        </w:rPr>
        <w:t xml:space="preserve"> дней</w:t>
      </w:r>
      <w:r w:rsidRPr="006C52C0">
        <w:rPr>
          <w:sz w:val="20"/>
          <w:szCs w:val="20"/>
        </w:rPr>
        <w:t xml:space="preserve"> со дня предоставления документации.</w:t>
      </w:r>
    </w:p>
    <w:p w14:paraId="5F8321FC" w14:textId="77777777" w:rsidR="00BC407C" w:rsidRPr="006C52C0" w:rsidRDefault="00BC407C" w:rsidP="006C52C0">
      <w:pPr>
        <w:jc w:val="both"/>
        <w:rPr>
          <w:sz w:val="20"/>
          <w:szCs w:val="20"/>
        </w:rPr>
      </w:pPr>
    </w:p>
    <w:p w14:paraId="44BB9D02" w14:textId="2D5407A3" w:rsidR="00BC407C" w:rsidRPr="006C52C0" w:rsidRDefault="00BC407C" w:rsidP="006C52C0">
      <w:pPr>
        <w:pStyle w:val="af1"/>
        <w:numPr>
          <w:ilvl w:val="0"/>
          <w:numId w:val="10"/>
        </w:numPr>
        <w:ind w:right="16"/>
        <w:jc w:val="center"/>
        <w:rPr>
          <w:b/>
          <w:sz w:val="20"/>
          <w:szCs w:val="20"/>
        </w:rPr>
      </w:pPr>
      <w:r w:rsidRPr="006C52C0">
        <w:rPr>
          <w:b/>
          <w:sz w:val="20"/>
          <w:szCs w:val="20"/>
        </w:rPr>
        <w:t>Срок и порядок передачи Объекта долевого строительства Участнику</w:t>
      </w:r>
    </w:p>
    <w:p w14:paraId="009955C8" w14:textId="626E8692" w:rsidR="00BC407C" w:rsidRPr="006C52C0" w:rsidRDefault="00D765B4" w:rsidP="006C52C0">
      <w:pPr>
        <w:ind w:right="16" w:firstLine="709"/>
        <w:jc w:val="both"/>
        <w:rPr>
          <w:sz w:val="20"/>
          <w:szCs w:val="20"/>
        </w:rPr>
      </w:pPr>
      <w:r w:rsidRPr="006C52C0">
        <w:rPr>
          <w:sz w:val="20"/>
          <w:szCs w:val="20"/>
        </w:rPr>
        <w:t>8</w:t>
      </w:r>
      <w:r w:rsidR="00BC407C" w:rsidRPr="006C52C0">
        <w:rPr>
          <w:sz w:val="20"/>
          <w:szCs w:val="20"/>
        </w:rPr>
        <w:t xml:space="preserve">.1. Передача Объекта долевого строительства Застройщиком и принятие его Участником осуществляется после ввода Здания в эксплуатацию, но в любом случае не позднее </w:t>
      </w:r>
      <w:r w:rsidR="00704283" w:rsidRPr="006C52C0">
        <w:rPr>
          <w:sz w:val="20"/>
          <w:szCs w:val="20"/>
        </w:rPr>
        <w:t>«</w:t>
      </w:r>
      <w:r w:rsidR="00CB5B67" w:rsidRPr="006C52C0">
        <w:rPr>
          <w:sz w:val="20"/>
          <w:szCs w:val="20"/>
        </w:rPr>
        <w:t>22</w:t>
      </w:r>
      <w:r w:rsidR="006034DF" w:rsidRPr="006C52C0">
        <w:rPr>
          <w:sz w:val="20"/>
          <w:szCs w:val="20"/>
        </w:rPr>
        <w:t>»</w:t>
      </w:r>
      <w:r w:rsidR="00E73D6C" w:rsidRPr="006C52C0">
        <w:rPr>
          <w:sz w:val="20"/>
          <w:szCs w:val="20"/>
        </w:rPr>
        <w:t xml:space="preserve"> </w:t>
      </w:r>
      <w:r w:rsidR="00F17B24" w:rsidRPr="006C52C0">
        <w:rPr>
          <w:sz w:val="20"/>
          <w:szCs w:val="20"/>
        </w:rPr>
        <w:t>декабря</w:t>
      </w:r>
      <w:r w:rsidR="00CB5B67" w:rsidRPr="006C52C0">
        <w:rPr>
          <w:sz w:val="20"/>
          <w:szCs w:val="20"/>
        </w:rPr>
        <w:t xml:space="preserve"> </w:t>
      </w:r>
      <w:r w:rsidR="00704283" w:rsidRPr="006C52C0">
        <w:rPr>
          <w:sz w:val="20"/>
          <w:szCs w:val="20"/>
        </w:rPr>
        <w:t>202</w:t>
      </w:r>
      <w:r w:rsidR="00F17B24" w:rsidRPr="006C52C0">
        <w:rPr>
          <w:sz w:val="20"/>
          <w:szCs w:val="20"/>
        </w:rPr>
        <w:t>6</w:t>
      </w:r>
      <w:r w:rsidR="006034DF" w:rsidRPr="006C52C0">
        <w:rPr>
          <w:sz w:val="20"/>
          <w:szCs w:val="20"/>
        </w:rPr>
        <w:t xml:space="preserve"> г</w:t>
      </w:r>
      <w:r w:rsidR="00BC407C" w:rsidRPr="006C52C0">
        <w:rPr>
          <w:sz w:val="20"/>
          <w:szCs w:val="20"/>
        </w:rPr>
        <w:t>.</w:t>
      </w:r>
    </w:p>
    <w:p w14:paraId="007A08EB" w14:textId="77777777" w:rsidR="00D937B4" w:rsidRPr="006C52C0" w:rsidRDefault="00D937B4" w:rsidP="006C52C0">
      <w:pPr>
        <w:pStyle w:val="af1"/>
        <w:tabs>
          <w:tab w:val="left" w:pos="1134"/>
        </w:tabs>
        <w:ind w:left="0" w:firstLine="709"/>
        <w:jc w:val="both"/>
        <w:rPr>
          <w:sz w:val="20"/>
          <w:szCs w:val="20"/>
        </w:rPr>
      </w:pPr>
      <w:r w:rsidRPr="006C52C0">
        <w:rPr>
          <w:sz w:val="20"/>
          <w:szCs w:val="20"/>
        </w:rPr>
        <w:t>В случае продления разрешения на строительство стороны обязуются в срок не менее 7 дней совершить действия по продлению срока передачи Объекта путем заключения дополнительного соглашения к настоящему договору.</w:t>
      </w:r>
    </w:p>
    <w:p w14:paraId="157C8EA2" w14:textId="77777777" w:rsidR="00BC407C" w:rsidRPr="006C52C0" w:rsidRDefault="00BC407C" w:rsidP="006C52C0">
      <w:pPr>
        <w:ind w:right="16" w:firstLine="709"/>
        <w:jc w:val="both"/>
        <w:rPr>
          <w:sz w:val="20"/>
          <w:szCs w:val="20"/>
        </w:rPr>
      </w:pPr>
      <w:r w:rsidRPr="006C52C0">
        <w:rPr>
          <w:sz w:val="20"/>
          <w:szCs w:val="20"/>
        </w:rPr>
        <w:t xml:space="preserve">Передача Участнику Объекта долевого строительства допускается ранее указанного срока при наличии Разрешения на ввод в эксплуатацию Здания, в этом случае срок передачи Участнику Объекта долевого строительства определяется в уведомлении Застройщика.  </w:t>
      </w:r>
    </w:p>
    <w:p w14:paraId="6678A070" w14:textId="77777777" w:rsidR="00BC407C" w:rsidRPr="006C52C0" w:rsidRDefault="00BC407C" w:rsidP="006C52C0">
      <w:pPr>
        <w:ind w:right="16" w:firstLine="709"/>
        <w:jc w:val="both"/>
        <w:rPr>
          <w:sz w:val="20"/>
          <w:szCs w:val="20"/>
        </w:rPr>
      </w:pPr>
      <w:r w:rsidRPr="006C52C0">
        <w:rPr>
          <w:sz w:val="20"/>
          <w:szCs w:val="20"/>
        </w:rPr>
        <w:t xml:space="preserve">Застройщик не менее чем за месяц до наступления установленного срока передачи Объекта долевого строительства направляет Участнику уведомление о завершении строительства (создания) Здания и о готовности Объекта долевого строительства к передаче. </w:t>
      </w:r>
    </w:p>
    <w:p w14:paraId="3CAFC7E2" w14:textId="77777777" w:rsidR="00BC407C" w:rsidRPr="006C52C0" w:rsidRDefault="00BC407C" w:rsidP="006C52C0">
      <w:pPr>
        <w:ind w:right="16" w:firstLine="709"/>
        <w:jc w:val="both"/>
        <w:rPr>
          <w:sz w:val="20"/>
          <w:szCs w:val="20"/>
        </w:rPr>
      </w:pPr>
      <w:r w:rsidRPr="006C52C0">
        <w:rPr>
          <w:sz w:val="20"/>
          <w:szCs w:val="20"/>
        </w:rPr>
        <w:t xml:space="preserve">В случае неполной оплаты Участником Цены Договора Застройщик вправе не передавать Объект долевого участия. </w:t>
      </w:r>
    </w:p>
    <w:p w14:paraId="3E940D82" w14:textId="77777777" w:rsidR="00BC407C" w:rsidRPr="006C52C0" w:rsidRDefault="00F75A00" w:rsidP="006C52C0">
      <w:pPr>
        <w:ind w:right="16" w:firstLine="709"/>
        <w:jc w:val="both"/>
        <w:rPr>
          <w:sz w:val="20"/>
          <w:szCs w:val="20"/>
        </w:rPr>
      </w:pPr>
      <w:r w:rsidRPr="006C52C0">
        <w:rPr>
          <w:sz w:val="20"/>
          <w:szCs w:val="20"/>
        </w:rPr>
        <w:t>8</w:t>
      </w:r>
      <w:r w:rsidR="00BC407C" w:rsidRPr="006C52C0">
        <w:rPr>
          <w:sz w:val="20"/>
          <w:szCs w:val="20"/>
        </w:rPr>
        <w:t xml:space="preserve">.2. Передача Объекта долевого строительства Участнику производится по Акту приема-передачи. Участник после фактического осмотра Объекта долевого строительства обязан прибыть в офис Застройщика для подписания Акта приема-передачи в течение 7 (семи) рабочих дней со дня получения уведомления Застройщика, указанного в п. </w:t>
      </w:r>
      <w:r w:rsidRPr="006C52C0">
        <w:rPr>
          <w:sz w:val="20"/>
          <w:szCs w:val="20"/>
        </w:rPr>
        <w:t>8</w:t>
      </w:r>
      <w:r w:rsidR="00BC407C" w:rsidRPr="006C52C0">
        <w:rPr>
          <w:sz w:val="20"/>
          <w:szCs w:val="20"/>
        </w:rPr>
        <w:t>.1. Договора.</w:t>
      </w:r>
    </w:p>
    <w:p w14:paraId="50D6F6FD" w14:textId="3556E86F" w:rsidR="00BC407C" w:rsidRPr="006C52C0" w:rsidRDefault="00F75A00" w:rsidP="006C52C0">
      <w:pPr>
        <w:ind w:right="16" w:firstLine="709"/>
        <w:jc w:val="both"/>
        <w:rPr>
          <w:sz w:val="20"/>
          <w:szCs w:val="20"/>
        </w:rPr>
      </w:pPr>
      <w:r w:rsidRPr="006C52C0">
        <w:rPr>
          <w:sz w:val="20"/>
          <w:szCs w:val="20"/>
        </w:rPr>
        <w:t>8</w:t>
      </w:r>
      <w:r w:rsidR="00BC407C" w:rsidRPr="006C52C0">
        <w:rPr>
          <w:sz w:val="20"/>
          <w:szCs w:val="20"/>
        </w:rPr>
        <w:t xml:space="preserve">.3. </w:t>
      </w:r>
      <w:r w:rsidR="000155A9" w:rsidRPr="006C52C0">
        <w:rPr>
          <w:sz w:val="20"/>
          <w:szCs w:val="20"/>
        </w:rPr>
        <w:t>В случае обнаружения недостатков в передаваемом Объекте долевого строительства Участник обязан сообщить о выявленных недостатках в течение срока, установленного п. 8.2. Договора, до подписания Акта приема-передачи. В этом случае на основании заявления Участника Стороны составляют Акт о выявленных недостатках, в котором указывается полный перечень выявленных недостатков. Дальнейший порядок урегулирования претензий Участника определен разделом 9 настоящего Договора. После составления Акта о выявленных недостатках Участник обязан подписать Акт приема-передачи Объекта долевого строительства. Участник имеет право не подписывать акт приема-передачи, только в случае если Сторонами будут выявлены не устранимые недостатки.</w:t>
      </w:r>
    </w:p>
    <w:p w14:paraId="61CE1BAE" w14:textId="77777777" w:rsidR="00BC407C" w:rsidRPr="006C52C0" w:rsidRDefault="00F75A00" w:rsidP="006C52C0">
      <w:pPr>
        <w:tabs>
          <w:tab w:val="left" w:pos="1134"/>
        </w:tabs>
        <w:ind w:right="16" w:firstLine="709"/>
        <w:jc w:val="both"/>
        <w:rPr>
          <w:sz w:val="20"/>
          <w:szCs w:val="20"/>
        </w:rPr>
      </w:pPr>
      <w:r w:rsidRPr="006C52C0">
        <w:rPr>
          <w:sz w:val="20"/>
          <w:szCs w:val="20"/>
        </w:rPr>
        <w:t>8</w:t>
      </w:r>
      <w:r w:rsidR="00BC407C" w:rsidRPr="006C52C0">
        <w:rPr>
          <w:sz w:val="20"/>
          <w:szCs w:val="20"/>
        </w:rPr>
        <w:t>.4.</w:t>
      </w:r>
      <w:r w:rsidR="00BC407C" w:rsidRPr="006C52C0">
        <w:rPr>
          <w:sz w:val="20"/>
          <w:szCs w:val="20"/>
        </w:rPr>
        <w:tab/>
      </w:r>
      <w:r w:rsidR="00BC407C" w:rsidRPr="006C52C0">
        <w:rPr>
          <w:rFonts w:eastAsiaTheme="minorHAnsi"/>
          <w:sz w:val="20"/>
          <w:szCs w:val="20"/>
          <w:lang w:eastAsia="en-US"/>
        </w:rPr>
        <w:t>В случае, если Объект долевого строительства построен (создан) Застройщиком с отступлениями от условий Договора и (или) указанных в законе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по своему выбору вправе потребовать от Застройщика удовлетворения одного из двух следующих требований:</w:t>
      </w:r>
    </w:p>
    <w:p w14:paraId="3B08BEE6" w14:textId="77777777" w:rsidR="00BC407C" w:rsidRPr="006C52C0" w:rsidRDefault="00BC407C" w:rsidP="006C52C0">
      <w:pPr>
        <w:autoSpaceDE w:val="0"/>
        <w:autoSpaceDN w:val="0"/>
        <w:adjustRightInd w:val="0"/>
        <w:ind w:hanging="142"/>
        <w:jc w:val="both"/>
        <w:rPr>
          <w:rFonts w:eastAsiaTheme="minorHAnsi"/>
          <w:sz w:val="20"/>
          <w:szCs w:val="20"/>
          <w:lang w:eastAsia="en-US"/>
        </w:rPr>
      </w:pPr>
      <w:r w:rsidRPr="006C52C0">
        <w:rPr>
          <w:rFonts w:eastAsiaTheme="minorHAnsi"/>
          <w:sz w:val="20"/>
          <w:szCs w:val="20"/>
          <w:lang w:eastAsia="en-US"/>
        </w:rPr>
        <w:t xml:space="preserve">                </w:t>
      </w:r>
      <w:r w:rsidR="00F75A00" w:rsidRPr="006C52C0">
        <w:rPr>
          <w:rFonts w:eastAsiaTheme="minorHAnsi"/>
          <w:sz w:val="20"/>
          <w:szCs w:val="20"/>
          <w:lang w:eastAsia="en-US"/>
        </w:rPr>
        <w:t>8</w:t>
      </w:r>
      <w:r w:rsidRPr="006C52C0">
        <w:rPr>
          <w:rFonts w:eastAsiaTheme="minorHAnsi"/>
          <w:sz w:val="20"/>
          <w:szCs w:val="20"/>
          <w:lang w:eastAsia="en-US"/>
        </w:rPr>
        <w:t>.4.1. безвозмездное устранение недостатков Застройщиком в разумный срок;</w:t>
      </w:r>
    </w:p>
    <w:p w14:paraId="59904B7B" w14:textId="77777777" w:rsidR="00BC407C" w:rsidRPr="006C52C0" w:rsidRDefault="00BC407C" w:rsidP="006C52C0">
      <w:pPr>
        <w:autoSpaceDE w:val="0"/>
        <w:autoSpaceDN w:val="0"/>
        <w:adjustRightInd w:val="0"/>
        <w:ind w:hanging="142"/>
        <w:jc w:val="both"/>
        <w:rPr>
          <w:rFonts w:eastAsiaTheme="minorHAnsi"/>
          <w:sz w:val="20"/>
          <w:szCs w:val="20"/>
          <w:lang w:eastAsia="en-US"/>
        </w:rPr>
      </w:pPr>
      <w:r w:rsidRPr="006C52C0">
        <w:rPr>
          <w:rFonts w:eastAsiaTheme="minorHAnsi"/>
          <w:sz w:val="20"/>
          <w:szCs w:val="20"/>
          <w:lang w:eastAsia="en-US"/>
        </w:rPr>
        <w:t xml:space="preserve">                </w:t>
      </w:r>
      <w:r w:rsidR="00F75A00" w:rsidRPr="006C52C0">
        <w:rPr>
          <w:rFonts w:eastAsiaTheme="minorHAnsi"/>
          <w:sz w:val="20"/>
          <w:szCs w:val="20"/>
          <w:lang w:eastAsia="en-US"/>
        </w:rPr>
        <w:t>8</w:t>
      </w:r>
      <w:r w:rsidRPr="006C52C0">
        <w:rPr>
          <w:rFonts w:eastAsiaTheme="minorHAnsi"/>
          <w:sz w:val="20"/>
          <w:szCs w:val="20"/>
          <w:lang w:eastAsia="en-US"/>
        </w:rPr>
        <w:t>.4.2. соразмерное уменьшение цены Договора.</w:t>
      </w:r>
    </w:p>
    <w:p w14:paraId="0FAC83EE" w14:textId="77777777" w:rsidR="00BC407C" w:rsidRPr="006C52C0" w:rsidRDefault="00BC407C" w:rsidP="006C52C0">
      <w:pPr>
        <w:ind w:right="16" w:hanging="142"/>
        <w:jc w:val="both"/>
        <w:rPr>
          <w:sz w:val="20"/>
          <w:szCs w:val="20"/>
        </w:rPr>
      </w:pPr>
      <w:r w:rsidRPr="006C52C0">
        <w:rPr>
          <w:sz w:val="20"/>
          <w:szCs w:val="20"/>
        </w:rPr>
        <w:t xml:space="preserve">                </w:t>
      </w:r>
      <w:r w:rsidR="00F75A00" w:rsidRPr="006C52C0">
        <w:rPr>
          <w:sz w:val="20"/>
          <w:szCs w:val="20"/>
        </w:rPr>
        <w:t>8</w:t>
      </w:r>
      <w:r w:rsidRPr="006C52C0">
        <w:rPr>
          <w:sz w:val="20"/>
          <w:szCs w:val="20"/>
        </w:rPr>
        <w:t>.5. Не допускается отказ Участника от подписания Акта приема-передачи Объекта долевого строительства при любом из следующих обстоятельств:</w:t>
      </w:r>
    </w:p>
    <w:p w14:paraId="684DF78F" w14:textId="77777777" w:rsidR="00BC407C" w:rsidRPr="006C52C0" w:rsidRDefault="00BC407C" w:rsidP="006C52C0">
      <w:pPr>
        <w:ind w:right="16" w:hanging="142"/>
        <w:jc w:val="both"/>
        <w:rPr>
          <w:sz w:val="20"/>
          <w:szCs w:val="20"/>
        </w:rPr>
      </w:pPr>
      <w:r w:rsidRPr="006C52C0">
        <w:rPr>
          <w:sz w:val="20"/>
          <w:szCs w:val="20"/>
        </w:rPr>
        <w:t xml:space="preserve">                </w:t>
      </w:r>
      <w:r w:rsidR="00F75A00" w:rsidRPr="006C52C0">
        <w:rPr>
          <w:sz w:val="20"/>
          <w:szCs w:val="20"/>
        </w:rPr>
        <w:t>8</w:t>
      </w:r>
      <w:r w:rsidRPr="006C52C0">
        <w:rPr>
          <w:sz w:val="20"/>
          <w:szCs w:val="20"/>
        </w:rPr>
        <w:t>.5.1. наличие в Объекте долевого строительства недостатков, которые не делают Объект долевого строительства непригодным для предусмотренного Договором использования;</w:t>
      </w:r>
    </w:p>
    <w:p w14:paraId="121F0856" w14:textId="77777777" w:rsidR="00BC407C" w:rsidRPr="006C52C0" w:rsidRDefault="00BC407C" w:rsidP="006C52C0">
      <w:pPr>
        <w:ind w:right="16" w:hanging="142"/>
        <w:jc w:val="both"/>
        <w:rPr>
          <w:sz w:val="20"/>
          <w:szCs w:val="20"/>
        </w:rPr>
      </w:pPr>
      <w:r w:rsidRPr="006C52C0">
        <w:rPr>
          <w:sz w:val="20"/>
          <w:szCs w:val="20"/>
        </w:rPr>
        <w:t xml:space="preserve">                </w:t>
      </w:r>
      <w:r w:rsidR="00F75A00" w:rsidRPr="006C52C0">
        <w:rPr>
          <w:sz w:val="20"/>
          <w:szCs w:val="20"/>
        </w:rPr>
        <w:t>8</w:t>
      </w:r>
      <w:r w:rsidRPr="006C52C0">
        <w:rPr>
          <w:sz w:val="20"/>
          <w:szCs w:val="20"/>
        </w:rPr>
        <w:t>.5.2. отсутствие недостатков в Объекте долевого строительства;</w:t>
      </w:r>
    </w:p>
    <w:p w14:paraId="4B8F877C" w14:textId="74E0F184" w:rsidR="00BC407C" w:rsidRPr="006C52C0" w:rsidRDefault="00BC407C" w:rsidP="006C52C0">
      <w:pPr>
        <w:ind w:right="16" w:hanging="142"/>
        <w:jc w:val="both"/>
        <w:rPr>
          <w:sz w:val="20"/>
          <w:szCs w:val="20"/>
        </w:rPr>
      </w:pPr>
      <w:r w:rsidRPr="006C52C0">
        <w:rPr>
          <w:sz w:val="20"/>
          <w:szCs w:val="20"/>
        </w:rPr>
        <w:t xml:space="preserve">                </w:t>
      </w:r>
      <w:r w:rsidR="00F75A00" w:rsidRPr="006C52C0">
        <w:rPr>
          <w:sz w:val="20"/>
          <w:szCs w:val="20"/>
        </w:rPr>
        <w:t>8</w:t>
      </w:r>
      <w:r w:rsidRPr="006C52C0">
        <w:rPr>
          <w:sz w:val="20"/>
          <w:szCs w:val="20"/>
        </w:rPr>
        <w:t>.5.3. отсутствие факта отступления Застройщиком от условий Договора и (или) указанных в законе обязательных требований, влекущих ухудшение качества Объекта долевого строительства;</w:t>
      </w:r>
    </w:p>
    <w:p w14:paraId="5C4D7B62" w14:textId="77777777" w:rsidR="00BC407C" w:rsidRPr="006C52C0" w:rsidRDefault="00BC407C" w:rsidP="006C52C0">
      <w:pPr>
        <w:ind w:right="16" w:hanging="142"/>
        <w:jc w:val="both"/>
        <w:rPr>
          <w:sz w:val="20"/>
          <w:szCs w:val="20"/>
        </w:rPr>
      </w:pPr>
      <w:r w:rsidRPr="006C52C0">
        <w:rPr>
          <w:sz w:val="20"/>
          <w:szCs w:val="20"/>
        </w:rPr>
        <w:t xml:space="preserve">                </w:t>
      </w:r>
      <w:r w:rsidR="00F75A00" w:rsidRPr="006C52C0">
        <w:rPr>
          <w:sz w:val="20"/>
          <w:szCs w:val="20"/>
        </w:rPr>
        <w:t>8</w:t>
      </w:r>
      <w:r w:rsidRPr="006C52C0">
        <w:rPr>
          <w:sz w:val="20"/>
          <w:szCs w:val="20"/>
        </w:rPr>
        <w:t>.5.4. если отступления от условий Договора и (или) указанных в законе обязательных требований не привели к ухудшению качества Объекта долевого строительства;</w:t>
      </w:r>
    </w:p>
    <w:p w14:paraId="2383488D" w14:textId="77777777" w:rsidR="00BC407C" w:rsidRPr="006C52C0" w:rsidRDefault="00BC407C" w:rsidP="006C52C0">
      <w:pPr>
        <w:ind w:right="16" w:hanging="142"/>
        <w:jc w:val="both"/>
        <w:rPr>
          <w:sz w:val="20"/>
          <w:szCs w:val="20"/>
        </w:rPr>
      </w:pPr>
      <w:r w:rsidRPr="006C52C0">
        <w:rPr>
          <w:sz w:val="20"/>
          <w:szCs w:val="20"/>
        </w:rPr>
        <w:t xml:space="preserve">                </w:t>
      </w:r>
      <w:r w:rsidR="00F75A00" w:rsidRPr="006C52C0">
        <w:rPr>
          <w:sz w:val="20"/>
          <w:szCs w:val="20"/>
        </w:rPr>
        <w:t>8</w:t>
      </w:r>
      <w:r w:rsidRPr="006C52C0">
        <w:rPr>
          <w:sz w:val="20"/>
          <w:szCs w:val="20"/>
        </w:rPr>
        <w:t>.5.5. если выявленные недостатки в Объекте долевого строительства были устранены Застройщиком;</w:t>
      </w:r>
    </w:p>
    <w:p w14:paraId="7E831CEA" w14:textId="77777777" w:rsidR="00BC407C" w:rsidRPr="006C52C0" w:rsidRDefault="00BC407C" w:rsidP="006C52C0">
      <w:pPr>
        <w:ind w:right="16" w:hanging="142"/>
        <w:jc w:val="both"/>
        <w:rPr>
          <w:sz w:val="20"/>
          <w:szCs w:val="20"/>
        </w:rPr>
      </w:pPr>
      <w:r w:rsidRPr="006C52C0">
        <w:rPr>
          <w:sz w:val="20"/>
          <w:szCs w:val="20"/>
        </w:rPr>
        <w:t xml:space="preserve">                </w:t>
      </w:r>
      <w:r w:rsidR="00F75A00" w:rsidRPr="006C52C0">
        <w:rPr>
          <w:sz w:val="20"/>
          <w:szCs w:val="20"/>
        </w:rPr>
        <w:t>8</w:t>
      </w:r>
      <w:r w:rsidRPr="006C52C0">
        <w:rPr>
          <w:sz w:val="20"/>
          <w:szCs w:val="20"/>
        </w:rPr>
        <w:t xml:space="preserve">.5.6. если Участник заявил Застройщику о недостатках в соответствии с пунктом </w:t>
      </w:r>
      <w:r w:rsidR="00F75A00" w:rsidRPr="006C52C0">
        <w:rPr>
          <w:sz w:val="20"/>
          <w:szCs w:val="20"/>
        </w:rPr>
        <w:t>8</w:t>
      </w:r>
      <w:r w:rsidRPr="006C52C0">
        <w:rPr>
          <w:sz w:val="20"/>
          <w:szCs w:val="20"/>
        </w:rPr>
        <w:t xml:space="preserve">.3 Договора, а в результате строительной экспертизы Объекта долевого строительства установлено, что заявленные Участником недостатки отсутствуют или являются несущественными (подпункт </w:t>
      </w:r>
      <w:r w:rsidR="00F75A00" w:rsidRPr="006C52C0">
        <w:rPr>
          <w:sz w:val="20"/>
          <w:szCs w:val="20"/>
        </w:rPr>
        <w:t>8</w:t>
      </w:r>
      <w:r w:rsidRPr="006C52C0">
        <w:rPr>
          <w:sz w:val="20"/>
          <w:szCs w:val="20"/>
        </w:rPr>
        <w:t xml:space="preserve">.5.1 пункта </w:t>
      </w:r>
      <w:r w:rsidR="00F75A00" w:rsidRPr="006C52C0">
        <w:rPr>
          <w:sz w:val="20"/>
          <w:szCs w:val="20"/>
        </w:rPr>
        <w:t>8</w:t>
      </w:r>
      <w:r w:rsidRPr="006C52C0">
        <w:rPr>
          <w:sz w:val="20"/>
          <w:szCs w:val="20"/>
        </w:rPr>
        <w:t>.5 Договора).</w:t>
      </w:r>
    </w:p>
    <w:p w14:paraId="06F93918" w14:textId="44C4DE4A" w:rsidR="00BC407C" w:rsidRPr="006C52C0" w:rsidRDefault="00BC407C" w:rsidP="006C52C0">
      <w:pPr>
        <w:ind w:right="16" w:hanging="142"/>
        <w:jc w:val="both"/>
        <w:rPr>
          <w:sz w:val="20"/>
          <w:szCs w:val="20"/>
        </w:rPr>
      </w:pPr>
      <w:r w:rsidRPr="006C52C0">
        <w:rPr>
          <w:sz w:val="20"/>
          <w:szCs w:val="20"/>
        </w:rPr>
        <w:lastRenderedPageBreak/>
        <w:t xml:space="preserve">             </w:t>
      </w:r>
      <w:r w:rsidR="00456091" w:rsidRPr="006C52C0">
        <w:rPr>
          <w:sz w:val="20"/>
          <w:szCs w:val="20"/>
        </w:rPr>
        <w:t xml:space="preserve">   </w:t>
      </w:r>
      <w:r w:rsidRPr="006C52C0">
        <w:rPr>
          <w:sz w:val="20"/>
          <w:szCs w:val="20"/>
        </w:rPr>
        <w:t xml:space="preserve">  </w:t>
      </w:r>
      <w:r w:rsidR="00F75A00" w:rsidRPr="006C52C0">
        <w:rPr>
          <w:sz w:val="20"/>
          <w:szCs w:val="20"/>
        </w:rPr>
        <w:t>8</w:t>
      </w:r>
      <w:r w:rsidRPr="006C52C0">
        <w:rPr>
          <w:sz w:val="20"/>
          <w:szCs w:val="20"/>
        </w:rPr>
        <w:t xml:space="preserve">.6. Во всех случаях, предусмотренных в подпунктах </w:t>
      </w:r>
      <w:r w:rsidR="00F75A00" w:rsidRPr="006C52C0">
        <w:rPr>
          <w:sz w:val="20"/>
          <w:szCs w:val="20"/>
        </w:rPr>
        <w:t>8</w:t>
      </w:r>
      <w:r w:rsidRPr="006C52C0">
        <w:rPr>
          <w:sz w:val="20"/>
          <w:szCs w:val="20"/>
        </w:rPr>
        <w:t>.5.1-</w:t>
      </w:r>
      <w:r w:rsidR="00F75A00" w:rsidRPr="006C52C0">
        <w:rPr>
          <w:sz w:val="20"/>
          <w:szCs w:val="20"/>
        </w:rPr>
        <w:t>8</w:t>
      </w:r>
      <w:r w:rsidRPr="006C52C0">
        <w:rPr>
          <w:sz w:val="20"/>
          <w:szCs w:val="20"/>
        </w:rPr>
        <w:t xml:space="preserve">.5.6 пункта </w:t>
      </w:r>
      <w:r w:rsidR="00F75A00" w:rsidRPr="006C52C0">
        <w:rPr>
          <w:sz w:val="20"/>
          <w:szCs w:val="20"/>
        </w:rPr>
        <w:t>8</w:t>
      </w:r>
      <w:r w:rsidRPr="006C52C0">
        <w:rPr>
          <w:sz w:val="20"/>
          <w:szCs w:val="20"/>
        </w:rPr>
        <w:t>.5 Договора, но не ограничиваясь такими случаями, отказ Участника от подписания Акта приема-передачи Объекта долевого строительства считается необоснованным и не освобождает Участника от обязательства принять Объект долевого строительства.</w:t>
      </w:r>
    </w:p>
    <w:p w14:paraId="220FF967" w14:textId="77777777" w:rsidR="00BC407C" w:rsidRPr="006C52C0" w:rsidRDefault="00F75A00" w:rsidP="006C52C0">
      <w:pPr>
        <w:ind w:right="16" w:firstLine="709"/>
        <w:jc w:val="both"/>
        <w:rPr>
          <w:sz w:val="20"/>
          <w:szCs w:val="20"/>
        </w:rPr>
      </w:pPr>
      <w:r w:rsidRPr="006C52C0">
        <w:rPr>
          <w:sz w:val="20"/>
          <w:szCs w:val="20"/>
        </w:rPr>
        <w:t>8</w:t>
      </w:r>
      <w:r w:rsidR="00BC407C" w:rsidRPr="006C52C0">
        <w:rPr>
          <w:sz w:val="20"/>
          <w:szCs w:val="20"/>
        </w:rPr>
        <w:t>.7. Не допускается уклонение Участника от приемки Объекта долевого строительства. Участник признается уклоняющимся от приемки Объекта в долевом строительстве в любом из следующих случаев, но не ограничиваясь такими случаями:</w:t>
      </w:r>
    </w:p>
    <w:p w14:paraId="59DFBA49" w14:textId="65AF58DE" w:rsidR="00BC407C" w:rsidRPr="006C52C0" w:rsidRDefault="00F75A00" w:rsidP="006C52C0">
      <w:pPr>
        <w:ind w:right="16" w:firstLine="709"/>
        <w:jc w:val="both"/>
        <w:rPr>
          <w:sz w:val="20"/>
          <w:szCs w:val="20"/>
        </w:rPr>
      </w:pPr>
      <w:r w:rsidRPr="006C52C0">
        <w:rPr>
          <w:sz w:val="20"/>
          <w:szCs w:val="20"/>
        </w:rPr>
        <w:t>8</w:t>
      </w:r>
      <w:r w:rsidR="00BC407C" w:rsidRPr="006C52C0">
        <w:rPr>
          <w:sz w:val="20"/>
          <w:szCs w:val="20"/>
        </w:rPr>
        <w:t xml:space="preserve">.7.1. В случае неявки Участника в назначенные дату и время в офис Застройщика для подписания Акта приема-передачи Объекта долевого строительства (пункт </w:t>
      </w:r>
      <w:r w:rsidRPr="006C52C0">
        <w:rPr>
          <w:sz w:val="20"/>
          <w:szCs w:val="20"/>
        </w:rPr>
        <w:t>8</w:t>
      </w:r>
      <w:r w:rsidR="00BC407C" w:rsidRPr="006C52C0">
        <w:rPr>
          <w:sz w:val="20"/>
          <w:szCs w:val="20"/>
        </w:rPr>
        <w:t xml:space="preserve">.1 Договора) и при отсутствии факта передачи Застройщику заявления о наличии недостатков в Объекте долевого строительства в соответствии с пунктом </w:t>
      </w:r>
      <w:r w:rsidR="00D937B4" w:rsidRPr="006C52C0">
        <w:rPr>
          <w:sz w:val="20"/>
          <w:szCs w:val="20"/>
        </w:rPr>
        <w:t>8</w:t>
      </w:r>
      <w:r w:rsidR="00BC407C" w:rsidRPr="006C52C0">
        <w:rPr>
          <w:sz w:val="20"/>
          <w:szCs w:val="20"/>
        </w:rPr>
        <w:t>.3 Договора;</w:t>
      </w:r>
    </w:p>
    <w:p w14:paraId="76FA6280" w14:textId="77777777" w:rsidR="00BC407C" w:rsidRPr="006C52C0" w:rsidRDefault="00F75A00" w:rsidP="006C52C0">
      <w:pPr>
        <w:ind w:right="16" w:firstLine="709"/>
        <w:jc w:val="both"/>
        <w:rPr>
          <w:sz w:val="20"/>
          <w:szCs w:val="20"/>
        </w:rPr>
      </w:pPr>
      <w:r w:rsidRPr="006C52C0">
        <w:rPr>
          <w:sz w:val="20"/>
          <w:szCs w:val="20"/>
        </w:rPr>
        <w:t>8</w:t>
      </w:r>
      <w:r w:rsidR="00BC407C" w:rsidRPr="006C52C0">
        <w:rPr>
          <w:sz w:val="20"/>
          <w:szCs w:val="20"/>
        </w:rPr>
        <w:t xml:space="preserve">.7.2. В случае неявки Участника в назначенные дату и время в офис Застройщика для подписания Акта приема-передачи Объекта долевого строительства (пункт </w:t>
      </w:r>
      <w:r w:rsidRPr="006C52C0">
        <w:rPr>
          <w:sz w:val="20"/>
          <w:szCs w:val="20"/>
        </w:rPr>
        <w:t>8</w:t>
      </w:r>
      <w:r w:rsidR="00BC407C" w:rsidRPr="006C52C0">
        <w:rPr>
          <w:sz w:val="20"/>
          <w:szCs w:val="20"/>
        </w:rPr>
        <w:t xml:space="preserve">.1 Договора) при наличии факта передачи Застройщику заявления о наличии недостатков в Объекте долевого строительства (пункт </w:t>
      </w:r>
      <w:r w:rsidRPr="006C52C0">
        <w:rPr>
          <w:sz w:val="20"/>
          <w:szCs w:val="20"/>
        </w:rPr>
        <w:t>8</w:t>
      </w:r>
      <w:r w:rsidR="00BC407C" w:rsidRPr="006C52C0">
        <w:rPr>
          <w:sz w:val="20"/>
          <w:szCs w:val="20"/>
        </w:rPr>
        <w:t xml:space="preserve">.3 Договора), если впоследствии по результатам строительной экспертизы будет установлено, что: заявленные Участником недостатки в Объекте долевого строительства отсутствуют либо являются несущественными (подпункты </w:t>
      </w:r>
      <w:r w:rsidRPr="006C52C0">
        <w:rPr>
          <w:sz w:val="20"/>
          <w:szCs w:val="20"/>
        </w:rPr>
        <w:t>8</w:t>
      </w:r>
      <w:r w:rsidR="00BC407C" w:rsidRPr="006C52C0">
        <w:rPr>
          <w:sz w:val="20"/>
          <w:szCs w:val="20"/>
        </w:rPr>
        <w:t xml:space="preserve">.5.1 и </w:t>
      </w:r>
      <w:r w:rsidRPr="006C52C0">
        <w:rPr>
          <w:sz w:val="20"/>
          <w:szCs w:val="20"/>
        </w:rPr>
        <w:t>8</w:t>
      </w:r>
      <w:r w:rsidR="00BC407C" w:rsidRPr="006C52C0">
        <w:rPr>
          <w:sz w:val="20"/>
          <w:szCs w:val="20"/>
        </w:rPr>
        <w:t>.5.6 пункта</w:t>
      </w:r>
      <w:r w:rsidR="00E21F82" w:rsidRPr="006C52C0">
        <w:rPr>
          <w:sz w:val="20"/>
          <w:szCs w:val="20"/>
        </w:rPr>
        <w:t xml:space="preserve"> </w:t>
      </w:r>
      <w:r w:rsidRPr="006C52C0">
        <w:rPr>
          <w:sz w:val="20"/>
          <w:szCs w:val="20"/>
        </w:rPr>
        <w:t>8</w:t>
      </w:r>
      <w:r w:rsidR="00BC407C" w:rsidRPr="006C52C0">
        <w:rPr>
          <w:sz w:val="20"/>
          <w:szCs w:val="20"/>
        </w:rPr>
        <w:t xml:space="preserve">.5 Договора), и/или заявленные Участником отступления Застройщика от условий Договора и (или) указанных в законе обязательных требований не привели к ухудшению качества Объекта долевого строительства (подпункт </w:t>
      </w:r>
      <w:r w:rsidRPr="006C52C0">
        <w:rPr>
          <w:sz w:val="20"/>
          <w:szCs w:val="20"/>
        </w:rPr>
        <w:t>8</w:t>
      </w:r>
      <w:r w:rsidR="00BC407C" w:rsidRPr="006C52C0">
        <w:rPr>
          <w:sz w:val="20"/>
          <w:szCs w:val="20"/>
        </w:rPr>
        <w:t xml:space="preserve">.5.4 пункта </w:t>
      </w:r>
      <w:r w:rsidRPr="006C52C0">
        <w:rPr>
          <w:sz w:val="20"/>
          <w:szCs w:val="20"/>
        </w:rPr>
        <w:t>8</w:t>
      </w:r>
      <w:r w:rsidR="00BC407C" w:rsidRPr="006C52C0">
        <w:rPr>
          <w:sz w:val="20"/>
          <w:szCs w:val="20"/>
        </w:rPr>
        <w:t>.5 Договора).</w:t>
      </w:r>
    </w:p>
    <w:p w14:paraId="7EA1BC7C" w14:textId="77777777" w:rsidR="00BC407C" w:rsidRPr="006C52C0" w:rsidRDefault="00F75A00" w:rsidP="006C52C0">
      <w:pPr>
        <w:ind w:right="16" w:firstLine="709"/>
        <w:jc w:val="both"/>
        <w:rPr>
          <w:sz w:val="20"/>
          <w:szCs w:val="20"/>
        </w:rPr>
      </w:pPr>
      <w:r w:rsidRPr="006C52C0">
        <w:rPr>
          <w:sz w:val="20"/>
          <w:szCs w:val="20"/>
        </w:rPr>
        <w:t>8</w:t>
      </w:r>
      <w:r w:rsidR="00BC407C" w:rsidRPr="006C52C0">
        <w:rPr>
          <w:sz w:val="20"/>
          <w:szCs w:val="20"/>
        </w:rPr>
        <w:t xml:space="preserve">.7.3. В случае иного неправомерного бездействия Участника, которое влечет невозможность подписания Сторонами Акта приема-передачи Объекта долевого строительства. </w:t>
      </w:r>
    </w:p>
    <w:p w14:paraId="1DC8E825" w14:textId="77777777" w:rsidR="00BC407C" w:rsidRPr="006C52C0" w:rsidRDefault="00F75A00" w:rsidP="006C52C0">
      <w:pPr>
        <w:ind w:right="16" w:firstLine="709"/>
        <w:jc w:val="both"/>
        <w:rPr>
          <w:sz w:val="20"/>
          <w:szCs w:val="20"/>
        </w:rPr>
      </w:pPr>
      <w:r w:rsidRPr="006C52C0">
        <w:rPr>
          <w:sz w:val="20"/>
          <w:szCs w:val="20"/>
        </w:rPr>
        <w:t>8</w:t>
      </w:r>
      <w:r w:rsidR="00BC407C" w:rsidRPr="006C52C0">
        <w:rPr>
          <w:sz w:val="20"/>
          <w:szCs w:val="20"/>
        </w:rPr>
        <w:t xml:space="preserve">.8. Приемка Объекта долевого строительства Участником от Застройщика подтверждается Актом приема-передачи, подписанным Сторонами либо подписанным Застройщиком в одностороннем порядке в соответствии с п. 6 ст. 8 Закона № 214-ФЗ. </w:t>
      </w:r>
    </w:p>
    <w:p w14:paraId="3F7E9A19" w14:textId="77777777" w:rsidR="00BC407C" w:rsidRPr="006C52C0" w:rsidRDefault="00BC407C" w:rsidP="006C52C0">
      <w:pPr>
        <w:ind w:right="16" w:firstLine="709"/>
        <w:jc w:val="both"/>
        <w:rPr>
          <w:sz w:val="20"/>
          <w:szCs w:val="20"/>
        </w:rPr>
      </w:pPr>
      <w:r w:rsidRPr="006C52C0">
        <w:rPr>
          <w:sz w:val="20"/>
          <w:szCs w:val="20"/>
        </w:rPr>
        <w:t xml:space="preserve">Наличие в Объекте долевого строительства несущественных недостатков, не связанных с невозможностью использования Объекта долевого строительства по назначению, не является основанием для отказа от подписания Акта приема-передачи. В случае отказа Участника от подписания Акта приема-передачи при наличии в Объекте долевого строительства несущественных недостатков, не связанных с невозможностью использования Объекта долевого строительства по назначению, такой отказ считается уклонением от приемки Объекта долевого строительства. В случае уклонения Участника от приемки Объекта долевого строительства срок передачи Объекта долевого строительства считается продленным на период с момента истечения срока, указанного в п. </w:t>
      </w:r>
      <w:r w:rsidR="00F75A00" w:rsidRPr="006C52C0">
        <w:rPr>
          <w:sz w:val="20"/>
          <w:szCs w:val="20"/>
        </w:rPr>
        <w:t>8</w:t>
      </w:r>
      <w:r w:rsidRPr="006C52C0">
        <w:rPr>
          <w:sz w:val="20"/>
          <w:szCs w:val="20"/>
        </w:rPr>
        <w:t xml:space="preserve">.2. Договора, до момента передачи Объекта долевого строительства Участнику (в том числе по акту приема-передачи, составленному Застройщиком в одностороннем порядке). </w:t>
      </w:r>
    </w:p>
    <w:p w14:paraId="76EA95EF" w14:textId="77777777" w:rsidR="00BC407C" w:rsidRPr="006C52C0" w:rsidRDefault="00F75A00" w:rsidP="006C52C0">
      <w:pPr>
        <w:ind w:right="16" w:firstLine="709"/>
        <w:jc w:val="both"/>
        <w:rPr>
          <w:sz w:val="20"/>
          <w:szCs w:val="20"/>
        </w:rPr>
      </w:pPr>
      <w:r w:rsidRPr="006C52C0">
        <w:rPr>
          <w:sz w:val="20"/>
          <w:szCs w:val="20"/>
        </w:rPr>
        <w:t>8</w:t>
      </w:r>
      <w:r w:rsidR="00BC407C" w:rsidRPr="006C52C0">
        <w:rPr>
          <w:sz w:val="20"/>
          <w:szCs w:val="20"/>
        </w:rPr>
        <w:t xml:space="preserve">.9. Приемка Объекта долевого строительства Участником от Застройщика подтверждается Актом приема-передачи, подписанным Сторонами либо подписанным Застройщиком в одностороннем порядке в случае необоснованного отказа или уклонения Участника от приемки Объекта долевого строительства (п. </w:t>
      </w:r>
      <w:r w:rsidRPr="006C52C0">
        <w:rPr>
          <w:sz w:val="20"/>
          <w:szCs w:val="20"/>
        </w:rPr>
        <w:t>8</w:t>
      </w:r>
      <w:r w:rsidR="00BC407C" w:rsidRPr="006C52C0">
        <w:rPr>
          <w:sz w:val="20"/>
          <w:szCs w:val="20"/>
        </w:rPr>
        <w:t xml:space="preserve">.7., </w:t>
      </w:r>
      <w:r w:rsidRPr="006C52C0">
        <w:rPr>
          <w:sz w:val="20"/>
          <w:szCs w:val="20"/>
        </w:rPr>
        <w:t>8</w:t>
      </w:r>
      <w:r w:rsidR="00BC407C" w:rsidRPr="006C52C0">
        <w:rPr>
          <w:sz w:val="20"/>
          <w:szCs w:val="20"/>
        </w:rPr>
        <w:t xml:space="preserve">.8. Договора). </w:t>
      </w:r>
    </w:p>
    <w:p w14:paraId="2086DE66" w14:textId="77777777" w:rsidR="00BC407C" w:rsidRPr="006C52C0" w:rsidRDefault="00BC407C" w:rsidP="006C52C0">
      <w:pPr>
        <w:ind w:right="16" w:firstLine="709"/>
        <w:jc w:val="both"/>
        <w:rPr>
          <w:sz w:val="20"/>
          <w:szCs w:val="20"/>
        </w:rPr>
      </w:pPr>
      <w:r w:rsidRPr="006C52C0">
        <w:rPr>
          <w:sz w:val="20"/>
          <w:szCs w:val="20"/>
        </w:rPr>
        <w:t>Стороны согласовали возможность заключения дополнительных соглашений к Договору об уточнении площади, планировки и/или стоимости Объекта долевого строительства по результатам строительства, в том числе после подписания акта приёма-передачи Объекта долевого строительства.</w:t>
      </w:r>
    </w:p>
    <w:p w14:paraId="710EAA2C" w14:textId="77777777" w:rsidR="00BC407C" w:rsidRPr="006C52C0" w:rsidRDefault="00F75A00" w:rsidP="006C52C0">
      <w:pPr>
        <w:ind w:right="16" w:firstLine="709"/>
        <w:jc w:val="both"/>
        <w:rPr>
          <w:sz w:val="20"/>
          <w:szCs w:val="20"/>
        </w:rPr>
      </w:pPr>
      <w:r w:rsidRPr="006C52C0">
        <w:rPr>
          <w:sz w:val="20"/>
          <w:szCs w:val="20"/>
        </w:rPr>
        <w:t>8</w:t>
      </w:r>
      <w:r w:rsidR="00BC407C" w:rsidRPr="006C52C0">
        <w:rPr>
          <w:sz w:val="20"/>
          <w:szCs w:val="20"/>
        </w:rPr>
        <w:t xml:space="preserve">.10. Застройщик по истечении двух месяцев со дня истечения срока, указанного в п. </w:t>
      </w:r>
      <w:r w:rsidRPr="006C52C0">
        <w:rPr>
          <w:sz w:val="20"/>
          <w:szCs w:val="20"/>
        </w:rPr>
        <w:t>8</w:t>
      </w:r>
      <w:r w:rsidR="00BC407C" w:rsidRPr="006C52C0">
        <w:rPr>
          <w:sz w:val="20"/>
          <w:szCs w:val="20"/>
        </w:rPr>
        <w:t xml:space="preserve">.2. Договора, вправе составить и подписать односторонний Акт приема-передачи Объекта долевого строительства Участнику в любом из следующих случаев: </w:t>
      </w:r>
    </w:p>
    <w:p w14:paraId="5AA33FE3" w14:textId="77777777" w:rsidR="00BC407C" w:rsidRPr="006C52C0" w:rsidRDefault="00BC407C" w:rsidP="006C52C0">
      <w:pPr>
        <w:ind w:right="16" w:firstLine="709"/>
        <w:jc w:val="both"/>
        <w:rPr>
          <w:sz w:val="20"/>
          <w:szCs w:val="20"/>
        </w:rPr>
      </w:pPr>
      <w:r w:rsidRPr="006C52C0">
        <w:rPr>
          <w:sz w:val="20"/>
          <w:szCs w:val="20"/>
        </w:rPr>
        <w:t>- неявки Участника в установленный срок для подписания Акта приема-передачи и не представления Застройщику обоснованного отказа от принятия Объекта долевого строительства и подписания Акта приема-передачи Объекта долевого строительства;</w:t>
      </w:r>
    </w:p>
    <w:p w14:paraId="43D6C281" w14:textId="77777777" w:rsidR="00BC407C" w:rsidRPr="006C52C0" w:rsidRDefault="00BC407C" w:rsidP="006C52C0">
      <w:pPr>
        <w:ind w:right="16" w:firstLine="709"/>
        <w:jc w:val="both"/>
        <w:rPr>
          <w:sz w:val="20"/>
          <w:szCs w:val="20"/>
        </w:rPr>
      </w:pPr>
      <w:r w:rsidRPr="006C52C0">
        <w:rPr>
          <w:sz w:val="20"/>
          <w:szCs w:val="20"/>
        </w:rPr>
        <w:t>- представления Застройщику необоснованного отказа Участника от принятия Объекта долевого строительства и от подписания Акта приема-передачи Объекта долевого строительства.</w:t>
      </w:r>
    </w:p>
    <w:p w14:paraId="20F09CF1" w14:textId="77777777" w:rsidR="00BC407C" w:rsidRPr="006C52C0" w:rsidRDefault="00F75A00" w:rsidP="006C52C0">
      <w:pPr>
        <w:ind w:right="16" w:firstLine="709"/>
        <w:jc w:val="both"/>
        <w:rPr>
          <w:sz w:val="20"/>
          <w:szCs w:val="20"/>
        </w:rPr>
      </w:pPr>
      <w:r w:rsidRPr="006C52C0">
        <w:rPr>
          <w:sz w:val="20"/>
          <w:szCs w:val="20"/>
        </w:rPr>
        <w:t>8</w:t>
      </w:r>
      <w:r w:rsidR="00BC407C" w:rsidRPr="006C52C0">
        <w:rPr>
          <w:sz w:val="20"/>
          <w:szCs w:val="20"/>
        </w:rPr>
        <w:t>.11. Со дня подписания Акта приема-передачи Объекта долевого строительства Сторонами либо Застройщиком в одностороннем порядке, в случаях, предусмотренных настоящим Договором и/или Законом № 214-ФЗ:</w:t>
      </w:r>
    </w:p>
    <w:p w14:paraId="49C1875E" w14:textId="77777777" w:rsidR="00BC407C" w:rsidRPr="006C52C0" w:rsidRDefault="00F75A00" w:rsidP="006C52C0">
      <w:pPr>
        <w:ind w:right="16" w:firstLine="709"/>
        <w:jc w:val="both"/>
        <w:rPr>
          <w:sz w:val="20"/>
          <w:szCs w:val="20"/>
        </w:rPr>
      </w:pPr>
      <w:r w:rsidRPr="006C52C0">
        <w:rPr>
          <w:sz w:val="20"/>
          <w:szCs w:val="20"/>
        </w:rPr>
        <w:t>8</w:t>
      </w:r>
      <w:r w:rsidR="00BC407C" w:rsidRPr="006C52C0">
        <w:rPr>
          <w:sz w:val="20"/>
          <w:szCs w:val="20"/>
        </w:rPr>
        <w:t>.11.1. Обязательство Застройщика по передаче Объекта долевого строительства считается полностью исполненным;</w:t>
      </w:r>
    </w:p>
    <w:p w14:paraId="2072F55F" w14:textId="77777777" w:rsidR="00BC407C" w:rsidRPr="006C52C0" w:rsidRDefault="00F75A00" w:rsidP="006C52C0">
      <w:pPr>
        <w:ind w:right="16" w:firstLine="709"/>
        <w:jc w:val="both"/>
        <w:rPr>
          <w:sz w:val="20"/>
          <w:szCs w:val="20"/>
        </w:rPr>
      </w:pPr>
      <w:r w:rsidRPr="006C52C0">
        <w:rPr>
          <w:sz w:val="20"/>
          <w:szCs w:val="20"/>
        </w:rPr>
        <w:t>8</w:t>
      </w:r>
      <w:r w:rsidR="00BC407C" w:rsidRPr="006C52C0">
        <w:rPr>
          <w:sz w:val="20"/>
          <w:szCs w:val="20"/>
        </w:rPr>
        <w:t>.11.2. Риск случайной гибели и повреждения Объекта долевого строительства, а также бремя содержания Объекта долевого строительства переходят к Участнику;</w:t>
      </w:r>
    </w:p>
    <w:p w14:paraId="753BF747" w14:textId="77777777" w:rsidR="00BC407C" w:rsidRPr="006C52C0" w:rsidRDefault="00F75A00" w:rsidP="006C52C0">
      <w:pPr>
        <w:ind w:right="16" w:firstLine="709"/>
        <w:jc w:val="both"/>
        <w:rPr>
          <w:sz w:val="20"/>
          <w:szCs w:val="20"/>
        </w:rPr>
      </w:pPr>
      <w:r w:rsidRPr="006C52C0">
        <w:rPr>
          <w:sz w:val="20"/>
          <w:szCs w:val="20"/>
        </w:rPr>
        <w:t>8</w:t>
      </w:r>
      <w:r w:rsidR="00BC407C" w:rsidRPr="006C52C0">
        <w:rPr>
          <w:sz w:val="20"/>
          <w:szCs w:val="20"/>
        </w:rPr>
        <w:t xml:space="preserve">.11.3. Застройщик не несет ответственности за недостатки (дефекты) Объекта долевого строительства или его частей, в том числе навесного (с воздушным зазором) вентилируемого фасада, обнаруженные в пределах гарантийного срока, вызванные нарушением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или переустройства, проведенного самим Участником или привлеченными им третьими лицами. </w:t>
      </w:r>
    </w:p>
    <w:p w14:paraId="188A60B9" w14:textId="77777777" w:rsidR="00BC407C" w:rsidRPr="006C52C0" w:rsidRDefault="00F75A00" w:rsidP="006C52C0">
      <w:pPr>
        <w:ind w:right="16" w:firstLine="709"/>
        <w:jc w:val="both"/>
        <w:rPr>
          <w:sz w:val="20"/>
          <w:szCs w:val="20"/>
        </w:rPr>
      </w:pPr>
      <w:r w:rsidRPr="006C52C0">
        <w:rPr>
          <w:sz w:val="20"/>
          <w:szCs w:val="20"/>
        </w:rPr>
        <w:t>8</w:t>
      </w:r>
      <w:r w:rsidR="00BC407C" w:rsidRPr="006C52C0">
        <w:rPr>
          <w:sz w:val="20"/>
          <w:szCs w:val="20"/>
        </w:rPr>
        <w:t>.12. Застройщик передает Участнику Объект долевого строительства при наличии единовременно следующих условий:</w:t>
      </w:r>
    </w:p>
    <w:p w14:paraId="0FAD4B7D" w14:textId="77777777" w:rsidR="00BC407C" w:rsidRPr="006C52C0" w:rsidRDefault="00BC407C" w:rsidP="006C52C0">
      <w:pPr>
        <w:ind w:right="16" w:firstLine="709"/>
        <w:jc w:val="both"/>
        <w:rPr>
          <w:sz w:val="20"/>
          <w:szCs w:val="20"/>
        </w:rPr>
      </w:pPr>
      <w:r w:rsidRPr="006C52C0">
        <w:rPr>
          <w:sz w:val="20"/>
          <w:szCs w:val="20"/>
        </w:rPr>
        <w:t>- Участник полностью и своевременно оплатил Застройщику Цену договора;</w:t>
      </w:r>
    </w:p>
    <w:p w14:paraId="0635A952" w14:textId="77777777" w:rsidR="00BC407C" w:rsidRPr="006C52C0" w:rsidRDefault="00BC407C" w:rsidP="006C52C0">
      <w:pPr>
        <w:ind w:right="16" w:firstLine="709"/>
        <w:jc w:val="both"/>
        <w:rPr>
          <w:sz w:val="20"/>
          <w:szCs w:val="20"/>
        </w:rPr>
      </w:pPr>
      <w:r w:rsidRPr="006C52C0">
        <w:rPr>
          <w:sz w:val="20"/>
          <w:szCs w:val="20"/>
        </w:rPr>
        <w:t xml:space="preserve"> - Участник полностью и своевременно выполнил иные свои обязательства по Договору.</w:t>
      </w:r>
    </w:p>
    <w:p w14:paraId="53AD5706" w14:textId="77777777" w:rsidR="00BC407C" w:rsidRPr="006C52C0" w:rsidRDefault="00BC407C" w:rsidP="006C52C0">
      <w:pPr>
        <w:ind w:right="16" w:firstLine="709"/>
        <w:jc w:val="both"/>
        <w:rPr>
          <w:sz w:val="20"/>
          <w:szCs w:val="20"/>
        </w:rPr>
      </w:pPr>
      <w:r w:rsidRPr="006C52C0">
        <w:rPr>
          <w:sz w:val="20"/>
          <w:szCs w:val="20"/>
        </w:rPr>
        <w:t>Если какое-либо из обязательств по Договору Участником не выполнено, либо выполнено ненадлежащим образом, Застройщик вправе применять меры, предусмотренные законом для случаев неисполнения встречных обязательств, в том числе приостановить исполнение своего обязательства по передаче Объекта долевого строительства Участнику.</w:t>
      </w:r>
    </w:p>
    <w:p w14:paraId="3BF06FC6" w14:textId="1667CEF9" w:rsidR="00BC407C" w:rsidRPr="006C52C0" w:rsidRDefault="00BC407C" w:rsidP="006C52C0">
      <w:pPr>
        <w:ind w:right="16" w:firstLine="709"/>
        <w:jc w:val="both"/>
        <w:rPr>
          <w:sz w:val="20"/>
          <w:szCs w:val="20"/>
        </w:rPr>
      </w:pPr>
      <w:r w:rsidRPr="006C52C0">
        <w:rPr>
          <w:sz w:val="20"/>
          <w:szCs w:val="20"/>
        </w:rPr>
        <w:t xml:space="preserve">В случае указанной приостановки срок приема-передачи Объекта долевого строительства считается перенесенным (продленным) на срок задержки надлежащего исполнения соответствующего обязательства Участником. </w:t>
      </w:r>
      <w:r w:rsidRPr="006C52C0">
        <w:rPr>
          <w:sz w:val="20"/>
          <w:szCs w:val="20"/>
        </w:rPr>
        <w:lastRenderedPageBreak/>
        <w:t>При этом Застройщик освобождается от оплаты неустойки и иной ответственности за нарушение срока приема-передачи Объекта долевого строительства.</w:t>
      </w:r>
    </w:p>
    <w:p w14:paraId="11FCDCAB" w14:textId="77777777" w:rsidR="0043162F" w:rsidRPr="006C52C0" w:rsidRDefault="0043162F" w:rsidP="006C52C0">
      <w:pPr>
        <w:ind w:firstLine="708"/>
        <w:jc w:val="both"/>
        <w:rPr>
          <w:sz w:val="20"/>
          <w:szCs w:val="20"/>
        </w:rPr>
      </w:pPr>
    </w:p>
    <w:p w14:paraId="2CAA4884" w14:textId="7A3F6CA5" w:rsidR="00692936" w:rsidRPr="006C52C0" w:rsidRDefault="00692936" w:rsidP="006C52C0">
      <w:pPr>
        <w:pStyle w:val="af1"/>
        <w:numPr>
          <w:ilvl w:val="0"/>
          <w:numId w:val="10"/>
        </w:numPr>
        <w:jc w:val="center"/>
        <w:rPr>
          <w:b/>
          <w:sz w:val="20"/>
          <w:szCs w:val="20"/>
        </w:rPr>
      </w:pPr>
      <w:r w:rsidRPr="006C52C0">
        <w:rPr>
          <w:b/>
          <w:sz w:val="20"/>
          <w:szCs w:val="20"/>
        </w:rPr>
        <w:t>Ответственность сторон</w:t>
      </w:r>
    </w:p>
    <w:p w14:paraId="4B56A9FE" w14:textId="77777777" w:rsidR="00692936" w:rsidRPr="006C52C0" w:rsidRDefault="00F75A00" w:rsidP="006C52C0">
      <w:pPr>
        <w:ind w:firstLine="708"/>
        <w:jc w:val="both"/>
        <w:rPr>
          <w:sz w:val="20"/>
          <w:szCs w:val="20"/>
        </w:rPr>
      </w:pPr>
      <w:r w:rsidRPr="006C52C0">
        <w:rPr>
          <w:sz w:val="20"/>
          <w:szCs w:val="20"/>
        </w:rPr>
        <w:t>9</w:t>
      </w:r>
      <w:r w:rsidR="00692936" w:rsidRPr="006C52C0">
        <w:rPr>
          <w:sz w:val="20"/>
          <w:szCs w:val="20"/>
        </w:rPr>
        <w:t>.1. При неисполнении или ненадлежащем исполнении обязательств Застройщиком по настоящему Договору он несет ответственность, предусмотренную ФЗ № 214.</w:t>
      </w:r>
    </w:p>
    <w:p w14:paraId="56C449B7" w14:textId="77777777" w:rsidR="00692936" w:rsidRPr="006C52C0" w:rsidRDefault="00F75A00" w:rsidP="006C52C0">
      <w:pPr>
        <w:ind w:firstLine="708"/>
        <w:jc w:val="both"/>
        <w:rPr>
          <w:sz w:val="20"/>
          <w:szCs w:val="20"/>
        </w:rPr>
      </w:pPr>
      <w:r w:rsidRPr="006C52C0">
        <w:rPr>
          <w:sz w:val="20"/>
          <w:szCs w:val="20"/>
        </w:rPr>
        <w:t>9</w:t>
      </w:r>
      <w:r w:rsidR="00692936" w:rsidRPr="006C52C0">
        <w:rPr>
          <w:sz w:val="20"/>
          <w:szCs w:val="20"/>
        </w:rPr>
        <w:t xml:space="preserve">.2. Сторона, нарушившая свои обязательства по настоящему Договору, обязана возместить другой Стороне причиненные этим нарушением убытки (сверх неустойки) в соответствии с законодательством Российской Федерации. </w:t>
      </w:r>
    </w:p>
    <w:p w14:paraId="434CE685" w14:textId="77777777" w:rsidR="00692936" w:rsidRPr="006C52C0" w:rsidRDefault="00F75A00" w:rsidP="006C52C0">
      <w:pPr>
        <w:ind w:firstLine="708"/>
        <w:jc w:val="both"/>
        <w:rPr>
          <w:sz w:val="20"/>
          <w:szCs w:val="20"/>
        </w:rPr>
      </w:pPr>
      <w:r w:rsidRPr="006C52C0">
        <w:rPr>
          <w:sz w:val="20"/>
          <w:szCs w:val="20"/>
        </w:rPr>
        <w:t>9</w:t>
      </w:r>
      <w:r w:rsidR="00692936" w:rsidRPr="006C52C0">
        <w:rPr>
          <w:sz w:val="20"/>
          <w:szCs w:val="20"/>
        </w:rPr>
        <w:t xml:space="preserve">.3. Сторона, нарушившая свои обязательства по настоящему Договору, освобождается от ответственности за неисполнение или ненадлежащее исполнение обязательств, если такое неисполнение было вызвано причинами, за которые отвечает другая Сторона. </w:t>
      </w:r>
    </w:p>
    <w:p w14:paraId="78344B83" w14:textId="1F9DE7B7" w:rsidR="00692936" w:rsidRPr="006C52C0" w:rsidRDefault="00F75A00" w:rsidP="006C52C0">
      <w:pPr>
        <w:ind w:firstLine="708"/>
        <w:jc w:val="both"/>
        <w:rPr>
          <w:sz w:val="20"/>
          <w:szCs w:val="20"/>
        </w:rPr>
      </w:pPr>
      <w:r w:rsidRPr="006C52C0">
        <w:rPr>
          <w:sz w:val="20"/>
          <w:szCs w:val="20"/>
        </w:rPr>
        <w:t>9</w:t>
      </w:r>
      <w:r w:rsidR="00692936" w:rsidRPr="006C52C0">
        <w:rPr>
          <w:sz w:val="20"/>
          <w:szCs w:val="20"/>
        </w:rPr>
        <w:t>.4. В случае нарушения Участником п.п.</w:t>
      </w:r>
      <w:r w:rsidRPr="006C52C0">
        <w:rPr>
          <w:sz w:val="20"/>
          <w:szCs w:val="20"/>
        </w:rPr>
        <w:t>6</w:t>
      </w:r>
      <w:r w:rsidR="00692936" w:rsidRPr="006C52C0">
        <w:rPr>
          <w:sz w:val="20"/>
          <w:szCs w:val="20"/>
        </w:rPr>
        <w:t xml:space="preserve">.3.1., </w:t>
      </w:r>
      <w:r w:rsidRPr="006C52C0">
        <w:rPr>
          <w:sz w:val="20"/>
          <w:szCs w:val="20"/>
        </w:rPr>
        <w:t>6</w:t>
      </w:r>
      <w:r w:rsidR="00692936" w:rsidRPr="006C52C0">
        <w:rPr>
          <w:sz w:val="20"/>
          <w:szCs w:val="20"/>
        </w:rPr>
        <w:t>.3.2</w:t>
      </w:r>
      <w:r w:rsidR="00D36496" w:rsidRPr="006C52C0">
        <w:rPr>
          <w:sz w:val="20"/>
          <w:szCs w:val="20"/>
        </w:rPr>
        <w:t xml:space="preserve">. </w:t>
      </w:r>
      <w:r w:rsidR="00692936" w:rsidRPr="006C52C0">
        <w:rPr>
          <w:sz w:val="20"/>
          <w:szCs w:val="20"/>
        </w:rPr>
        <w:t xml:space="preserve">настоящего Договора, он уплачивает Застройщику штраф в размере – 10% от цены настоящего Договора. При этом Участник возмещает Застройщику и другим Участникам долевого строительства </w:t>
      </w:r>
      <w:r w:rsidR="00524B3A" w:rsidRPr="006C52C0">
        <w:rPr>
          <w:sz w:val="20"/>
          <w:szCs w:val="20"/>
        </w:rPr>
        <w:t>Ж</w:t>
      </w:r>
      <w:r w:rsidR="00E84514" w:rsidRPr="006C52C0">
        <w:rPr>
          <w:sz w:val="20"/>
          <w:szCs w:val="20"/>
        </w:rPr>
        <w:t>илого дома</w:t>
      </w:r>
      <w:r w:rsidR="00692936" w:rsidRPr="006C52C0">
        <w:rPr>
          <w:sz w:val="20"/>
          <w:szCs w:val="20"/>
        </w:rPr>
        <w:t xml:space="preserve"> полную стоимость нанесенного его действиями ущерба дому и/или другим объектам долевого строительства в нем (кроме случая, указанного в п.</w:t>
      </w:r>
      <w:r w:rsidRPr="006C52C0">
        <w:rPr>
          <w:sz w:val="20"/>
          <w:szCs w:val="20"/>
        </w:rPr>
        <w:t>9</w:t>
      </w:r>
      <w:r w:rsidR="00692936" w:rsidRPr="006C52C0">
        <w:rPr>
          <w:sz w:val="20"/>
          <w:szCs w:val="20"/>
        </w:rPr>
        <w:t xml:space="preserve">.3. настоящего Договора), в том числе и за срыв срока передачи Объектов долевого строительства другим Участникам долевого строительства </w:t>
      </w:r>
      <w:r w:rsidR="00524B3A" w:rsidRPr="006C52C0">
        <w:rPr>
          <w:sz w:val="20"/>
          <w:szCs w:val="20"/>
        </w:rPr>
        <w:t>Ж</w:t>
      </w:r>
      <w:r w:rsidR="00E84514" w:rsidRPr="006C52C0">
        <w:rPr>
          <w:sz w:val="20"/>
          <w:szCs w:val="20"/>
        </w:rPr>
        <w:t>илого дома</w:t>
      </w:r>
      <w:r w:rsidR="00692936" w:rsidRPr="006C52C0">
        <w:rPr>
          <w:sz w:val="20"/>
          <w:szCs w:val="20"/>
        </w:rPr>
        <w:t>. Все работы</w:t>
      </w:r>
      <w:r w:rsidR="00D21C6A" w:rsidRPr="006C52C0">
        <w:rPr>
          <w:sz w:val="20"/>
          <w:szCs w:val="20"/>
        </w:rPr>
        <w:t>,</w:t>
      </w:r>
      <w:r w:rsidR="00692936" w:rsidRPr="006C52C0">
        <w:rPr>
          <w:sz w:val="20"/>
          <w:szCs w:val="20"/>
        </w:rPr>
        <w:t xml:space="preserve"> связанные с приведением </w:t>
      </w:r>
      <w:r w:rsidR="00524B3A" w:rsidRPr="006C52C0">
        <w:rPr>
          <w:sz w:val="20"/>
          <w:szCs w:val="20"/>
        </w:rPr>
        <w:t>Ж</w:t>
      </w:r>
      <w:r w:rsidR="00E84514" w:rsidRPr="006C52C0">
        <w:rPr>
          <w:sz w:val="20"/>
          <w:szCs w:val="20"/>
        </w:rPr>
        <w:t xml:space="preserve">илого дома </w:t>
      </w:r>
      <w:r w:rsidR="00692936" w:rsidRPr="006C52C0">
        <w:rPr>
          <w:sz w:val="20"/>
          <w:szCs w:val="20"/>
        </w:rPr>
        <w:t>в соответствие проекту</w:t>
      </w:r>
      <w:r w:rsidR="000D6688" w:rsidRPr="006C52C0">
        <w:rPr>
          <w:sz w:val="20"/>
          <w:szCs w:val="20"/>
        </w:rPr>
        <w:t>,</w:t>
      </w:r>
      <w:r w:rsidR="00692936" w:rsidRPr="006C52C0">
        <w:rPr>
          <w:sz w:val="20"/>
          <w:szCs w:val="20"/>
        </w:rPr>
        <w:t xml:space="preserve"> оплачиваются Участником.</w:t>
      </w:r>
    </w:p>
    <w:p w14:paraId="0941E092" w14:textId="77777777" w:rsidR="00414A2E" w:rsidRPr="006C52C0" w:rsidRDefault="00F75A00" w:rsidP="006C52C0">
      <w:pPr>
        <w:ind w:firstLine="708"/>
        <w:rPr>
          <w:sz w:val="20"/>
          <w:szCs w:val="20"/>
        </w:rPr>
      </w:pPr>
      <w:r w:rsidRPr="006C52C0">
        <w:rPr>
          <w:sz w:val="20"/>
          <w:szCs w:val="20"/>
        </w:rPr>
        <w:t>9</w:t>
      </w:r>
      <w:r w:rsidR="00414A2E" w:rsidRPr="006C52C0">
        <w:rPr>
          <w:sz w:val="20"/>
          <w:szCs w:val="20"/>
        </w:rPr>
        <w:t>.5. В рамках проведения процедуры урегулирования возникших у Участника претензий, связанных с качеством Объекта долевого строительства, Застройщик вправе совершить следующие действия:</w:t>
      </w:r>
    </w:p>
    <w:p w14:paraId="3F50FDCE" w14:textId="77777777" w:rsidR="00414A2E" w:rsidRPr="006C52C0" w:rsidRDefault="00F75A00" w:rsidP="006C52C0">
      <w:pPr>
        <w:ind w:firstLine="708"/>
        <w:rPr>
          <w:sz w:val="20"/>
          <w:szCs w:val="20"/>
        </w:rPr>
      </w:pPr>
      <w:r w:rsidRPr="006C52C0">
        <w:rPr>
          <w:sz w:val="20"/>
          <w:szCs w:val="20"/>
        </w:rPr>
        <w:t>9</w:t>
      </w:r>
      <w:r w:rsidR="00414A2E" w:rsidRPr="006C52C0">
        <w:rPr>
          <w:sz w:val="20"/>
          <w:szCs w:val="20"/>
        </w:rPr>
        <w:t>.5.1. Самостоятельно или с привлечением экспертной организации (по усмотрению Застройщика) осуществить повторный осмотр Объекта долевого строительства по заявленным Участником недостаткам.</w:t>
      </w:r>
    </w:p>
    <w:p w14:paraId="2125AD97" w14:textId="77777777" w:rsidR="00414A2E" w:rsidRPr="006C52C0" w:rsidRDefault="00F75A00" w:rsidP="006C52C0">
      <w:pPr>
        <w:ind w:firstLine="708"/>
        <w:jc w:val="both"/>
        <w:rPr>
          <w:sz w:val="20"/>
          <w:szCs w:val="20"/>
        </w:rPr>
      </w:pPr>
      <w:r w:rsidRPr="006C52C0">
        <w:rPr>
          <w:sz w:val="20"/>
          <w:szCs w:val="20"/>
        </w:rPr>
        <w:t>9</w:t>
      </w:r>
      <w:r w:rsidR="00414A2E" w:rsidRPr="006C52C0">
        <w:rPr>
          <w:sz w:val="20"/>
          <w:szCs w:val="20"/>
        </w:rPr>
        <w:t>.5.2. Направить Участнику письменное уведомление о дате и времени такого осмотра</w:t>
      </w:r>
      <w:r w:rsidR="000F7946" w:rsidRPr="006C52C0">
        <w:rPr>
          <w:sz w:val="20"/>
          <w:szCs w:val="20"/>
        </w:rPr>
        <w:t xml:space="preserve"> </w:t>
      </w:r>
      <w:r w:rsidR="00414A2E" w:rsidRPr="006C52C0">
        <w:rPr>
          <w:sz w:val="20"/>
          <w:szCs w:val="20"/>
        </w:rPr>
        <w:t>для того, чтобы Участник мог принять участие в этом осмотре.</w:t>
      </w:r>
    </w:p>
    <w:p w14:paraId="3D8146F5" w14:textId="77777777" w:rsidR="00414A2E" w:rsidRPr="006C52C0" w:rsidRDefault="00F75A00" w:rsidP="006C52C0">
      <w:pPr>
        <w:ind w:firstLine="708"/>
        <w:jc w:val="both"/>
        <w:rPr>
          <w:sz w:val="20"/>
          <w:szCs w:val="20"/>
        </w:rPr>
      </w:pPr>
      <w:r w:rsidRPr="006C52C0">
        <w:rPr>
          <w:sz w:val="20"/>
          <w:szCs w:val="20"/>
        </w:rPr>
        <w:t>9</w:t>
      </w:r>
      <w:r w:rsidR="00414A2E" w:rsidRPr="006C52C0">
        <w:rPr>
          <w:sz w:val="20"/>
          <w:szCs w:val="20"/>
        </w:rPr>
        <w:t>.5.3. Получить заключение по результатам проведенной строительной экспертизы и передать копию этого заключения Участнику – в случае привлечения экспертной организации.</w:t>
      </w:r>
    </w:p>
    <w:p w14:paraId="238BFB53" w14:textId="77777777" w:rsidR="00414A2E" w:rsidRPr="006C52C0" w:rsidRDefault="00F75A00" w:rsidP="006C52C0">
      <w:pPr>
        <w:ind w:firstLine="708"/>
        <w:jc w:val="both"/>
        <w:rPr>
          <w:sz w:val="20"/>
          <w:szCs w:val="20"/>
        </w:rPr>
      </w:pPr>
      <w:r w:rsidRPr="006C52C0">
        <w:rPr>
          <w:sz w:val="20"/>
          <w:szCs w:val="20"/>
        </w:rPr>
        <w:t>9</w:t>
      </w:r>
      <w:r w:rsidR="00414A2E" w:rsidRPr="006C52C0">
        <w:rPr>
          <w:sz w:val="20"/>
          <w:szCs w:val="20"/>
        </w:rPr>
        <w:t>.6. В рамках проведения процедуры урегулирования возникших претензий, связанных с качеством Объекта долевого строительства, Участник обязан совершить следующие действия:</w:t>
      </w:r>
    </w:p>
    <w:p w14:paraId="4C355C38" w14:textId="77777777" w:rsidR="00414A2E" w:rsidRPr="006C52C0" w:rsidRDefault="00F75A00" w:rsidP="006C52C0">
      <w:pPr>
        <w:ind w:firstLine="708"/>
        <w:jc w:val="both"/>
        <w:rPr>
          <w:sz w:val="20"/>
          <w:szCs w:val="20"/>
        </w:rPr>
      </w:pPr>
      <w:r w:rsidRPr="006C52C0">
        <w:rPr>
          <w:sz w:val="20"/>
          <w:szCs w:val="20"/>
        </w:rPr>
        <w:t>9</w:t>
      </w:r>
      <w:r w:rsidR="00414A2E" w:rsidRPr="006C52C0">
        <w:rPr>
          <w:sz w:val="20"/>
          <w:szCs w:val="20"/>
        </w:rPr>
        <w:t>.6.1 Принять участие в повторном осмотре Объекта долевого строительства совместно с уполномоченным представителем Застройщика и представителем экспертной организации (в случае ее привлечения) и подписать совместный акт осмотра Объекта долевого строительства. Дата и время осмотра Объекта долевого строительства определяются Застройщиком.</w:t>
      </w:r>
    </w:p>
    <w:p w14:paraId="361FAB9B" w14:textId="77777777" w:rsidR="00414A2E" w:rsidRPr="006C52C0" w:rsidRDefault="00F75A00" w:rsidP="006C52C0">
      <w:pPr>
        <w:ind w:firstLine="708"/>
        <w:jc w:val="both"/>
        <w:rPr>
          <w:sz w:val="20"/>
          <w:szCs w:val="20"/>
        </w:rPr>
      </w:pPr>
      <w:r w:rsidRPr="006C52C0">
        <w:rPr>
          <w:sz w:val="20"/>
          <w:szCs w:val="20"/>
        </w:rPr>
        <w:t>9</w:t>
      </w:r>
      <w:r w:rsidR="00414A2E" w:rsidRPr="006C52C0">
        <w:rPr>
          <w:sz w:val="20"/>
          <w:szCs w:val="20"/>
        </w:rPr>
        <w:t>.6.2. В случае, если по результатам осмотра не выявлено несоответствия Объекта долевого строительства требованиям, установленным в части 1 ст. 7 Закона № 214-ФЗ и условиям настоящего Договора, Участник обязан возместить Застройщику расходы, связанные с проведением строительной экспертизы Объекта долевого строительства (если по усмотрению Застройщика такая экспертиза проводилась), а также возместить Застройщику убытки, связанные с необоснованной задержкой передачи Объекта долевого строительства Участнику, в том числе компенсировать Застройщику коммунальные и иные расходы за Объект долевого строительства за период такой задержки.</w:t>
      </w:r>
    </w:p>
    <w:p w14:paraId="78073C49" w14:textId="77777777" w:rsidR="00414A2E" w:rsidRPr="006C52C0" w:rsidRDefault="00F75A00" w:rsidP="006C52C0">
      <w:pPr>
        <w:ind w:firstLine="708"/>
        <w:jc w:val="both"/>
        <w:rPr>
          <w:sz w:val="20"/>
          <w:szCs w:val="20"/>
        </w:rPr>
      </w:pPr>
      <w:r w:rsidRPr="006C52C0">
        <w:rPr>
          <w:sz w:val="20"/>
          <w:szCs w:val="20"/>
        </w:rPr>
        <w:t>9</w:t>
      </w:r>
      <w:r w:rsidR="00414A2E" w:rsidRPr="006C52C0">
        <w:rPr>
          <w:sz w:val="20"/>
          <w:szCs w:val="20"/>
        </w:rPr>
        <w:t>.7. Разумным сроком для устранения недостатков</w:t>
      </w:r>
      <w:r w:rsidR="00CA7683" w:rsidRPr="006C52C0">
        <w:rPr>
          <w:sz w:val="20"/>
          <w:szCs w:val="20"/>
        </w:rPr>
        <w:t>,</w:t>
      </w:r>
      <w:r w:rsidR="00414A2E" w:rsidRPr="006C52C0">
        <w:rPr>
          <w:sz w:val="20"/>
          <w:szCs w:val="20"/>
        </w:rPr>
        <w:t xml:space="preserve"> выявленных Участником и подтвержденных Сторонами в результате осмотра Объекта долевого строительства в соответствии с настоящим Договором считается срок: не более 3 (трёх) месяцев с момента обращения к Застройщику.</w:t>
      </w:r>
    </w:p>
    <w:p w14:paraId="48A0BAB3" w14:textId="77777777" w:rsidR="00692936" w:rsidRPr="006C52C0" w:rsidRDefault="00692936" w:rsidP="006C52C0">
      <w:pPr>
        <w:jc w:val="both"/>
        <w:rPr>
          <w:sz w:val="20"/>
          <w:szCs w:val="20"/>
        </w:rPr>
      </w:pPr>
    </w:p>
    <w:p w14:paraId="59273A5F" w14:textId="58E14B4B" w:rsidR="00692936" w:rsidRPr="006C52C0" w:rsidRDefault="00F75A00" w:rsidP="006C52C0">
      <w:pPr>
        <w:jc w:val="center"/>
        <w:rPr>
          <w:b/>
          <w:sz w:val="20"/>
          <w:szCs w:val="20"/>
        </w:rPr>
      </w:pPr>
      <w:r w:rsidRPr="006C52C0">
        <w:rPr>
          <w:b/>
          <w:sz w:val="20"/>
          <w:szCs w:val="20"/>
        </w:rPr>
        <w:t>10</w:t>
      </w:r>
      <w:r w:rsidR="00692936" w:rsidRPr="006C52C0">
        <w:rPr>
          <w:b/>
          <w:sz w:val="20"/>
          <w:szCs w:val="20"/>
        </w:rPr>
        <w:t>.  Расторжение договора</w:t>
      </w:r>
    </w:p>
    <w:p w14:paraId="342FFDBD" w14:textId="77777777" w:rsidR="00692936" w:rsidRPr="006C52C0" w:rsidRDefault="00F75A00" w:rsidP="006C52C0">
      <w:pPr>
        <w:ind w:firstLine="708"/>
        <w:jc w:val="both"/>
        <w:rPr>
          <w:sz w:val="20"/>
          <w:szCs w:val="20"/>
        </w:rPr>
      </w:pPr>
      <w:r w:rsidRPr="006C52C0">
        <w:rPr>
          <w:sz w:val="20"/>
          <w:szCs w:val="20"/>
        </w:rPr>
        <w:t>10</w:t>
      </w:r>
      <w:r w:rsidR="00692936" w:rsidRPr="006C52C0">
        <w:rPr>
          <w:sz w:val="20"/>
          <w:szCs w:val="20"/>
        </w:rPr>
        <w:t>.1. Настоящий Договор может быть расторгнут одной из сторон в одностороннем порядке в соответствии с законом ФЗ №214 либо в соответствии с действующим законодательством.</w:t>
      </w:r>
    </w:p>
    <w:p w14:paraId="302619C5" w14:textId="26039122" w:rsidR="00692936" w:rsidRPr="006C52C0" w:rsidRDefault="00F75A00" w:rsidP="006C52C0">
      <w:pPr>
        <w:ind w:firstLine="708"/>
        <w:jc w:val="both"/>
        <w:rPr>
          <w:sz w:val="20"/>
          <w:szCs w:val="20"/>
        </w:rPr>
      </w:pPr>
      <w:r w:rsidRPr="006C52C0">
        <w:rPr>
          <w:sz w:val="20"/>
          <w:szCs w:val="20"/>
        </w:rPr>
        <w:t>10</w:t>
      </w:r>
      <w:r w:rsidR="00692936" w:rsidRPr="006C52C0">
        <w:rPr>
          <w:sz w:val="20"/>
          <w:szCs w:val="20"/>
        </w:rPr>
        <w:t>.2. Настоящий Договор может быть расторгнут по согласию сторон до подписания акта приема-передачи Объекта долевого строительства. Условия возврата денежных средств и иные условия оговариваются сторонами в со</w:t>
      </w:r>
      <w:r w:rsidR="00524B3A" w:rsidRPr="006C52C0">
        <w:rPr>
          <w:sz w:val="20"/>
          <w:szCs w:val="20"/>
        </w:rPr>
        <w:t>глашении о расторжении договора.</w:t>
      </w:r>
    </w:p>
    <w:p w14:paraId="5F1E707A" w14:textId="77777777" w:rsidR="00524B3A" w:rsidRPr="006C52C0" w:rsidRDefault="00524B3A" w:rsidP="006C52C0">
      <w:pPr>
        <w:ind w:firstLine="708"/>
        <w:jc w:val="both"/>
        <w:rPr>
          <w:sz w:val="20"/>
          <w:szCs w:val="20"/>
        </w:rPr>
      </w:pPr>
      <w:r w:rsidRPr="006C52C0">
        <w:rPr>
          <w:sz w:val="20"/>
          <w:szCs w:val="20"/>
        </w:rPr>
        <w:t>10.3. В случае расторжения настоящего Договора по основаниям, предусмотренных законом или Договором, денежные средства со счета эскроу, подлежат возврату Участнику, путем их перечисления эскроу-агентом на счет Участника (Депонента), открытый в Кредитующем Банке, указанный в п. 7.2 настоящего Договора. При заключении договора счета эскроу, Участник обязан указать в договоре счета эскроу указанный номер счета, в качестве счета на который осуществляется возврат депонированной суммы.</w:t>
      </w:r>
    </w:p>
    <w:p w14:paraId="2DCDE2CB" w14:textId="77777777" w:rsidR="00524B3A" w:rsidRPr="006C52C0" w:rsidRDefault="00524B3A" w:rsidP="006C52C0">
      <w:pPr>
        <w:ind w:firstLine="708"/>
        <w:jc w:val="both"/>
        <w:rPr>
          <w:sz w:val="20"/>
          <w:szCs w:val="20"/>
        </w:rPr>
      </w:pPr>
      <w:r w:rsidRPr="006C52C0">
        <w:rPr>
          <w:sz w:val="20"/>
          <w:szCs w:val="20"/>
        </w:rPr>
        <w:t>В случае, если к моменту расторжения настоящего Договора, денежные средства будут перечислены Застройщику, Застройщик обязуется возвратить Участнику уплаченные по настоящему Договору денежные средства, путем их перечисления на указанный выше счет, предварительно уведомив Кредитующий Банк о возврате денежных средств не менее чем за 5 рабочих дней до их отправки путём направления соответствующего письма с уведомлением о вручении.</w:t>
      </w:r>
    </w:p>
    <w:p w14:paraId="59C88224" w14:textId="2F0AD2AE" w:rsidR="00692936" w:rsidRPr="006C52C0" w:rsidRDefault="00794D0D" w:rsidP="006C52C0">
      <w:pPr>
        <w:jc w:val="center"/>
        <w:rPr>
          <w:b/>
          <w:sz w:val="20"/>
          <w:szCs w:val="20"/>
        </w:rPr>
      </w:pPr>
      <w:r w:rsidRPr="006C52C0">
        <w:rPr>
          <w:b/>
          <w:sz w:val="20"/>
          <w:szCs w:val="20"/>
        </w:rPr>
        <w:t>1</w:t>
      </w:r>
      <w:r w:rsidR="00F75A00" w:rsidRPr="006C52C0">
        <w:rPr>
          <w:b/>
          <w:sz w:val="20"/>
          <w:szCs w:val="20"/>
        </w:rPr>
        <w:t>1</w:t>
      </w:r>
      <w:r w:rsidR="00692936" w:rsidRPr="006C52C0">
        <w:rPr>
          <w:b/>
          <w:sz w:val="20"/>
          <w:szCs w:val="20"/>
        </w:rPr>
        <w:t>.  Особые условия</w:t>
      </w:r>
    </w:p>
    <w:p w14:paraId="2BE2503B" w14:textId="77777777" w:rsidR="00692936" w:rsidRPr="006C52C0" w:rsidRDefault="00794D0D" w:rsidP="006C52C0">
      <w:pPr>
        <w:tabs>
          <w:tab w:val="left" w:pos="589"/>
        </w:tabs>
        <w:ind w:left="28"/>
        <w:jc w:val="both"/>
        <w:rPr>
          <w:spacing w:val="-1"/>
          <w:sz w:val="20"/>
          <w:szCs w:val="20"/>
        </w:rPr>
      </w:pPr>
      <w:r w:rsidRPr="006C52C0">
        <w:rPr>
          <w:spacing w:val="-1"/>
          <w:sz w:val="20"/>
          <w:szCs w:val="20"/>
        </w:rPr>
        <w:tab/>
        <w:t>1</w:t>
      </w:r>
      <w:r w:rsidR="00F75A00" w:rsidRPr="006C52C0">
        <w:rPr>
          <w:spacing w:val="-1"/>
          <w:sz w:val="20"/>
          <w:szCs w:val="20"/>
        </w:rPr>
        <w:t>1</w:t>
      </w:r>
      <w:r w:rsidR="00692936" w:rsidRPr="006C52C0">
        <w:rPr>
          <w:spacing w:val="-1"/>
          <w:sz w:val="20"/>
          <w:szCs w:val="20"/>
        </w:rPr>
        <w:t>.1. Право собственности на Объект долевого строительства возникает у Участника на основании настоящего договора и акта приема – передачи квартиры и подлежит обязательной государственной регистрации в установленном действующим законодательством порядке.</w:t>
      </w:r>
    </w:p>
    <w:p w14:paraId="242CC22C" w14:textId="3C0D4274" w:rsidR="00692936" w:rsidRPr="006C52C0" w:rsidRDefault="00794D0D" w:rsidP="006C52C0">
      <w:pPr>
        <w:tabs>
          <w:tab w:val="left" w:pos="589"/>
        </w:tabs>
        <w:ind w:left="28"/>
        <w:jc w:val="both"/>
        <w:rPr>
          <w:sz w:val="20"/>
          <w:szCs w:val="20"/>
        </w:rPr>
      </w:pPr>
      <w:r w:rsidRPr="006C52C0">
        <w:rPr>
          <w:spacing w:val="-1"/>
          <w:sz w:val="20"/>
          <w:szCs w:val="20"/>
        </w:rPr>
        <w:tab/>
        <w:t>1</w:t>
      </w:r>
      <w:r w:rsidR="00F75A00" w:rsidRPr="006C52C0">
        <w:rPr>
          <w:spacing w:val="-1"/>
          <w:sz w:val="20"/>
          <w:szCs w:val="20"/>
        </w:rPr>
        <w:t>1</w:t>
      </w:r>
      <w:r w:rsidR="00692936" w:rsidRPr="006C52C0">
        <w:rPr>
          <w:spacing w:val="-1"/>
          <w:sz w:val="20"/>
          <w:szCs w:val="20"/>
        </w:rPr>
        <w:t xml:space="preserve">.2. Отношения, связанные с использованием, содержанием и обслуживанием Объекта долевого </w:t>
      </w:r>
      <w:r w:rsidR="00692936" w:rsidRPr="006C52C0">
        <w:rPr>
          <w:spacing w:val="1"/>
          <w:sz w:val="20"/>
          <w:szCs w:val="20"/>
        </w:rPr>
        <w:t>строительства после его передачи</w:t>
      </w:r>
      <w:r w:rsidR="00B70146" w:rsidRPr="006C52C0">
        <w:rPr>
          <w:spacing w:val="1"/>
          <w:sz w:val="20"/>
          <w:szCs w:val="20"/>
        </w:rPr>
        <w:t xml:space="preserve"> по акту приема - передачи квартиры</w:t>
      </w:r>
      <w:r w:rsidR="00692936" w:rsidRPr="006C52C0">
        <w:rPr>
          <w:spacing w:val="1"/>
          <w:sz w:val="20"/>
          <w:szCs w:val="20"/>
        </w:rPr>
        <w:t xml:space="preserve"> Участнику, настоящим Договором не </w:t>
      </w:r>
      <w:r w:rsidR="00692936" w:rsidRPr="006C52C0">
        <w:rPr>
          <w:spacing w:val="-2"/>
          <w:sz w:val="20"/>
          <w:szCs w:val="20"/>
        </w:rPr>
        <w:t>регулируются. С</w:t>
      </w:r>
      <w:r w:rsidR="00692936" w:rsidRPr="006C52C0">
        <w:rPr>
          <w:sz w:val="20"/>
          <w:szCs w:val="20"/>
        </w:rPr>
        <w:t xml:space="preserve"> момента </w:t>
      </w:r>
      <w:r w:rsidR="00D36496" w:rsidRPr="006C52C0">
        <w:rPr>
          <w:sz w:val="20"/>
          <w:szCs w:val="20"/>
        </w:rPr>
        <w:t xml:space="preserve">такой </w:t>
      </w:r>
      <w:r w:rsidR="00692936" w:rsidRPr="006C52C0">
        <w:rPr>
          <w:spacing w:val="4"/>
          <w:sz w:val="20"/>
          <w:szCs w:val="20"/>
        </w:rPr>
        <w:t>передачи</w:t>
      </w:r>
      <w:r w:rsidR="00692936" w:rsidRPr="006C52C0">
        <w:rPr>
          <w:sz w:val="20"/>
          <w:szCs w:val="20"/>
        </w:rPr>
        <w:t xml:space="preserve"> Участник самостоятельно несет все расходы по обслуживанию Объекта долевого строительства и общего имущества в </w:t>
      </w:r>
      <w:r w:rsidR="00524B3A" w:rsidRPr="006C52C0">
        <w:rPr>
          <w:sz w:val="20"/>
          <w:szCs w:val="20"/>
        </w:rPr>
        <w:t>Ж</w:t>
      </w:r>
      <w:r w:rsidR="00E84514" w:rsidRPr="006C52C0">
        <w:rPr>
          <w:sz w:val="20"/>
          <w:szCs w:val="20"/>
        </w:rPr>
        <w:t xml:space="preserve">илом доме </w:t>
      </w:r>
      <w:r w:rsidR="00692936" w:rsidRPr="006C52C0">
        <w:rPr>
          <w:sz w:val="20"/>
          <w:szCs w:val="20"/>
        </w:rPr>
        <w:t xml:space="preserve">и осуществляет распорядительные права по выбору способа управления общим имуществом </w:t>
      </w:r>
      <w:r w:rsidR="007E5108" w:rsidRPr="006C52C0">
        <w:rPr>
          <w:sz w:val="20"/>
          <w:szCs w:val="20"/>
        </w:rPr>
        <w:t>Ж</w:t>
      </w:r>
      <w:r w:rsidR="00E84514" w:rsidRPr="006C52C0">
        <w:rPr>
          <w:sz w:val="20"/>
          <w:szCs w:val="20"/>
        </w:rPr>
        <w:t>илого дома</w:t>
      </w:r>
      <w:r w:rsidR="00692936" w:rsidRPr="006C52C0">
        <w:rPr>
          <w:sz w:val="20"/>
          <w:szCs w:val="20"/>
        </w:rPr>
        <w:t>.</w:t>
      </w:r>
    </w:p>
    <w:p w14:paraId="6421EA8C" w14:textId="74CF65EE" w:rsidR="00692936" w:rsidRPr="006C52C0" w:rsidRDefault="00794D0D" w:rsidP="006C52C0">
      <w:pPr>
        <w:ind w:firstLine="567"/>
        <w:jc w:val="both"/>
        <w:rPr>
          <w:sz w:val="20"/>
          <w:szCs w:val="20"/>
        </w:rPr>
      </w:pPr>
      <w:r w:rsidRPr="006C52C0">
        <w:rPr>
          <w:sz w:val="20"/>
          <w:szCs w:val="20"/>
        </w:rPr>
        <w:lastRenderedPageBreak/>
        <w:t>1</w:t>
      </w:r>
      <w:r w:rsidR="00F75A00" w:rsidRPr="006C52C0">
        <w:rPr>
          <w:sz w:val="20"/>
          <w:szCs w:val="20"/>
        </w:rPr>
        <w:t>1</w:t>
      </w:r>
      <w:r w:rsidR="00692936" w:rsidRPr="006C52C0">
        <w:rPr>
          <w:sz w:val="20"/>
          <w:szCs w:val="20"/>
        </w:rPr>
        <w:t>.</w:t>
      </w:r>
      <w:r w:rsidR="00D82305" w:rsidRPr="006C52C0">
        <w:rPr>
          <w:sz w:val="20"/>
          <w:szCs w:val="20"/>
        </w:rPr>
        <w:t>3</w:t>
      </w:r>
      <w:r w:rsidR="00692936" w:rsidRPr="006C52C0">
        <w:rPr>
          <w:sz w:val="20"/>
          <w:szCs w:val="20"/>
        </w:rPr>
        <w:t xml:space="preserve">. Если разница между общей площадью (без учета площади лоджии), указанной в настоящем Договоре, и фактической общей площадью (без учета площади лоджии) составляет до </w:t>
      </w:r>
      <w:r w:rsidR="004A4B73" w:rsidRPr="006C52C0">
        <w:rPr>
          <w:sz w:val="20"/>
          <w:szCs w:val="20"/>
        </w:rPr>
        <w:t>5% от общей площади помещения</w:t>
      </w:r>
      <w:r w:rsidR="00692936" w:rsidRPr="006C52C0">
        <w:rPr>
          <w:sz w:val="20"/>
          <w:szCs w:val="20"/>
        </w:rPr>
        <w:t xml:space="preserve"> включительно, стороны друг к другу каких-либо финансовых претензий не предъявляют. В случае, если разница между общей площадью (без учета площади лоджии), указанной в настоящем Договоре, и фактической общей площадью (без учета площади лоджии) составляет более </w:t>
      </w:r>
      <w:r w:rsidR="004A4B73" w:rsidRPr="006C52C0">
        <w:rPr>
          <w:sz w:val="20"/>
          <w:szCs w:val="20"/>
        </w:rPr>
        <w:t>5% от общей площади помещения</w:t>
      </w:r>
      <w:r w:rsidR="00692936" w:rsidRPr="006C52C0">
        <w:rPr>
          <w:sz w:val="20"/>
          <w:szCs w:val="20"/>
        </w:rPr>
        <w:t>, цена доплаты или возврата денежных средств за разницу общей площади свыше одного квадратного метра сторонами определяется из расчета установленной стоимости одного квадратного метра по настоящему договору (п.</w:t>
      </w:r>
      <w:r w:rsidR="00524B3A" w:rsidRPr="006C52C0">
        <w:rPr>
          <w:sz w:val="20"/>
          <w:szCs w:val="20"/>
        </w:rPr>
        <w:t>7</w:t>
      </w:r>
      <w:r w:rsidR="00692936" w:rsidRPr="006C52C0">
        <w:rPr>
          <w:sz w:val="20"/>
          <w:szCs w:val="20"/>
        </w:rPr>
        <w:t xml:space="preserve">.1. настоящего договора). </w:t>
      </w:r>
    </w:p>
    <w:p w14:paraId="042FF187" w14:textId="77777777" w:rsidR="00692936" w:rsidRPr="006C52C0" w:rsidRDefault="00692936" w:rsidP="006C52C0">
      <w:pPr>
        <w:ind w:firstLine="567"/>
        <w:jc w:val="both"/>
        <w:rPr>
          <w:sz w:val="20"/>
          <w:szCs w:val="20"/>
        </w:rPr>
      </w:pPr>
      <w:r w:rsidRPr="006C52C0">
        <w:rPr>
          <w:sz w:val="20"/>
          <w:szCs w:val="20"/>
        </w:rPr>
        <w:t>Перерасчет разницы в цене договора осуществляется по заявлению одной из сторон, и фиксируется в дополнительном соглашении к настоящему договору.</w:t>
      </w:r>
    </w:p>
    <w:p w14:paraId="3E517467" w14:textId="77777777" w:rsidR="00692936" w:rsidRPr="006C52C0" w:rsidRDefault="00692936" w:rsidP="006C52C0">
      <w:pPr>
        <w:ind w:firstLine="567"/>
        <w:jc w:val="both"/>
        <w:rPr>
          <w:sz w:val="20"/>
          <w:szCs w:val="20"/>
        </w:rPr>
      </w:pPr>
      <w:r w:rsidRPr="006C52C0">
        <w:rPr>
          <w:sz w:val="20"/>
          <w:szCs w:val="20"/>
        </w:rPr>
        <w:t xml:space="preserve">Заявление одной из сторон о перерасчете цены настоящего договора должно быть подано до подписания акта приема - передачи объекта долевого строительства.  </w:t>
      </w:r>
    </w:p>
    <w:p w14:paraId="55EB5B46" w14:textId="635DA72D" w:rsidR="00692936" w:rsidRPr="006C52C0" w:rsidRDefault="00692936" w:rsidP="006C52C0">
      <w:pPr>
        <w:ind w:firstLine="567"/>
        <w:jc w:val="both"/>
        <w:rPr>
          <w:sz w:val="20"/>
          <w:szCs w:val="20"/>
        </w:rPr>
      </w:pPr>
      <w:r w:rsidRPr="006C52C0">
        <w:rPr>
          <w:sz w:val="20"/>
          <w:szCs w:val="20"/>
        </w:rPr>
        <w:t>Отказ от подписания дополнительного соглашения при наличии документально установленной разницы между фактической площадью Объекта долевого строительства и указанной в п.2.</w:t>
      </w:r>
      <w:r w:rsidR="00524B3A" w:rsidRPr="006C52C0">
        <w:rPr>
          <w:sz w:val="20"/>
          <w:szCs w:val="20"/>
        </w:rPr>
        <w:t>3.</w:t>
      </w:r>
      <w:r w:rsidRPr="006C52C0">
        <w:rPr>
          <w:sz w:val="20"/>
          <w:szCs w:val="20"/>
        </w:rPr>
        <w:t xml:space="preserve">1. настоящего договора не допускается. </w:t>
      </w:r>
    </w:p>
    <w:p w14:paraId="41196DB0" w14:textId="77777777" w:rsidR="00692936" w:rsidRPr="006C52C0" w:rsidRDefault="00692936" w:rsidP="006C52C0">
      <w:pPr>
        <w:ind w:firstLine="567"/>
        <w:jc w:val="both"/>
        <w:rPr>
          <w:sz w:val="20"/>
          <w:szCs w:val="20"/>
        </w:rPr>
      </w:pPr>
      <w:r w:rsidRPr="006C52C0">
        <w:rPr>
          <w:sz w:val="20"/>
          <w:szCs w:val="20"/>
        </w:rPr>
        <w:t xml:space="preserve">Отсутствие заявления сторон о перерасчете цены договора, даже при наличии у Застройщика сведений о документально подтвержденной разнице между общей площадью (без учета площади лоджии), указанной в настоящем Договоре, и фактической общей площадью (без учета площади лоджии) более </w:t>
      </w:r>
      <w:r w:rsidR="00B70146" w:rsidRPr="006C52C0">
        <w:rPr>
          <w:sz w:val="20"/>
          <w:szCs w:val="20"/>
        </w:rPr>
        <w:t>5% от общей площади помещения</w:t>
      </w:r>
      <w:r w:rsidRPr="006C52C0">
        <w:rPr>
          <w:sz w:val="20"/>
          <w:szCs w:val="20"/>
        </w:rPr>
        <w:t>, не является препятствием для составления акта приема – передачи объекта долевого строительства.</w:t>
      </w:r>
    </w:p>
    <w:p w14:paraId="0791C9F0" w14:textId="77777777" w:rsidR="00692936" w:rsidRPr="006C52C0" w:rsidRDefault="00692936" w:rsidP="006C52C0">
      <w:pPr>
        <w:ind w:firstLine="567"/>
        <w:jc w:val="both"/>
        <w:rPr>
          <w:sz w:val="20"/>
          <w:szCs w:val="20"/>
        </w:rPr>
      </w:pPr>
      <w:r w:rsidRPr="006C52C0">
        <w:rPr>
          <w:sz w:val="20"/>
          <w:szCs w:val="20"/>
        </w:rPr>
        <w:t>В случае неисполнения обязательств по доплате денежных средств со стороны Участника долевого строительства, Застройщик вправе не передавать Участнику объект долевого строительства по акту приема-передачи, до момента внесения Участником вышеуказанной доплаты. Удержание объекта долевого строительства по настоящему договору, до момента исполнения Участником всех своих вышеуказанных обязательств по настоящему пункту не влечет ответственности Застройщика за просрочку исполнения своих обязательств перед Участником.</w:t>
      </w:r>
    </w:p>
    <w:p w14:paraId="7EFCBD39" w14:textId="77777777" w:rsidR="00692936" w:rsidRPr="006C52C0" w:rsidRDefault="00692936" w:rsidP="006C52C0">
      <w:pPr>
        <w:ind w:firstLine="567"/>
        <w:jc w:val="both"/>
        <w:rPr>
          <w:sz w:val="20"/>
          <w:szCs w:val="20"/>
        </w:rPr>
      </w:pPr>
      <w:r w:rsidRPr="006C52C0">
        <w:rPr>
          <w:sz w:val="20"/>
          <w:szCs w:val="20"/>
        </w:rPr>
        <w:t xml:space="preserve"> При этом Участник обязан возместить Застройщику причиненные этими нарушениями убытки в соответствии с п.</w:t>
      </w:r>
      <w:r w:rsidR="00F75A00" w:rsidRPr="006C52C0">
        <w:rPr>
          <w:sz w:val="20"/>
          <w:szCs w:val="20"/>
        </w:rPr>
        <w:t>9</w:t>
      </w:r>
      <w:r w:rsidRPr="006C52C0">
        <w:rPr>
          <w:sz w:val="20"/>
          <w:szCs w:val="20"/>
        </w:rPr>
        <w:t>.2. настоящего Договора</w:t>
      </w:r>
      <w:r w:rsidR="00B70146" w:rsidRPr="006C52C0">
        <w:rPr>
          <w:sz w:val="20"/>
          <w:szCs w:val="20"/>
        </w:rPr>
        <w:t>, в том числе</w:t>
      </w:r>
      <w:r w:rsidRPr="006C52C0">
        <w:rPr>
          <w:sz w:val="20"/>
          <w:szCs w:val="20"/>
        </w:rPr>
        <w:t xml:space="preserve"> затраты по содержанию и обслуживанию объекта долевого строительства. </w:t>
      </w:r>
    </w:p>
    <w:p w14:paraId="5666D908" w14:textId="77777777" w:rsidR="000155A9" w:rsidRPr="006C52C0" w:rsidRDefault="000155A9" w:rsidP="006C52C0">
      <w:pPr>
        <w:ind w:firstLine="567"/>
        <w:jc w:val="both"/>
        <w:rPr>
          <w:sz w:val="20"/>
          <w:szCs w:val="20"/>
        </w:rPr>
      </w:pPr>
      <w:r w:rsidRPr="006C52C0">
        <w:rPr>
          <w:sz w:val="20"/>
          <w:szCs w:val="20"/>
        </w:rPr>
        <w:t xml:space="preserve">11.4. В случае утраты Участником настоящего Договора, дополнительных соглашений к нему, актов приема-передачи, а также иных документов, связанных с настоящим договором, фактические расходы и услуги по восстановлению вышеуказанных документов и их государственной регистрации, Участником оплачиваются самостоятельно. </w:t>
      </w:r>
    </w:p>
    <w:p w14:paraId="42A0EC63" w14:textId="77777777" w:rsidR="000155A9" w:rsidRPr="006C52C0" w:rsidRDefault="000155A9" w:rsidP="006C52C0">
      <w:pPr>
        <w:ind w:firstLine="567"/>
        <w:jc w:val="both"/>
        <w:rPr>
          <w:sz w:val="20"/>
          <w:szCs w:val="20"/>
        </w:rPr>
      </w:pPr>
      <w:r w:rsidRPr="006C52C0">
        <w:rPr>
          <w:sz w:val="20"/>
          <w:szCs w:val="20"/>
        </w:rPr>
        <w:t>11.5. При передаче прав по настоящему Договору Участником своему правопреемнику (п.6.2.1. настоящего Договора), оформление и подписание соглашения осуществляется Застройщиком, фактические расходы и услуги по составлению вышеуказанных документов и их государственной регистрации правопреемник Участника оплачивает самостоятельно.</w:t>
      </w:r>
    </w:p>
    <w:p w14:paraId="32995BB2" w14:textId="77777777" w:rsidR="000155A9" w:rsidRPr="006C52C0" w:rsidRDefault="000155A9" w:rsidP="006C52C0">
      <w:pPr>
        <w:ind w:firstLine="567"/>
        <w:jc w:val="both"/>
        <w:rPr>
          <w:sz w:val="20"/>
          <w:szCs w:val="20"/>
        </w:rPr>
      </w:pPr>
      <w:r w:rsidRPr="006C52C0">
        <w:rPr>
          <w:sz w:val="20"/>
          <w:szCs w:val="20"/>
        </w:rPr>
        <w:t>11.6. В случае внесения изменений в настоящий Договор или иные документы, относящиеся к настоящему Договору, по инициативе Участника (изменение состава участников настоящего договора, изменение фамилии и пр.), фактические расходы и услуги по составлению вышеуказанных документов и их государственной регистрации Участник оплачивает самостоятельно.</w:t>
      </w:r>
    </w:p>
    <w:p w14:paraId="405F8B50" w14:textId="77777777" w:rsidR="000155A9" w:rsidRPr="006C52C0" w:rsidRDefault="000155A9" w:rsidP="006C52C0">
      <w:pPr>
        <w:ind w:firstLine="567"/>
        <w:jc w:val="both"/>
        <w:rPr>
          <w:sz w:val="20"/>
          <w:szCs w:val="20"/>
        </w:rPr>
      </w:pPr>
      <w:r w:rsidRPr="006C52C0">
        <w:rPr>
          <w:sz w:val="20"/>
          <w:szCs w:val="20"/>
        </w:rPr>
        <w:t>11.7. Настоящим Участник дает согласие Застройщику на:</w:t>
      </w:r>
    </w:p>
    <w:p w14:paraId="2C705920" w14:textId="231E2026" w:rsidR="000155A9" w:rsidRPr="006C52C0" w:rsidRDefault="000155A9" w:rsidP="006C52C0">
      <w:pPr>
        <w:ind w:firstLine="567"/>
        <w:jc w:val="both"/>
        <w:rPr>
          <w:sz w:val="20"/>
          <w:szCs w:val="20"/>
        </w:rPr>
      </w:pPr>
      <w:r w:rsidRPr="006C52C0">
        <w:rPr>
          <w:sz w:val="20"/>
          <w:szCs w:val="20"/>
        </w:rPr>
        <w:t xml:space="preserve">11.7.1. распоряжение земельным участком, используемый для строительства </w:t>
      </w:r>
      <w:r w:rsidR="00524B3A" w:rsidRPr="006C52C0">
        <w:rPr>
          <w:sz w:val="20"/>
          <w:szCs w:val="20"/>
        </w:rPr>
        <w:t>Ж</w:t>
      </w:r>
      <w:r w:rsidRPr="006C52C0">
        <w:rPr>
          <w:sz w:val="20"/>
          <w:szCs w:val="20"/>
        </w:rPr>
        <w:t>илого дома, его частями, путем изменения его границ, любыми предусмотренными действующим законодательством РФ способом, а именно осуществлять раздел его на участки меньшего размера, объединение земельного участка с иными участками в один самостоятельный земельный участок, выдел из него самостоятельного земельного участка и образование нового участк</w:t>
      </w:r>
      <w:r w:rsidR="00D937B4" w:rsidRPr="006C52C0">
        <w:rPr>
          <w:sz w:val="20"/>
          <w:szCs w:val="20"/>
        </w:rPr>
        <w:t>а</w:t>
      </w:r>
      <w:r w:rsidRPr="006C52C0">
        <w:rPr>
          <w:sz w:val="20"/>
          <w:szCs w:val="20"/>
        </w:rPr>
        <w:t xml:space="preserve"> путем перераспределения земель;</w:t>
      </w:r>
    </w:p>
    <w:p w14:paraId="6D17EB07" w14:textId="2316E3ED" w:rsidR="000155A9" w:rsidRPr="006C52C0" w:rsidRDefault="000155A9" w:rsidP="006C52C0">
      <w:pPr>
        <w:ind w:firstLine="567"/>
        <w:jc w:val="both"/>
        <w:rPr>
          <w:sz w:val="20"/>
          <w:szCs w:val="20"/>
          <w:shd w:val="clear" w:color="auto" w:fill="FFFFFF"/>
        </w:rPr>
      </w:pPr>
      <w:r w:rsidRPr="006C52C0">
        <w:rPr>
          <w:sz w:val="20"/>
          <w:szCs w:val="20"/>
          <w:shd w:val="clear" w:color="auto" w:fill="FFFFFF"/>
        </w:rPr>
        <w:t xml:space="preserve">11.7.2. изменение предмета залога с земельного участка, предоставленного для строительства </w:t>
      </w:r>
      <w:r w:rsidR="00524B3A" w:rsidRPr="006C52C0">
        <w:rPr>
          <w:sz w:val="20"/>
          <w:szCs w:val="20"/>
        </w:rPr>
        <w:t>Ж</w:t>
      </w:r>
      <w:r w:rsidRPr="006C52C0">
        <w:rPr>
          <w:sz w:val="20"/>
          <w:szCs w:val="20"/>
        </w:rPr>
        <w:t>илого дома</w:t>
      </w:r>
      <w:r w:rsidRPr="006C52C0">
        <w:rPr>
          <w:sz w:val="20"/>
          <w:szCs w:val="20"/>
          <w:shd w:val="clear" w:color="auto" w:fill="FFFFFF"/>
        </w:rPr>
        <w:t>, на вновь образованный земельный участок необходимый и достаточный для строительства.</w:t>
      </w:r>
    </w:p>
    <w:p w14:paraId="49A0538B" w14:textId="79B073CD" w:rsidR="000155A9" w:rsidRPr="006C52C0" w:rsidRDefault="000155A9" w:rsidP="006C52C0">
      <w:pPr>
        <w:ind w:firstLine="567"/>
        <w:jc w:val="both"/>
        <w:rPr>
          <w:sz w:val="20"/>
          <w:szCs w:val="20"/>
          <w:shd w:val="clear" w:color="auto" w:fill="FFFFFF"/>
        </w:rPr>
      </w:pPr>
      <w:r w:rsidRPr="006C52C0">
        <w:rPr>
          <w:sz w:val="20"/>
          <w:szCs w:val="20"/>
          <w:shd w:val="clear" w:color="auto" w:fill="FFFFFF"/>
        </w:rPr>
        <w:t xml:space="preserve">11.7.3. изменение проектной документации, которое может повлечь, в том числе, увеличение или уменьшение площади земельного участка, подлежащего передаче в составе общего имущества </w:t>
      </w:r>
      <w:r w:rsidR="00524B3A" w:rsidRPr="006C52C0">
        <w:rPr>
          <w:sz w:val="20"/>
          <w:szCs w:val="20"/>
        </w:rPr>
        <w:t>Здания</w:t>
      </w:r>
      <w:r w:rsidRPr="006C52C0">
        <w:rPr>
          <w:sz w:val="20"/>
          <w:szCs w:val="20"/>
          <w:shd w:val="clear" w:color="auto" w:fill="FFFFFF"/>
        </w:rPr>
        <w:t xml:space="preserve"> всем Участникам.</w:t>
      </w:r>
    </w:p>
    <w:p w14:paraId="26B1D9D5" w14:textId="77777777" w:rsidR="000155A9" w:rsidRPr="006C52C0" w:rsidRDefault="000155A9" w:rsidP="006C52C0">
      <w:pPr>
        <w:ind w:firstLine="567"/>
        <w:jc w:val="both"/>
        <w:rPr>
          <w:sz w:val="20"/>
          <w:szCs w:val="20"/>
        </w:rPr>
      </w:pPr>
      <w:r w:rsidRPr="006C52C0">
        <w:rPr>
          <w:sz w:val="20"/>
          <w:szCs w:val="20"/>
          <w:shd w:val="clear" w:color="auto" w:fill="FFFFFF"/>
        </w:rPr>
        <w:t xml:space="preserve">11.7.4. </w:t>
      </w:r>
      <w:r w:rsidRPr="006C52C0">
        <w:rPr>
          <w:sz w:val="20"/>
          <w:szCs w:val="20"/>
        </w:rPr>
        <w:t>внесение необходимых записей в единый государственный реестр прав об изменении предмета залога и иные формальные действия, связанные с вышеуказанными обстоятельствами.</w:t>
      </w:r>
    </w:p>
    <w:p w14:paraId="0FFE8E28" w14:textId="77777777" w:rsidR="000155A9" w:rsidRPr="006C52C0" w:rsidRDefault="000155A9" w:rsidP="006C52C0">
      <w:pPr>
        <w:ind w:firstLine="567"/>
        <w:jc w:val="both"/>
        <w:rPr>
          <w:sz w:val="20"/>
          <w:szCs w:val="20"/>
        </w:rPr>
      </w:pPr>
      <w:r w:rsidRPr="006C52C0">
        <w:rPr>
          <w:sz w:val="20"/>
          <w:szCs w:val="20"/>
        </w:rPr>
        <w:t>11.8. При невыполнении срока оплаты, определенного настоящим договором, Застройщик может осуществлять взимание неустойки, предусмотренной Законодательством РФ одновременно с применением права, указанного в п. 9.3. настоящего договора.</w:t>
      </w:r>
    </w:p>
    <w:p w14:paraId="33A05CD7" w14:textId="77777777" w:rsidR="000155A9" w:rsidRPr="006C52C0" w:rsidRDefault="000155A9" w:rsidP="006C52C0">
      <w:pPr>
        <w:ind w:firstLine="567"/>
        <w:jc w:val="both"/>
        <w:rPr>
          <w:sz w:val="20"/>
          <w:szCs w:val="20"/>
        </w:rPr>
      </w:pPr>
      <w:r w:rsidRPr="006C52C0">
        <w:rPr>
          <w:sz w:val="20"/>
          <w:szCs w:val="20"/>
        </w:rPr>
        <w:t>11.9. Стороны согласны, что обоснованными требованиями к строительству являются только те, которые являлись обязательными для применения нормами на момент проектирования дома.</w:t>
      </w:r>
    </w:p>
    <w:p w14:paraId="2A166273" w14:textId="093FB751" w:rsidR="000155A9" w:rsidRPr="006C52C0" w:rsidRDefault="000155A9" w:rsidP="006C52C0">
      <w:pPr>
        <w:ind w:firstLine="567"/>
        <w:jc w:val="both"/>
        <w:rPr>
          <w:sz w:val="20"/>
          <w:szCs w:val="20"/>
        </w:rPr>
      </w:pPr>
      <w:r w:rsidRPr="006C52C0">
        <w:rPr>
          <w:sz w:val="20"/>
          <w:szCs w:val="20"/>
        </w:rPr>
        <w:t xml:space="preserve">11.10. </w:t>
      </w:r>
      <w:r w:rsidRPr="006C52C0">
        <w:rPr>
          <w:sz w:val="20"/>
          <w:szCs w:val="20"/>
          <w:lang w:bidi="ru-RU"/>
        </w:rPr>
        <w:t>Подписывая договор, Участник подтверждает, что ему известно, что монтаж оконных блоков в квартире осуществляется Застройщиком не в соответствие с ГОСТ</w:t>
      </w:r>
      <w:r w:rsidRPr="006C52C0">
        <w:t xml:space="preserve"> </w:t>
      </w:r>
      <w:r w:rsidRPr="006C52C0">
        <w:rPr>
          <w:sz w:val="20"/>
          <w:szCs w:val="20"/>
          <w:lang w:bidi="ru-RU"/>
        </w:rPr>
        <w:t xml:space="preserve">30674-99, а в соответствие с техническими условиями завода - изготовителя, при этом Участник долевого строительства понимает, что некоторые элементы оконных блоков могут не соответствовать ГОСТ 30674-99 для целей сохранения единства внешнего облика </w:t>
      </w:r>
      <w:r w:rsidR="00524B3A" w:rsidRPr="006C52C0">
        <w:rPr>
          <w:sz w:val="20"/>
          <w:szCs w:val="20"/>
          <w:lang w:bidi="ru-RU"/>
        </w:rPr>
        <w:t xml:space="preserve">Жилого </w:t>
      </w:r>
      <w:r w:rsidRPr="006C52C0">
        <w:rPr>
          <w:sz w:val="20"/>
          <w:szCs w:val="20"/>
          <w:lang w:bidi="ru-RU"/>
        </w:rPr>
        <w:t>дома, предусмотренного проектом, а также для повышения класса комфортности жилья Участника долевого строительства.</w:t>
      </w:r>
      <w:r w:rsidR="006C2432" w:rsidRPr="006C52C0">
        <w:rPr>
          <w:sz w:val="20"/>
          <w:szCs w:val="20"/>
          <w:lang w:bidi="ru-RU"/>
        </w:rPr>
        <w:t xml:space="preserve"> Также Участник подтверждает, что ему известно и он согласен с тем, что межкомнатные перегородки Участник имеет право возводить исключительно из пазогребневых плит (ПГП), либо из гипсокартона (ГКЛ).</w:t>
      </w:r>
    </w:p>
    <w:p w14:paraId="5D9AFADA" w14:textId="77777777" w:rsidR="00D937B4" w:rsidRPr="006C52C0" w:rsidRDefault="00D937B4" w:rsidP="006C52C0">
      <w:pPr>
        <w:jc w:val="center"/>
        <w:rPr>
          <w:b/>
          <w:sz w:val="20"/>
          <w:szCs w:val="20"/>
        </w:rPr>
      </w:pPr>
    </w:p>
    <w:p w14:paraId="40888DDE" w14:textId="55C40FB2" w:rsidR="00692936" w:rsidRPr="006C52C0" w:rsidRDefault="000E58AF" w:rsidP="006C52C0">
      <w:pPr>
        <w:jc w:val="center"/>
        <w:rPr>
          <w:b/>
          <w:sz w:val="20"/>
          <w:szCs w:val="20"/>
        </w:rPr>
      </w:pPr>
      <w:r w:rsidRPr="006C52C0">
        <w:rPr>
          <w:b/>
          <w:sz w:val="20"/>
          <w:szCs w:val="20"/>
        </w:rPr>
        <w:t>1</w:t>
      </w:r>
      <w:r w:rsidR="00917EC9" w:rsidRPr="006C52C0">
        <w:rPr>
          <w:b/>
          <w:sz w:val="20"/>
          <w:szCs w:val="20"/>
        </w:rPr>
        <w:t>2</w:t>
      </w:r>
      <w:r w:rsidR="00692936" w:rsidRPr="006C52C0">
        <w:rPr>
          <w:b/>
          <w:sz w:val="20"/>
          <w:szCs w:val="20"/>
        </w:rPr>
        <w:t>. Обстоятельства непреодолимой силы</w:t>
      </w:r>
    </w:p>
    <w:p w14:paraId="7F59C276" w14:textId="77777777" w:rsidR="00692936" w:rsidRPr="006C52C0" w:rsidRDefault="00917EC9" w:rsidP="006C52C0">
      <w:pPr>
        <w:ind w:firstLine="708"/>
        <w:jc w:val="both"/>
        <w:rPr>
          <w:sz w:val="20"/>
          <w:szCs w:val="20"/>
        </w:rPr>
      </w:pPr>
      <w:r w:rsidRPr="006C52C0">
        <w:rPr>
          <w:sz w:val="20"/>
          <w:szCs w:val="20"/>
        </w:rPr>
        <w:t>12</w:t>
      </w:r>
      <w:r w:rsidR="00692936" w:rsidRPr="006C52C0">
        <w:rPr>
          <w:sz w:val="20"/>
          <w:szCs w:val="20"/>
        </w:rPr>
        <w:t>.1. Стороны освобождаются от ответственности за полное или частичное неисполнение любого из своих обязательств по настоящему Договору, возникших после заключения настоящего Договора, если неисполнение будет являться следствием обстоятельств непреодолимой силы, которые стороны не могли ни предвидеть, ни предотвратить.</w:t>
      </w:r>
    </w:p>
    <w:p w14:paraId="31862553" w14:textId="77777777" w:rsidR="00692936" w:rsidRPr="006C52C0" w:rsidRDefault="00917EC9" w:rsidP="006C52C0">
      <w:pPr>
        <w:ind w:firstLine="708"/>
        <w:jc w:val="both"/>
        <w:rPr>
          <w:sz w:val="20"/>
          <w:szCs w:val="20"/>
        </w:rPr>
      </w:pPr>
      <w:r w:rsidRPr="006C52C0">
        <w:rPr>
          <w:sz w:val="20"/>
          <w:szCs w:val="20"/>
        </w:rPr>
        <w:t>12</w:t>
      </w:r>
      <w:r w:rsidR="00692936" w:rsidRPr="006C52C0">
        <w:rPr>
          <w:sz w:val="20"/>
          <w:szCs w:val="20"/>
        </w:rPr>
        <w:t xml:space="preserve">.2. К обстоятельствам непреодолимой силы относятся: наводнение, пожар, землетрясение, любые другие стихийные бедствия и явления, военные действия любого характера и маневры, забастовки, блокады, запрещения, </w:t>
      </w:r>
      <w:r w:rsidR="00692936" w:rsidRPr="006C52C0">
        <w:rPr>
          <w:sz w:val="20"/>
          <w:szCs w:val="20"/>
        </w:rPr>
        <w:lastRenderedPageBreak/>
        <w:t>изменения постановлений и нормативных актов правительства РФ и местной администрации, а также изменения законодательства РФ и местного законодательства, повлекшие за собой какие-либо препятствия для выполнения сторонами или одной из сторон своих обязательств по настоящему Договору.</w:t>
      </w:r>
    </w:p>
    <w:p w14:paraId="0252AFC2" w14:textId="77777777" w:rsidR="00692936" w:rsidRPr="006C52C0" w:rsidRDefault="00917EC9" w:rsidP="006C52C0">
      <w:pPr>
        <w:ind w:firstLine="708"/>
        <w:jc w:val="both"/>
        <w:rPr>
          <w:sz w:val="20"/>
          <w:szCs w:val="20"/>
        </w:rPr>
      </w:pPr>
      <w:r w:rsidRPr="006C52C0">
        <w:rPr>
          <w:sz w:val="20"/>
          <w:szCs w:val="20"/>
        </w:rPr>
        <w:t>12</w:t>
      </w:r>
      <w:r w:rsidR="00692936" w:rsidRPr="006C52C0">
        <w:rPr>
          <w:sz w:val="20"/>
          <w:szCs w:val="20"/>
        </w:rPr>
        <w:t>.3. В случае наступления обстоятельств непреодолимой силы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14:paraId="392D4758" w14:textId="77777777" w:rsidR="00BB716C" w:rsidRPr="006C52C0" w:rsidRDefault="00917EC9" w:rsidP="006C52C0">
      <w:pPr>
        <w:tabs>
          <w:tab w:val="left" w:pos="180"/>
        </w:tabs>
        <w:ind w:right="17"/>
        <w:jc w:val="both"/>
        <w:rPr>
          <w:sz w:val="20"/>
          <w:szCs w:val="20"/>
        </w:rPr>
      </w:pPr>
      <w:r w:rsidRPr="006C52C0">
        <w:rPr>
          <w:sz w:val="20"/>
          <w:szCs w:val="20"/>
        </w:rPr>
        <w:tab/>
      </w:r>
      <w:r w:rsidRPr="006C52C0">
        <w:rPr>
          <w:sz w:val="20"/>
          <w:szCs w:val="20"/>
        </w:rPr>
        <w:tab/>
        <w:t>12</w:t>
      </w:r>
      <w:r w:rsidR="00BB716C" w:rsidRPr="006C52C0">
        <w:rPr>
          <w:sz w:val="20"/>
          <w:szCs w:val="20"/>
        </w:rPr>
        <w:t>.4. В случае более чем трехмесячной продолжительности форс-мажорных обстоятельств, Стороны принимают совместное решение о возможности дальнейшего исполнения Договора или о его прекращении.</w:t>
      </w:r>
    </w:p>
    <w:p w14:paraId="1916D8B6" w14:textId="77777777" w:rsidR="00692936" w:rsidRPr="006C52C0" w:rsidRDefault="00917EC9" w:rsidP="006C52C0">
      <w:pPr>
        <w:ind w:firstLine="708"/>
        <w:jc w:val="both"/>
        <w:rPr>
          <w:sz w:val="20"/>
          <w:szCs w:val="20"/>
        </w:rPr>
      </w:pPr>
      <w:r w:rsidRPr="006C52C0">
        <w:rPr>
          <w:sz w:val="20"/>
          <w:szCs w:val="20"/>
        </w:rPr>
        <w:t>12</w:t>
      </w:r>
      <w:r w:rsidR="00692936" w:rsidRPr="006C52C0">
        <w:rPr>
          <w:sz w:val="20"/>
          <w:szCs w:val="20"/>
        </w:rPr>
        <w:t>.</w:t>
      </w:r>
      <w:r w:rsidR="00BB716C" w:rsidRPr="006C52C0">
        <w:rPr>
          <w:sz w:val="20"/>
          <w:szCs w:val="20"/>
        </w:rPr>
        <w:t>5</w:t>
      </w:r>
      <w:r w:rsidR="00692936" w:rsidRPr="006C52C0">
        <w:rPr>
          <w:sz w:val="20"/>
          <w:szCs w:val="20"/>
        </w:rPr>
        <w:t>. Сторона, для которой создалась невозможность исполнения обязательства по настоящему Договору, обязана не позднее пяти дней сообщить другой стороне в письменной форме (любыми средствами) о наступлении, предполагаемом сроке действия и прекращении действия вышеуказанных обстоятельств.</w:t>
      </w:r>
    </w:p>
    <w:p w14:paraId="1C846B27" w14:textId="77777777" w:rsidR="00692936" w:rsidRPr="006C52C0" w:rsidRDefault="00917EC9" w:rsidP="006C52C0">
      <w:pPr>
        <w:ind w:firstLine="708"/>
        <w:jc w:val="both"/>
        <w:rPr>
          <w:sz w:val="20"/>
          <w:szCs w:val="20"/>
        </w:rPr>
      </w:pPr>
      <w:r w:rsidRPr="006C52C0">
        <w:rPr>
          <w:sz w:val="20"/>
          <w:szCs w:val="20"/>
        </w:rPr>
        <w:t>12</w:t>
      </w:r>
      <w:r w:rsidR="00B566CE" w:rsidRPr="006C52C0">
        <w:rPr>
          <w:sz w:val="20"/>
          <w:szCs w:val="20"/>
        </w:rPr>
        <w:t>.</w:t>
      </w:r>
      <w:r w:rsidR="00BB716C" w:rsidRPr="006C52C0">
        <w:rPr>
          <w:sz w:val="20"/>
          <w:szCs w:val="20"/>
        </w:rPr>
        <w:t>6</w:t>
      </w:r>
      <w:r w:rsidR="00692936" w:rsidRPr="006C52C0">
        <w:rPr>
          <w:sz w:val="20"/>
          <w:szCs w:val="20"/>
        </w:rPr>
        <w:t>. Не уведомление или несвоевременное уведомление лишает Сторону права ссылаться на вышеуказанные обстоятельства, как на основание, освобождающее от ответственности за неисполнение обязательств по настоящему Договору.</w:t>
      </w:r>
    </w:p>
    <w:p w14:paraId="1F0F7104" w14:textId="77777777" w:rsidR="00175E15" w:rsidRPr="006C52C0" w:rsidRDefault="00175E15" w:rsidP="006C52C0">
      <w:pPr>
        <w:jc w:val="both"/>
        <w:rPr>
          <w:sz w:val="20"/>
          <w:szCs w:val="20"/>
        </w:rPr>
      </w:pPr>
    </w:p>
    <w:p w14:paraId="2E6F629F" w14:textId="15D146A2" w:rsidR="00175E15" w:rsidRPr="006C52C0" w:rsidRDefault="00175E15" w:rsidP="006C52C0">
      <w:pPr>
        <w:pStyle w:val="af1"/>
        <w:numPr>
          <w:ilvl w:val="0"/>
          <w:numId w:val="13"/>
        </w:numPr>
        <w:ind w:right="16"/>
        <w:jc w:val="center"/>
        <w:rPr>
          <w:b/>
          <w:sz w:val="20"/>
          <w:szCs w:val="20"/>
        </w:rPr>
      </w:pPr>
      <w:r w:rsidRPr="006C52C0">
        <w:rPr>
          <w:b/>
          <w:sz w:val="20"/>
          <w:szCs w:val="20"/>
        </w:rPr>
        <w:t>Бремя содержания Объекта долевого строительства</w:t>
      </w:r>
    </w:p>
    <w:p w14:paraId="3720DA0F" w14:textId="77777777" w:rsidR="00175E15" w:rsidRPr="006C52C0" w:rsidRDefault="00917EC9" w:rsidP="006C52C0">
      <w:pPr>
        <w:ind w:right="16" w:firstLine="708"/>
        <w:jc w:val="both"/>
        <w:rPr>
          <w:sz w:val="20"/>
          <w:szCs w:val="20"/>
        </w:rPr>
      </w:pPr>
      <w:r w:rsidRPr="006C52C0">
        <w:rPr>
          <w:sz w:val="20"/>
          <w:szCs w:val="20"/>
        </w:rPr>
        <w:t>13</w:t>
      </w:r>
      <w:r w:rsidR="00175E15" w:rsidRPr="006C52C0">
        <w:rPr>
          <w:sz w:val="20"/>
          <w:szCs w:val="20"/>
        </w:rPr>
        <w:t xml:space="preserve">.1. В момент передачи Застройщиком Участнику Объекта долевого строительства по Акту приема-передачи Участник обязан заключить с Управляющей организацией договор на управление Зданием по типовой форме, предложенной Управляющей организацией. </w:t>
      </w:r>
    </w:p>
    <w:p w14:paraId="025A44C7" w14:textId="77777777" w:rsidR="00175E15" w:rsidRPr="006C52C0" w:rsidRDefault="00917EC9" w:rsidP="006C52C0">
      <w:pPr>
        <w:ind w:right="16" w:firstLine="708"/>
        <w:jc w:val="both"/>
        <w:rPr>
          <w:sz w:val="20"/>
          <w:szCs w:val="20"/>
        </w:rPr>
      </w:pPr>
      <w:r w:rsidRPr="006C52C0">
        <w:rPr>
          <w:sz w:val="20"/>
          <w:szCs w:val="20"/>
        </w:rPr>
        <w:t>13</w:t>
      </w:r>
      <w:r w:rsidR="00175E15" w:rsidRPr="006C52C0">
        <w:rPr>
          <w:sz w:val="20"/>
          <w:szCs w:val="20"/>
        </w:rPr>
        <w:t>.2. C даты передачи Объекта долевого строительства Участнику по Акту приема-передачи Участник обязан своевременно осуществлять оплату в адрес Управляющей организации на основании ее счетов за помещение (содержание и ремонт Объекта долевого строительства, в т.ч. плата за услуги и работы по управлению Зданием, содержанию, текущему ремонту общего имущества в Здании, взносы на капитальный ремонт) и коммунальные услуги, а также оплачивать расходы на оплату иных услуг (охрана, диспетчеризация и т.д.).</w:t>
      </w:r>
    </w:p>
    <w:p w14:paraId="5C0D29CF" w14:textId="77777777" w:rsidR="00175E15" w:rsidRPr="006C52C0" w:rsidRDefault="00175E15" w:rsidP="006C52C0">
      <w:pPr>
        <w:jc w:val="both"/>
        <w:rPr>
          <w:sz w:val="20"/>
          <w:szCs w:val="20"/>
        </w:rPr>
      </w:pPr>
    </w:p>
    <w:p w14:paraId="0009C7CB" w14:textId="4066CDC1" w:rsidR="00634541" w:rsidRPr="006C52C0" w:rsidRDefault="00634541" w:rsidP="006C52C0">
      <w:pPr>
        <w:pStyle w:val="af1"/>
        <w:numPr>
          <w:ilvl w:val="0"/>
          <w:numId w:val="13"/>
        </w:numPr>
        <w:ind w:right="16"/>
        <w:jc w:val="center"/>
        <w:rPr>
          <w:b/>
          <w:sz w:val="20"/>
          <w:szCs w:val="20"/>
        </w:rPr>
      </w:pPr>
      <w:r w:rsidRPr="006C52C0">
        <w:rPr>
          <w:b/>
          <w:sz w:val="20"/>
          <w:szCs w:val="20"/>
        </w:rPr>
        <w:t>Порядок извещения (уведомления) Сторон</w:t>
      </w:r>
    </w:p>
    <w:p w14:paraId="124255D8" w14:textId="1E45C797" w:rsidR="00634541" w:rsidRPr="006C52C0" w:rsidRDefault="00917EC9" w:rsidP="006C52C0">
      <w:pPr>
        <w:ind w:right="16" w:firstLine="708"/>
        <w:jc w:val="both"/>
        <w:rPr>
          <w:sz w:val="20"/>
          <w:szCs w:val="20"/>
        </w:rPr>
      </w:pPr>
      <w:r w:rsidRPr="006C52C0">
        <w:rPr>
          <w:sz w:val="20"/>
          <w:szCs w:val="20"/>
        </w:rPr>
        <w:t>14</w:t>
      </w:r>
      <w:r w:rsidR="00634541" w:rsidRPr="006C52C0">
        <w:rPr>
          <w:sz w:val="20"/>
          <w:szCs w:val="20"/>
        </w:rPr>
        <w:t>.1. Стороны обязуются извещать друг друга об изменении своих адресов и иных реквизитов, необходимых для надлежащего исполнения настоящего Договора. Извещения об указанных изменениях должны направляться другой Стороне по почте, либо передаваться лично под роспись в письменной форме. В случае нарушения Стороной данного обязательства, исполнение обязательства другой Стороной, осуществленное в соответствии с информацией, указанной в настоящем Договоре, является надлежащим, а уведомления и требования доставленными, хотя бы адресат по этому адресу более не находился.</w:t>
      </w:r>
    </w:p>
    <w:p w14:paraId="15E4018F" w14:textId="77777777" w:rsidR="00634541" w:rsidRPr="006C52C0" w:rsidRDefault="00917EC9" w:rsidP="006C52C0">
      <w:pPr>
        <w:ind w:right="16" w:firstLine="708"/>
        <w:jc w:val="both"/>
        <w:rPr>
          <w:sz w:val="20"/>
          <w:szCs w:val="20"/>
        </w:rPr>
      </w:pPr>
      <w:r w:rsidRPr="006C52C0">
        <w:rPr>
          <w:sz w:val="20"/>
          <w:szCs w:val="20"/>
        </w:rPr>
        <w:t>14</w:t>
      </w:r>
      <w:r w:rsidR="00634541" w:rsidRPr="006C52C0">
        <w:rPr>
          <w:sz w:val="20"/>
          <w:szCs w:val="20"/>
        </w:rPr>
        <w:t>.2. Любая переписка, связанная с исполнением настоящего Договора (письма, извещения, уведомления и т.д.) должны направляться Сторонами в письменной форме Почтой России заказными письмами с уведомлением о вручении, Почтой России телеграммами с уведомлением о вручении или передаваться лично под роспись, если иное не предусмотрено действующим законодательством.</w:t>
      </w:r>
    </w:p>
    <w:p w14:paraId="671C9405" w14:textId="77777777" w:rsidR="00634541" w:rsidRPr="006C52C0" w:rsidRDefault="00634541" w:rsidP="006C52C0">
      <w:pPr>
        <w:ind w:right="16" w:firstLine="708"/>
        <w:jc w:val="both"/>
        <w:rPr>
          <w:sz w:val="20"/>
          <w:szCs w:val="20"/>
        </w:rPr>
      </w:pPr>
      <w:r w:rsidRPr="006C52C0">
        <w:rPr>
          <w:sz w:val="20"/>
          <w:szCs w:val="20"/>
        </w:rPr>
        <w:t>Сообщение считается полученным Стороной в момент его передачи, подтверждающийся:</w:t>
      </w:r>
    </w:p>
    <w:p w14:paraId="4E677FFE" w14:textId="77777777" w:rsidR="00634541" w:rsidRPr="006C52C0" w:rsidRDefault="00634541" w:rsidP="006C52C0">
      <w:pPr>
        <w:ind w:right="16"/>
        <w:jc w:val="both"/>
        <w:rPr>
          <w:sz w:val="20"/>
          <w:szCs w:val="20"/>
        </w:rPr>
      </w:pPr>
      <w:r w:rsidRPr="006C52C0">
        <w:rPr>
          <w:sz w:val="20"/>
          <w:szCs w:val="20"/>
        </w:rPr>
        <w:t>- при направлении письма Почтой России: датой, указанной в уведомлении о вручении письма;</w:t>
      </w:r>
    </w:p>
    <w:p w14:paraId="73A6046B" w14:textId="77777777" w:rsidR="00634541" w:rsidRPr="006C52C0" w:rsidRDefault="00634541" w:rsidP="006C52C0">
      <w:pPr>
        <w:ind w:right="16"/>
        <w:jc w:val="both"/>
        <w:rPr>
          <w:sz w:val="20"/>
          <w:szCs w:val="20"/>
        </w:rPr>
      </w:pPr>
      <w:r w:rsidRPr="006C52C0">
        <w:rPr>
          <w:sz w:val="20"/>
          <w:szCs w:val="20"/>
        </w:rPr>
        <w:t>- при направлении телеграммы Почтой России: датой, указанной в уведомлении о вручении телеграммы;</w:t>
      </w:r>
    </w:p>
    <w:p w14:paraId="43047235" w14:textId="77777777" w:rsidR="00634541" w:rsidRPr="006C52C0" w:rsidRDefault="00634541" w:rsidP="006C52C0">
      <w:pPr>
        <w:ind w:right="16"/>
        <w:jc w:val="both"/>
        <w:rPr>
          <w:sz w:val="20"/>
          <w:szCs w:val="20"/>
        </w:rPr>
      </w:pPr>
      <w:r w:rsidRPr="006C52C0">
        <w:rPr>
          <w:sz w:val="20"/>
          <w:szCs w:val="20"/>
        </w:rPr>
        <w:t>- при передаче письма лично под роспись: датой, указанной Стороной на экземпляре письма при его получении.</w:t>
      </w:r>
    </w:p>
    <w:p w14:paraId="1C9E467B" w14:textId="77777777" w:rsidR="00634541" w:rsidRPr="006C52C0" w:rsidRDefault="00634541" w:rsidP="006C52C0">
      <w:pPr>
        <w:ind w:right="16" w:firstLine="708"/>
        <w:jc w:val="both"/>
        <w:rPr>
          <w:sz w:val="20"/>
          <w:szCs w:val="20"/>
        </w:rPr>
      </w:pPr>
      <w:r w:rsidRPr="006C52C0">
        <w:rPr>
          <w:sz w:val="20"/>
          <w:szCs w:val="20"/>
        </w:rPr>
        <w:t>В случае возврата Почтой России заказного письма с сообщением об отказе Стороны от его получения, либо по причине отсутствия Стороны по указанному в Договоре адресу, либо по причине неявки Стороны (адресата) за почтовым отправлением (невостребованное почтовое отправление, истечение срока хранения), такое письмо считается полученным Стороной в момент поступления письма в почтовое отделение, обслуживающее адрес Стороны.</w:t>
      </w:r>
    </w:p>
    <w:p w14:paraId="7F028D62" w14:textId="3C7B08DF" w:rsidR="00DA163B" w:rsidRPr="006C52C0" w:rsidRDefault="00634541" w:rsidP="006C52C0">
      <w:pPr>
        <w:pStyle w:val="af1"/>
        <w:numPr>
          <w:ilvl w:val="1"/>
          <w:numId w:val="13"/>
        </w:numPr>
        <w:ind w:left="0" w:right="16" w:firstLine="708"/>
        <w:jc w:val="both"/>
        <w:rPr>
          <w:sz w:val="20"/>
          <w:szCs w:val="20"/>
        </w:rPr>
      </w:pPr>
      <w:r w:rsidRPr="006C52C0">
        <w:rPr>
          <w:sz w:val="20"/>
          <w:szCs w:val="20"/>
        </w:rPr>
        <w:t>Допускается дополнительное извещение Застройщиком Участника по вопросам, связанным с исполнением Договора путем отправки сообщения на электронную почту</w:t>
      </w:r>
      <w:r w:rsidR="00D605DD" w:rsidRPr="006C52C0">
        <w:rPr>
          <w:sz w:val="20"/>
          <w:szCs w:val="20"/>
        </w:rPr>
        <w:t xml:space="preserve"> </w:t>
      </w:r>
      <w:hyperlink r:id="rId13" w:history="1">
        <w:r w:rsidR="00307500" w:rsidRPr="006C52C0">
          <w:rPr>
            <w:rStyle w:val="a5"/>
            <w:sz w:val="20"/>
            <w:szCs w:val="20"/>
          </w:rPr>
          <w:t>___________________</w:t>
        </w:r>
      </w:hyperlink>
      <w:r w:rsidR="00D605DD" w:rsidRPr="006C52C0">
        <w:rPr>
          <w:sz w:val="20"/>
          <w:szCs w:val="20"/>
        </w:rPr>
        <w:t xml:space="preserve"> </w:t>
      </w:r>
      <w:r w:rsidRPr="006C52C0">
        <w:rPr>
          <w:sz w:val="20"/>
          <w:szCs w:val="20"/>
        </w:rPr>
        <w:t>либо SMS на следующий мобильный телефон Участника:</w:t>
      </w:r>
      <w:r w:rsidR="00D605DD" w:rsidRPr="006C52C0">
        <w:rPr>
          <w:sz w:val="20"/>
          <w:szCs w:val="20"/>
        </w:rPr>
        <w:t xml:space="preserve"> </w:t>
      </w:r>
      <w:r w:rsidR="00307500" w:rsidRPr="006C52C0">
        <w:rPr>
          <w:sz w:val="20"/>
          <w:szCs w:val="20"/>
        </w:rPr>
        <w:t>_________________</w:t>
      </w:r>
      <w:r w:rsidR="00456091" w:rsidRPr="006C52C0">
        <w:rPr>
          <w:sz w:val="20"/>
          <w:szCs w:val="20"/>
        </w:rPr>
        <w:t>.</w:t>
      </w:r>
    </w:p>
    <w:p w14:paraId="1FF6EB5B" w14:textId="77777777" w:rsidR="00DA163B" w:rsidRPr="006C52C0" w:rsidRDefault="00DA163B" w:rsidP="006C52C0">
      <w:pPr>
        <w:pStyle w:val="af1"/>
        <w:ind w:left="1175" w:right="16"/>
        <w:jc w:val="both"/>
        <w:rPr>
          <w:sz w:val="20"/>
          <w:szCs w:val="20"/>
        </w:rPr>
      </w:pPr>
    </w:p>
    <w:p w14:paraId="5EAFB42F" w14:textId="321EEBF1" w:rsidR="00DA163B" w:rsidRPr="006C52C0" w:rsidRDefault="00DA163B" w:rsidP="006C52C0">
      <w:pPr>
        <w:pStyle w:val="af1"/>
        <w:numPr>
          <w:ilvl w:val="0"/>
          <w:numId w:val="13"/>
        </w:numPr>
        <w:ind w:right="16"/>
        <w:jc w:val="center"/>
        <w:rPr>
          <w:b/>
          <w:sz w:val="20"/>
          <w:szCs w:val="20"/>
        </w:rPr>
      </w:pPr>
      <w:r w:rsidRPr="006C52C0">
        <w:rPr>
          <w:b/>
          <w:sz w:val="20"/>
          <w:szCs w:val="20"/>
        </w:rPr>
        <w:t>Прочие условия</w:t>
      </w:r>
    </w:p>
    <w:p w14:paraId="4413C869" w14:textId="4CDC5D74" w:rsidR="00DA163B" w:rsidRPr="006C52C0" w:rsidRDefault="00DA163B" w:rsidP="006C52C0">
      <w:pPr>
        <w:ind w:firstLine="709"/>
        <w:jc w:val="both"/>
        <w:rPr>
          <w:sz w:val="20"/>
          <w:szCs w:val="20"/>
        </w:rPr>
      </w:pPr>
      <w:r w:rsidRPr="006C52C0">
        <w:rPr>
          <w:sz w:val="20"/>
          <w:szCs w:val="20"/>
        </w:rPr>
        <w:t>15.1. Гарантийный срок на Объект долевого строительства, указанный в п.2.</w:t>
      </w:r>
      <w:r w:rsidR="00307500" w:rsidRPr="006C52C0">
        <w:rPr>
          <w:sz w:val="20"/>
          <w:szCs w:val="20"/>
        </w:rPr>
        <w:t>3.</w:t>
      </w:r>
      <w:r w:rsidRPr="006C52C0">
        <w:rPr>
          <w:sz w:val="20"/>
          <w:szCs w:val="20"/>
        </w:rPr>
        <w:t xml:space="preserve">1. настоящего Договора, за исключением технологического и инженерного оборудования, составляет </w:t>
      </w:r>
      <w:r w:rsidR="00B05C18">
        <w:rPr>
          <w:sz w:val="20"/>
          <w:szCs w:val="20"/>
        </w:rPr>
        <w:t>три года</w:t>
      </w:r>
      <w:r w:rsidRPr="006C52C0">
        <w:rPr>
          <w:sz w:val="20"/>
          <w:szCs w:val="20"/>
        </w:rPr>
        <w:t xml:space="preserve"> с даты передачи объекта долевого строительства Участнику.</w:t>
      </w:r>
    </w:p>
    <w:p w14:paraId="45FC2BA0" w14:textId="77777777" w:rsidR="00DA163B" w:rsidRPr="006C52C0" w:rsidRDefault="00DA163B" w:rsidP="006C52C0">
      <w:pPr>
        <w:pStyle w:val="ConsPlusNormal"/>
        <w:ind w:firstLine="708"/>
        <w:jc w:val="both"/>
        <w:rPr>
          <w:sz w:val="20"/>
          <w:szCs w:val="20"/>
        </w:rPr>
      </w:pPr>
      <w:r w:rsidRPr="006C52C0">
        <w:rPr>
          <w:sz w:val="20"/>
          <w:szCs w:val="20"/>
        </w:rPr>
        <w:t>Гарантийный срок на технологическое и инженерное оборудование, входящее в состав передаваемого объекта долевого строительства, составляет три года со дня подписания первого передаточного акта или иного документа о передаче объекта долевого строительства.</w:t>
      </w:r>
    </w:p>
    <w:p w14:paraId="02930E62" w14:textId="77777777" w:rsidR="00C865CC" w:rsidRPr="006C52C0" w:rsidRDefault="00DA163B" w:rsidP="006C52C0">
      <w:pPr>
        <w:ind w:right="16" w:firstLine="708"/>
        <w:jc w:val="both"/>
        <w:rPr>
          <w:sz w:val="20"/>
          <w:szCs w:val="20"/>
        </w:rPr>
      </w:pPr>
      <w:r w:rsidRPr="006C52C0">
        <w:rPr>
          <w:sz w:val="20"/>
          <w:szCs w:val="20"/>
        </w:rPr>
        <w:t>15.2. Стороны исходят из того, что свидетельством качества Объекта долевого строительства, соответствия ее проекту, техническим нормам и правилам является Разрешение на ввод Здания в эксплуатацию.</w:t>
      </w:r>
    </w:p>
    <w:p w14:paraId="03328FD9" w14:textId="204091BC" w:rsidR="00DA163B" w:rsidRPr="006C52C0" w:rsidRDefault="00DA163B" w:rsidP="006C52C0">
      <w:pPr>
        <w:ind w:right="16" w:firstLine="708"/>
        <w:jc w:val="both"/>
        <w:rPr>
          <w:sz w:val="20"/>
          <w:szCs w:val="20"/>
        </w:rPr>
      </w:pPr>
      <w:r w:rsidRPr="006C52C0">
        <w:rPr>
          <w:sz w:val="20"/>
          <w:szCs w:val="20"/>
        </w:rPr>
        <w:t>15</w:t>
      </w:r>
      <w:r w:rsidR="00C865CC" w:rsidRPr="006C52C0">
        <w:rPr>
          <w:sz w:val="20"/>
          <w:szCs w:val="20"/>
        </w:rPr>
        <w:t>.3</w:t>
      </w:r>
      <w:r w:rsidRPr="006C52C0">
        <w:rPr>
          <w:sz w:val="20"/>
          <w:szCs w:val="20"/>
        </w:rPr>
        <w:t xml:space="preserve">. Дополнения и изменения по настоящему Договору возможны только по обоюдному согласию Сторон. Все дополнения, изменения и приложения к настоящему Договору оформляются письменно за подписями сторон и являются неотъемлемыми частями настоящего Договора, </w:t>
      </w:r>
      <w:r w:rsidRPr="006C52C0">
        <w:rPr>
          <w:rStyle w:val="af0"/>
          <w:b w:val="0"/>
          <w:color w:val="000000"/>
          <w:sz w:val="20"/>
          <w:szCs w:val="20"/>
          <w:shd w:val="clear" w:color="auto" w:fill="FFFFFF"/>
        </w:rPr>
        <w:t xml:space="preserve">за исключением изменения адреса регистрации Участника, изменения юридического адреса Застройщика, а также в случае изменения банковских реквизитов Сторон. Сторона, банковские реквизиты или адрес которой был изменен направляет второй Стороне уведомление с обязательным указанием новых банковских реквизитов или адреса. </w:t>
      </w:r>
    </w:p>
    <w:p w14:paraId="45C53007" w14:textId="316F8CE1" w:rsidR="00DA163B" w:rsidRPr="006C52C0" w:rsidRDefault="00DA163B" w:rsidP="006C52C0">
      <w:pPr>
        <w:ind w:firstLine="708"/>
        <w:jc w:val="both"/>
        <w:rPr>
          <w:sz w:val="20"/>
          <w:szCs w:val="20"/>
        </w:rPr>
      </w:pPr>
      <w:r w:rsidRPr="006C52C0">
        <w:rPr>
          <w:sz w:val="20"/>
          <w:szCs w:val="20"/>
        </w:rPr>
        <w:t>15</w:t>
      </w:r>
      <w:r w:rsidR="00C865CC" w:rsidRPr="006C52C0">
        <w:rPr>
          <w:sz w:val="20"/>
          <w:szCs w:val="20"/>
        </w:rPr>
        <w:t>.4</w:t>
      </w:r>
      <w:r w:rsidRPr="006C52C0">
        <w:rPr>
          <w:sz w:val="20"/>
          <w:szCs w:val="20"/>
        </w:rPr>
        <w:t xml:space="preserve">. Все изменения и дополнения к настоящему Договору подлежат государственной регистрации в органе, осуществляющем государственную регистрацию прав на недвижимое имущество. </w:t>
      </w:r>
    </w:p>
    <w:p w14:paraId="6ECCC495" w14:textId="3E2DB286" w:rsidR="00C865CC" w:rsidRPr="006C52C0" w:rsidRDefault="00C865CC" w:rsidP="006C52C0">
      <w:pPr>
        <w:pStyle w:val="ConsPlusNormal"/>
        <w:ind w:firstLine="708"/>
        <w:jc w:val="both"/>
        <w:rPr>
          <w:sz w:val="20"/>
          <w:szCs w:val="20"/>
        </w:rPr>
      </w:pPr>
      <w:r w:rsidRPr="006C52C0">
        <w:rPr>
          <w:sz w:val="20"/>
          <w:szCs w:val="20"/>
        </w:rPr>
        <w:t>15.5. 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w:t>
      </w:r>
    </w:p>
    <w:p w14:paraId="338B30F3" w14:textId="634EFE68" w:rsidR="00C865CC" w:rsidRPr="006C52C0" w:rsidRDefault="00C865CC" w:rsidP="006C52C0">
      <w:pPr>
        <w:pStyle w:val="ConsPlusNormal"/>
        <w:ind w:firstLine="708"/>
        <w:jc w:val="both"/>
        <w:rPr>
          <w:sz w:val="20"/>
          <w:szCs w:val="20"/>
        </w:rPr>
      </w:pPr>
      <w:r w:rsidRPr="006C52C0">
        <w:rPr>
          <w:sz w:val="20"/>
          <w:szCs w:val="20"/>
        </w:rPr>
        <w:lastRenderedPageBreak/>
        <w:t>15.6. В случае не достижения согласия по спорному вопросу в ходе переговоров Стороны могут передать спор в суд в соответствии с правилами о подведомственности и подсудности.</w:t>
      </w:r>
    </w:p>
    <w:p w14:paraId="76C1B62E" w14:textId="4ACB2525" w:rsidR="00001B0C" w:rsidRPr="006C52C0" w:rsidRDefault="00001B0C" w:rsidP="006C52C0">
      <w:pPr>
        <w:pStyle w:val="ConsPlusNormal"/>
        <w:ind w:firstLine="708"/>
        <w:jc w:val="both"/>
        <w:rPr>
          <w:sz w:val="20"/>
          <w:szCs w:val="20"/>
        </w:rPr>
      </w:pPr>
      <w:r w:rsidRPr="006C52C0">
        <w:rPr>
          <w:sz w:val="20"/>
          <w:szCs w:val="20"/>
        </w:rPr>
        <w:t>15.7. Недействительность какого-либо условия настоящего договора не влечет за собой недействительность прочих условий.</w:t>
      </w:r>
    </w:p>
    <w:p w14:paraId="0076FAD3" w14:textId="414EC8DB" w:rsidR="00001B0C" w:rsidRPr="006C52C0" w:rsidRDefault="00001B0C" w:rsidP="006C52C0">
      <w:pPr>
        <w:pStyle w:val="ConsPlusNormal"/>
        <w:ind w:firstLine="708"/>
        <w:jc w:val="both"/>
        <w:rPr>
          <w:sz w:val="20"/>
          <w:szCs w:val="20"/>
        </w:rPr>
      </w:pPr>
      <w:r w:rsidRPr="006C52C0">
        <w:rPr>
          <w:sz w:val="20"/>
          <w:szCs w:val="20"/>
        </w:rPr>
        <w:t>15.8. Участник предоставляет право на обработку своих персональных данных, предоставленных для заключения Договора в целях исполнения Договора, включающее в себя сбор, систематизацию, накопление, обезличивание, блокирование и уничтожение персональных данных, а также передачу персональных данных третьим лицам в рамках проверок.</w:t>
      </w:r>
    </w:p>
    <w:p w14:paraId="6F812AB8" w14:textId="05812F37" w:rsidR="00001B0C" w:rsidRPr="006C52C0" w:rsidRDefault="00001B0C" w:rsidP="006C52C0">
      <w:pPr>
        <w:pStyle w:val="ConsPlusNormal"/>
        <w:ind w:firstLine="708"/>
        <w:jc w:val="both"/>
        <w:rPr>
          <w:sz w:val="20"/>
          <w:szCs w:val="20"/>
        </w:rPr>
      </w:pPr>
      <w:r w:rsidRPr="006C52C0">
        <w:rPr>
          <w:sz w:val="20"/>
          <w:szCs w:val="20"/>
        </w:rPr>
        <w:t>15.9. Настоящий Договор вступает в силу с момента его государственной регистрации и действует до полного исполнения сторонами принятых на себя обязательств.</w:t>
      </w:r>
    </w:p>
    <w:p w14:paraId="4950CC48" w14:textId="2DD5FFBD" w:rsidR="00001B0C" w:rsidRPr="006C52C0" w:rsidRDefault="00001B0C" w:rsidP="006C52C0">
      <w:pPr>
        <w:pStyle w:val="ConsPlusNormal"/>
        <w:ind w:firstLine="708"/>
        <w:jc w:val="both"/>
        <w:rPr>
          <w:sz w:val="20"/>
          <w:szCs w:val="20"/>
        </w:rPr>
      </w:pPr>
      <w:r w:rsidRPr="006C52C0">
        <w:rPr>
          <w:sz w:val="20"/>
          <w:szCs w:val="20"/>
        </w:rPr>
        <w:t>15.10. Прекращение Договора не освобождает стороны от обязанности возмещения убытков и иной ответственности, установленной действующим законодательством и настоящим Договором.</w:t>
      </w:r>
    </w:p>
    <w:p w14:paraId="3BB9B9B4" w14:textId="75B341EC" w:rsidR="00001B0C" w:rsidRPr="006C52C0" w:rsidRDefault="00001B0C" w:rsidP="006C52C0">
      <w:pPr>
        <w:pStyle w:val="ConsPlusNormal"/>
        <w:ind w:firstLine="708"/>
        <w:jc w:val="both"/>
        <w:rPr>
          <w:sz w:val="20"/>
          <w:szCs w:val="20"/>
        </w:rPr>
      </w:pPr>
      <w:r w:rsidRPr="006C52C0">
        <w:rPr>
          <w:sz w:val="20"/>
          <w:szCs w:val="20"/>
        </w:rPr>
        <w:t>15.11.</w:t>
      </w:r>
      <w:r w:rsidR="00716688" w:rsidRPr="006C52C0">
        <w:rPr>
          <w:sz w:val="20"/>
          <w:szCs w:val="20"/>
        </w:rPr>
        <w:t xml:space="preserve"> Настоящий Договор составлен в 3</w:t>
      </w:r>
      <w:r w:rsidRPr="006C52C0">
        <w:rPr>
          <w:sz w:val="20"/>
          <w:szCs w:val="20"/>
        </w:rPr>
        <w:t>-х экземплярах, имеющих одинаковую юридическую силу, 2 экземпляра для Застройщика (один из которых передается в Банк (эскроу-аг</w:t>
      </w:r>
      <w:r w:rsidR="000541B3" w:rsidRPr="006C52C0">
        <w:rPr>
          <w:sz w:val="20"/>
          <w:szCs w:val="20"/>
        </w:rPr>
        <w:t>ент), 1 экземпляр для Участника.</w:t>
      </w:r>
    </w:p>
    <w:p w14:paraId="6882D430" w14:textId="7E1331AA" w:rsidR="00001B0C" w:rsidRPr="006C52C0" w:rsidRDefault="00001B0C" w:rsidP="006C52C0">
      <w:pPr>
        <w:pStyle w:val="ConsPlusNormal"/>
        <w:ind w:firstLine="708"/>
        <w:jc w:val="both"/>
        <w:rPr>
          <w:sz w:val="20"/>
          <w:szCs w:val="20"/>
        </w:rPr>
      </w:pPr>
    </w:p>
    <w:p w14:paraId="573FB41A" w14:textId="77777777" w:rsidR="00001B0C" w:rsidRPr="006C52C0" w:rsidRDefault="00001B0C" w:rsidP="006C52C0">
      <w:pPr>
        <w:pStyle w:val="ConsPlusNormal"/>
        <w:numPr>
          <w:ilvl w:val="0"/>
          <w:numId w:val="14"/>
        </w:numPr>
        <w:jc w:val="center"/>
        <w:rPr>
          <w:b/>
          <w:sz w:val="20"/>
          <w:szCs w:val="20"/>
        </w:rPr>
      </w:pPr>
      <w:r w:rsidRPr="006C52C0">
        <w:rPr>
          <w:b/>
          <w:sz w:val="20"/>
          <w:szCs w:val="20"/>
        </w:rPr>
        <w:t>Реквизиты и подписи сторон</w:t>
      </w:r>
    </w:p>
    <w:p w14:paraId="7D3D6C88" w14:textId="1E35D0E4" w:rsidR="00C865CC" w:rsidRPr="006C52C0" w:rsidRDefault="00C865CC" w:rsidP="006C52C0">
      <w:pPr>
        <w:ind w:left="740" w:right="16"/>
        <w:jc w:val="both"/>
        <w:rPr>
          <w:sz w:val="20"/>
          <w:szCs w:val="20"/>
        </w:rPr>
      </w:pPr>
    </w:p>
    <w:tbl>
      <w:tblPr>
        <w:tblStyle w:val="ad"/>
        <w:tblW w:w="0" w:type="auto"/>
        <w:tblLook w:val="04A0" w:firstRow="1" w:lastRow="0" w:firstColumn="1" w:lastColumn="0" w:noHBand="0" w:noVBand="1"/>
      </w:tblPr>
      <w:tblGrid>
        <w:gridCol w:w="5060"/>
        <w:gridCol w:w="5138"/>
      </w:tblGrid>
      <w:tr w:rsidR="00E47CDE" w:rsidRPr="006C52C0" w14:paraId="2D1C70B3" w14:textId="77777777" w:rsidTr="00FB2AFC">
        <w:trPr>
          <w:trHeight w:val="4249"/>
        </w:trPr>
        <w:tc>
          <w:tcPr>
            <w:tcW w:w="5060" w:type="dxa"/>
          </w:tcPr>
          <w:p w14:paraId="4B33530E" w14:textId="77777777" w:rsidR="00E47CDE" w:rsidRPr="006C52C0" w:rsidRDefault="00E47CDE" w:rsidP="006C52C0">
            <w:pPr>
              <w:pStyle w:val="ConsPlusNormal"/>
              <w:jc w:val="both"/>
              <w:rPr>
                <w:rFonts w:ascii="Times New Roman" w:hAnsi="Times New Roman"/>
                <w:b/>
                <w:iCs/>
                <w:sz w:val="20"/>
                <w:szCs w:val="20"/>
                <w:u w:val="single"/>
              </w:rPr>
            </w:pPr>
            <w:r w:rsidRPr="006C52C0">
              <w:rPr>
                <w:rFonts w:ascii="Times New Roman" w:hAnsi="Times New Roman"/>
                <w:b/>
                <w:sz w:val="20"/>
                <w:szCs w:val="20"/>
                <w:u w:val="single"/>
              </w:rPr>
              <w:t>Застройщик</w:t>
            </w:r>
          </w:p>
          <w:p w14:paraId="17F75D37" w14:textId="77777777" w:rsidR="00307500" w:rsidRPr="006C52C0" w:rsidRDefault="00307500" w:rsidP="006C52C0">
            <w:pPr>
              <w:rPr>
                <w:rFonts w:ascii="Times New Roman" w:eastAsia="Courier New" w:hAnsi="Times New Roman"/>
                <w:b/>
                <w:color w:val="000000"/>
                <w:sz w:val="20"/>
                <w:szCs w:val="20"/>
              </w:rPr>
            </w:pPr>
            <w:r w:rsidRPr="006C52C0">
              <w:rPr>
                <w:rFonts w:ascii="Times New Roman" w:eastAsia="Courier New" w:hAnsi="Times New Roman"/>
                <w:b/>
                <w:color w:val="000000"/>
                <w:sz w:val="20"/>
                <w:szCs w:val="20"/>
              </w:rPr>
              <w:t>ООО «СЗ «Уютный квартал»</w:t>
            </w:r>
          </w:p>
          <w:p w14:paraId="07BFC327" w14:textId="77777777" w:rsidR="00307500" w:rsidRPr="006C52C0" w:rsidRDefault="00307500" w:rsidP="006C52C0">
            <w:pPr>
              <w:rPr>
                <w:rFonts w:ascii="Times New Roman" w:eastAsia="Courier New" w:hAnsi="Times New Roman"/>
                <w:color w:val="000000"/>
                <w:sz w:val="20"/>
                <w:szCs w:val="20"/>
              </w:rPr>
            </w:pPr>
            <w:r w:rsidRPr="006C52C0">
              <w:rPr>
                <w:rFonts w:ascii="Times New Roman" w:eastAsia="Courier New" w:hAnsi="Times New Roman"/>
                <w:color w:val="000000"/>
                <w:sz w:val="20"/>
                <w:szCs w:val="20"/>
              </w:rPr>
              <w:t>650036, г. Кемерово, ул. Терешковой, 39, оф. 8</w:t>
            </w:r>
          </w:p>
          <w:p w14:paraId="62AE5D2C" w14:textId="77777777" w:rsidR="00307500" w:rsidRPr="006C52C0" w:rsidRDefault="00307500" w:rsidP="006C52C0">
            <w:pPr>
              <w:rPr>
                <w:rFonts w:ascii="Times New Roman" w:eastAsia="Courier New" w:hAnsi="Times New Roman"/>
                <w:color w:val="000000"/>
                <w:sz w:val="20"/>
                <w:szCs w:val="20"/>
              </w:rPr>
            </w:pPr>
            <w:r w:rsidRPr="006C52C0">
              <w:rPr>
                <w:rFonts w:ascii="Times New Roman" w:eastAsia="Courier New" w:hAnsi="Times New Roman"/>
                <w:color w:val="000000"/>
                <w:sz w:val="20"/>
                <w:szCs w:val="20"/>
              </w:rPr>
              <w:t>ОГРН 1214200012256</w:t>
            </w:r>
          </w:p>
          <w:p w14:paraId="56394F0E" w14:textId="77777777" w:rsidR="00307500" w:rsidRPr="006C52C0" w:rsidRDefault="00307500" w:rsidP="006C52C0">
            <w:pPr>
              <w:rPr>
                <w:rFonts w:ascii="Times New Roman" w:eastAsia="Courier New" w:hAnsi="Times New Roman"/>
                <w:color w:val="000000"/>
                <w:sz w:val="20"/>
                <w:szCs w:val="20"/>
              </w:rPr>
            </w:pPr>
            <w:r w:rsidRPr="006C52C0">
              <w:rPr>
                <w:rFonts w:ascii="Times New Roman" w:eastAsia="Courier New" w:hAnsi="Times New Roman"/>
                <w:color w:val="000000"/>
                <w:sz w:val="20"/>
                <w:szCs w:val="20"/>
              </w:rPr>
              <w:t>ИНН 4205399464</w:t>
            </w:r>
          </w:p>
          <w:p w14:paraId="6F9A9F67" w14:textId="5D43234B" w:rsidR="00307500" w:rsidRPr="006C52C0" w:rsidRDefault="00307500" w:rsidP="006C52C0">
            <w:pPr>
              <w:rPr>
                <w:rFonts w:ascii="Times New Roman" w:eastAsia="Courier New" w:hAnsi="Times New Roman"/>
                <w:color w:val="000000"/>
                <w:sz w:val="20"/>
                <w:szCs w:val="20"/>
              </w:rPr>
            </w:pPr>
            <w:r w:rsidRPr="006C52C0">
              <w:rPr>
                <w:rFonts w:ascii="Times New Roman" w:eastAsia="Courier New" w:hAnsi="Times New Roman"/>
                <w:color w:val="000000"/>
                <w:sz w:val="20"/>
                <w:szCs w:val="20"/>
              </w:rPr>
              <w:t>КПП 420501001</w:t>
            </w:r>
          </w:p>
          <w:p w14:paraId="4FFE9903" w14:textId="72495B39" w:rsidR="00307500" w:rsidRPr="006C52C0" w:rsidRDefault="00307500" w:rsidP="006C52C0">
            <w:pPr>
              <w:pStyle w:val="ConsPlusNormal"/>
              <w:jc w:val="both"/>
              <w:rPr>
                <w:rFonts w:ascii="Times New Roman" w:hAnsi="Times New Roman"/>
                <w:iCs/>
                <w:sz w:val="20"/>
                <w:szCs w:val="20"/>
              </w:rPr>
            </w:pPr>
            <w:r w:rsidRPr="006C52C0">
              <w:rPr>
                <w:rFonts w:ascii="Times New Roman" w:hAnsi="Times New Roman"/>
                <w:iCs/>
                <w:sz w:val="20"/>
                <w:szCs w:val="20"/>
                <w:lang w:val="en-US"/>
              </w:rPr>
              <w:t>E</w:t>
            </w:r>
            <w:r w:rsidRPr="006C52C0">
              <w:rPr>
                <w:rFonts w:ascii="Times New Roman" w:hAnsi="Times New Roman"/>
                <w:iCs/>
                <w:sz w:val="20"/>
                <w:szCs w:val="20"/>
              </w:rPr>
              <w:t>-</w:t>
            </w:r>
            <w:r w:rsidRPr="006C52C0">
              <w:rPr>
                <w:rFonts w:ascii="Times New Roman" w:hAnsi="Times New Roman"/>
                <w:iCs/>
                <w:sz w:val="20"/>
                <w:szCs w:val="20"/>
                <w:lang w:val="en-US"/>
              </w:rPr>
              <w:t>mail</w:t>
            </w:r>
            <w:r w:rsidRPr="006C52C0">
              <w:rPr>
                <w:rFonts w:ascii="Times New Roman" w:hAnsi="Times New Roman"/>
                <w:iCs/>
                <w:sz w:val="20"/>
                <w:szCs w:val="20"/>
              </w:rPr>
              <w:t xml:space="preserve">: </w:t>
            </w:r>
            <w:proofErr w:type="spellStart"/>
            <w:r w:rsidRPr="006C52C0">
              <w:rPr>
                <w:rFonts w:ascii="Times New Roman" w:hAnsi="Times New Roman"/>
                <w:iCs/>
                <w:sz w:val="20"/>
                <w:szCs w:val="20"/>
                <w:lang w:val="en-US"/>
              </w:rPr>
              <w:t>uyutnyy</w:t>
            </w:r>
            <w:proofErr w:type="spellEnd"/>
            <w:r w:rsidRPr="006C52C0">
              <w:rPr>
                <w:rFonts w:ascii="Times New Roman" w:hAnsi="Times New Roman"/>
                <w:iCs/>
                <w:sz w:val="20"/>
                <w:szCs w:val="20"/>
              </w:rPr>
              <w:t>.</w:t>
            </w:r>
            <w:proofErr w:type="spellStart"/>
            <w:r w:rsidRPr="006C52C0">
              <w:rPr>
                <w:rFonts w:ascii="Times New Roman" w:hAnsi="Times New Roman"/>
                <w:iCs/>
                <w:sz w:val="20"/>
                <w:szCs w:val="20"/>
                <w:lang w:val="en-US"/>
              </w:rPr>
              <w:t>kem</w:t>
            </w:r>
            <w:proofErr w:type="spellEnd"/>
            <w:r w:rsidRPr="006C52C0">
              <w:rPr>
                <w:rFonts w:ascii="Times New Roman" w:hAnsi="Times New Roman"/>
                <w:iCs/>
                <w:sz w:val="20"/>
                <w:szCs w:val="20"/>
              </w:rPr>
              <w:t>@</w:t>
            </w:r>
            <w:r w:rsidRPr="006C52C0">
              <w:rPr>
                <w:rFonts w:ascii="Times New Roman" w:hAnsi="Times New Roman"/>
                <w:iCs/>
                <w:sz w:val="20"/>
                <w:szCs w:val="20"/>
                <w:lang w:val="en-US"/>
              </w:rPr>
              <w:t>mail</w:t>
            </w:r>
            <w:r w:rsidRPr="006C52C0">
              <w:rPr>
                <w:rFonts w:ascii="Times New Roman" w:hAnsi="Times New Roman"/>
                <w:iCs/>
                <w:sz w:val="20"/>
                <w:szCs w:val="20"/>
              </w:rPr>
              <w:t>.</w:t>
            </w:r>
            <w:proofErr w:type="spellStart"/>
            <w:r w:rsidRPr="006C52C0">
              <w:rPr>
                <w:rFonts w:ascii="Times New Roman" w:hAnsi="Times New Roman"/>
                <w:iCs/>
                <w:sz w:val="20"/>
                <w:szCs w:val="20"/>
                <w:lang w:val="en-US"/>
              </w:rPr>
              <w:t>ru</w:t>
            </w:r>
            <w:proofErr w:type="spellEnd"/>
          </w:p>
          <w:p w14:paraId="55A0F3B3" w14:textId="77777777" w:rsidR="00307500" w:rsidRPr="006C52C0" w:rsidRDefault="00307500" w:rsidP="006C52C0">
            <w:pPr>
              <w:pStyle w:val="ConsPlusNormal"/>
              <w:jc w:val="both"/>
              <w:rPr>
                <w:rFonts w:ascii="Times New Roman" w:hAnsi="Times New Roman"/>
                <w:iCs/>
                <w:sz w:val="20"/>
                <w:szCs w:val="20"/>
              </w:rPr>
            </w:pPr>
          </w:p>
          <w:p w14:paraId="3AA2BDC4" w14:textId="77777777" w:rsidR="00307500" w:rsidRPr="006C52C0" w:rsidRDefault="00307500" w:rsidP="006C52C0">
            <w:pPr>
              <w:pStyle w:val="ConsPlusNormal"/>
              <w:jc w:val="both"/>
              <w:rPr>
                <w:rFonts w:ascii="Times New Roman" w:hAnsi="Times New Roman"/>
                <w:iCs/>
                <w:sz w:val="20"/>
                <w:szCs w:val="20"/>
              </w:rPr>
            </w:pPr>
          </w:p>
          <w:p w14:paraId="6EE2E069" w14:textId="77777777" w:rsidR="00307500" w:rsidRPr="006C52C0" w:rsidRDefault="00307500" w:rsidP="006C52C0">
            <w:pPr>
              <w:pStyle w:val="ConsPlusNormal"/>
              <w:jc w:val="both"/>
              <w:rPr>
                <w:rFonts w:ascii="Times New Roman" w:hAnsi="Times New Roman"/>
                <w:iCs/>
                <w:sz w:val="20"/>
                <w:szCs w:val="20"/>
              </w:rPr>
            </w:pPr>
          </w:p>
          <w:p w14:paraId="638D86C6" w14:textId="77777777" w:rsidR="00307500" w:rsidRPr="006C52C0" w:rsidRDefault="00307500" w:rsidP="006C52C0">
            <w:pPr>
              <w:pStyle w:val="ConsPlusNormal"/>
              <w:jc w:val="both"/>
              <w:rPr>
                <w:rFonts w:ascii="Times New Roman" w:hAnsi="Times New Roman"/>
                <w:iCs/>
                <w:sz w:val="20"/>
                <w:szCs w:val="20"/>
              </w:rPr>
            </w:pPr>
          </w:p>
          <w:p w14:paraId="6B01EBBE" w14:textId="77777777" w:rsidR="00307500" w:rsidRPr="006C52C0" w:rsidRDefault="00307500" w:rsidP="006C52C0">
            <w:pPr>
              <w:pStyle w:val="ConsPlusNormal"/>
              <w:jc w:val="both"/>
              <w:rPr>
                <w:rFonts w:ascii="Times New Roman" w:hAnsi="Times New Roman"/>
                <w:iCs/>
                <w:sz w:val="20"/>
                <w:szCs w:val="20"/>
              </w:rPr>
            </w:pPr>
          </w:p>
          <w:p w14:paraId="3C1035A8" w14:textId="033D8FA6" w:rsidR="00E47CDE" w:rsidRPr="006C52C0" w:rsidRDefault="00E47CDE" w:rsidP="006C52C0">
            <w:pPr>
              <w:pStyle w:val="ConsPlusNormal"/>
              <w:jc w:val="both"/>
              <w:rPr>
                <w:rFonts w:ascii="Times New Roman" w:hAnsi="Times New Roman"/>
                <w:iCs/>
                <w:sz w:val="20"/>
                <w:szCs w:val="20"/>
              </w:rPr>
            </w:pPr>
            <w:r w:rsidRPr="006C52C0">
              <w:rPr>
                <w:rFonts w:ascii="Times New Roman" w:hAnsi="Times New Roman"/>
                <w:iCs/>
                <w:sz w:val="20"/>
                <w:szCs w:val="20"/>
              </w:rPr>
              <w:t xml:space="preserve">Представитель по доверенности: </w:t>
            </w:r>
          </w:p>
          <w:p w14:paraId="6BBC832E" w14:textId="3A017E8A" w:rsidR="00307500" w:rsidRPr="006C52C0" w:rsidRDefault="00307500" w:rsidP="006C52C0">
            <w:pPr>
              <w:pStyle w:val="ConsPlusNormal"/>
              <w:jc w:val="both"/>
              <w:rPr>
                <w:rFonts w:ascii="Times New Roman" w:hAnsi="Times New Roman"/>
                <w:iCs/>
                <w:sz w:val="20"/>
                <w:szCs w:val="20"/>
              </w:rPr>
            </w:pPr>
          </w:p>
          <w:p w14:paraId="6660443B" w14:textId="77777777" w:rsidR="00307500" w:rsidRPr="006C52C0" w:rsidRDefault="00307500" w:rsidP="006C52C0">
            <w:pPr>
              <w:pStyle w:val="ConsPlusNormal"/>
              <w:jc w:val="both"/>
              <w:rPr>
                <w:rFonts w:ascii="Times New Roman" w:hAnsi="Times New Roman"/>
                <w:iCs/>
                <w:sz w:val="20"/>
                <w:szCs w:val="20"/>
              </w:rPr>
            </w:pPr>
          </w:p>
          <w:p w14:paraId="54E74672" w14:textId="67B9E35A" w:rsidR="00E47CDE" w:rsidRPr="006C52C0" w:rsidRDefault="00E47CDE" w:rsidP="006C52C0">
            <w:pPr>
              <w:pStyle w:val="ConsPlusNormal"/>
              <w:jc w:val="both"/>
              <w:rPr>
                <w:rFonts w:ascii="Times New Roman" w:hAnsi="Times New Roman"/>
                <w:iCs/>
                <w:sz w:val="20"/>
                <w:szCs w:val="20"/>
              </w:rPr>
            </w:pPr>
            <w:r w:rsidRPr="006C52C0">
              <w:rPr>
                <w:rFonts w:ascii="Times New Roman" w:hAnsi="Times New Roman"/>
                <w:iCs/>
                <w:sz w:val="20"/>
                <w:szCs w:val="20"/>
              </w:rPr>
              <w:t>____________</w:t>
            </w:r>
            <w:r w:rsidR="008B3E47" w:rsidRPr="006C52C0">
              <w:rPr>
                <w:rFonts w:ascii="Times New Roman" w:hAnsi="Times New Roman"/>
                <w:iCs/>
                <w:sz w:val="20"/>
                <w:szCs w:val="20"/>
              </w:rPr>
              <w:t>______________/</w:t>
            </w:r>
            <w:r w:rsidR="00307500" w:rsidRPr="006C52C0">
              <w:rPr>
                <w:rFonts w:ascii="Times New Roman" w:hAnsi="Times New Roman"/>
                <w:iCs/>
                <w:sz w:val="20"/>
                <w:szCs w:val="20"/>
                <w:lang w:val="en-US"/>
              </w:rPr>
              <w:t>_______________</w:t>
            </w:r>
            <w:r w:rsidRPr="006C52C0">
              <w:rPr>
                <w:rFonts w:ascii="Times New Roman" w:hAnsi="Times New Roman"/>
                <w:iCs/>
                <w:sz w:val="20"/>
                <w:szCs w:val="20"/>
              </w:rPr>
              <w:t>/</w:t>
            </w:r>
          </w:p>
          <w:p w14:paraId="47866A24" w14:textId="77777777" w:rsidR="00E47CDE" w:rsidRPr="006C52C0" w:rsidRDefault="00E47CDE" w:rsidP="006C52C0">
            <w:pPr>
              <w:pStyle w:val="ConsPlusNormal"/>
              <w:ind w:firstLine="708"/>
              <w:rPr>
                <w:rFonts w:ascii="Times New Roman" w:hAnsi="Times New Roman"/>
                <w:b/>
                <w:iCs/>
                <w:sz w:val="20"/>
                <w:szCs w:val="20"/>
                <w:u w:val="single"/>
              </w:rPr>
            </w:pPr>
          </w:p>
        </w:tc>
        <w:tc>
          <w:tcPr>
            <w:tcW w:w="5138" w:type="dxa"/>
          </w:tcPr>
          <w:p w14:paraId="0AA2C20B" w14:textId="77777777" w:rsidR="00E47CDE" w:rsidRPr="006C52C0" w:rsidRDefault="00E47CDE" w:rsidP="006C52C0">
            <w:pPr>
              <w:pStyle w:val="ConsPlusNormal"/>
              <w:rPr>
                <w:rFonts w:ascii="Times New Roman" w:hAnsi="Times New Roman"/>
                <w:b/>
                <w:iCs/>
                <w:sz w:val="20"/>
                <w:szCs w:val="20"/>
                <w:u w:val="single"/>
              </w:rPr>
            </w:pPr>
            <w:r w:rsidRPr="006C52C0">
              <w:rPr>
                <w:rFonts w:ascii="Times New Roman" w:hAnsi="Times New Roman"/>
                <w:b/>
                <w:iCs/>
                <w:sz w:val="20"/>
                <w:szCs w:val="20"/>
                <w:u w:val="single"/>
              </w:rPr>
              <w:t xml:space="preserve">Участник </w:t>
            </w:r>
          </w:p>
          <w:p w14:paraId="742E3E64" w14:textId="77777777" w:rsidR="00E47CDE" w:rsidRPr="006C52C0" w:rsidRDefault="00E47CDE" w:rsidP="006C52C0">
            <w:pPr>
              <w:pStyle w:val="ConsPlusNormal"/>
              <w:jc w:val="both"/>
              <w:rPr>
                <w:rFonts w:ascii="Times New Roman" w:hAnsi="Times New Roman"/>
                <w:b/>
                <w:iCs/>
                <w:sz w:val="20"/>
                <w:szCs w:val="20"/>
                <w:u w:val="single"/>
              </w:rPr>
            </w:pPr>
          </w:p>
        </w:tc>
      </w:tr>
    </w:tbl>
    <w:p w14:paraId="3DB9E063" w14:textId="77777777" w:rsidR="007C02A8" w:rsidRPr="006C52C0" w:rsidRDefault="007C02A8" w:rsidP="006C52C0">
      <w:pPr>
        <w:tabs>
          <w:tab w:val="left" w:pos="3465"/>
        </w:tabs>
        <w:jc w:val="right"/>
        <w:rPr>
          <w:rFonts w:eastAsia="Calibri"/>
          <w:sz w:val="20"/>
          <w:szCs w:val="20"/>
          <w:lang w:eastAsia="en-US"/>
        </w:rPr>
      </w:pPr>
    </w:p>
    <w:p w14:paraId="5F62FC14" w14:textId="77777777" w:rsidR="007C02A8" w:rsidRPr="006C52C0" w:rsidRDefault="007C02A8" w:rsidP="006C52C0">
      <w:pPr>
        <w:tabs>
          <w:tab w:val="left" w:pos="3465"/>
        </w:tabs>
        <w:jc w:val="right"/>
        <w:rPr>
          <w:rFonts w:eastAsia="Calibri"/>
          <w:sz w:val="20"/>
          <w:szCs w:val="20"/>
          <w:lang w:eastAsia="en-US"/>
        </w:rPr>
      </w:pPr>
    </w:p>
    <w:p w14:paraId="4916F419" w14:textId="77777777" w:rsidR="007C02A8" w:rsidRPr="006C52C0" w:rsidRDefault="007C02A8" w:rsidP="006C52C0">
      <w:pPr>
        <w:tabs>
          <w:tab w:val="left" w:pos="3465"/>
        </w:tabs>
        <w:jc w:val="right"/>
        <w:rPr>
          <w:rFonts w:eastAsia="Calibri"/>
          <w:sz w:val="20"/>
          <w:szCs w:val="20"/>
          <w:lang w:eastAsia="en-US"/>
        </w:rPr>
      </w:pPr>
    </w:p>
    <w:p w14:paraId="4863F63C" w14:textId="77777777" w:rsidR="007C02A8" w:rsidRPr="006C52C0" w:rsidRDefault="007C02A8" w:rsidP="006C52C0">
      <w:pPr>
        <w:tabs>
          <w:tab w:val="left" w:pos="3465"/>
        </w:tabs>
        <w:jc w:val="right"/>
        <w:rPr>
          <w:rFonts w:eastAsia="Calibri"/>
          <w:sz w:val="20"/>
          <w:szCs w:val="20"/>
          <w:lang w:eastAsia="en-US"/>
        </w:rPr>
      </w:pPr>
    </w:p>
    <w:p w14:paraId="5B525452" w14:textId="77777777" w:rsidR="007C02A8" w:rsidRPr="006C52C0" w:rsidRDefault="007C02A8" w:rsidP="006C52C0">
      <w:pPr>
        <w:tabs>
          <w:tab w:val="left" w:pos="3465"/>
        </w:tabs>
        <w:jc w:val="right"/>
        <w:rPr>
          <w:rFonts w:eastAsia="Calibri"/>
          <w:sz w:val="20"/>
          <w:szCs w:val="20"/>
          <w:lang w:eastAsia="en-US"/>
        </w:rPr>
      </w:pPr>
    </w:p>
    <w:p w14:paraId="55E71FBF" w14:textId="77777777" w:rsidR="007C02A8" w:rsidRPr="006C52C0" w:rsidRDefault="007C02A8" w:rsidP="006C52C0">
      <w:pPr>
        <w:tabs>
          <w:tab w:val="left" w:pos="3465"/>
        </w:tabs>
        <w:jc w:val="right"/>
        <w:rPr>
          <w:rFonts w:eastAsia="Calibri"/>
          <w:sz w:val="20"/>
          <w:szCs w:val="20"/>
          <w:lang w:eastAsia="en-US"/>
        </w:rPr>
      </w:pPr>
    </w:p>
    <w:p w14:paraId="57401127" w14:textId="77777777" w:rsidR="007C02A8" w:rsidRPr="006C52C0" w:rsidRDefault="007C02A8" w:rsidP="006C52C0">
      <w:pPr>
        <w:tabs>
          <w:tab w:val="left" w:pos="3465"/>
        </w:tabs>
        <w:jc w:val="right"/>
        <w:rPr>
          <w:rFonts w:eastAsia="Calibri"/>
          <w:sz w:val="20"/>
          <w:szCs w:val="20"/>
          <w:lang w:eastAsia="en-US"/>
        </w:rPr>
      </w:pPr>
    </w:p>
    <w:p w14:paraId="359C7033" w14:textId="77777777" w:rsidR="007C02A8" w:rsidRPr="006C52C0" w:rsidRDefault="007C02A8" w:rsidP="006C52C0">
      <w:pPr>
        <w:tabs>
          <w:tab w:val="left" w:pos="3465"/>
        </w:tabs>
        <w:jc w:val="right"/>
        <w:rPr>
          <w:rFonts w:eastAsia="Calibri"/>
          <w:sz w:val="20"/>
          <w:szCs w:val="20"/>
          <w:lang w:eastAsia="en-US"/>
        </w:rPr>
      </w:pPr>
    </w:p>
    <w:p w14:paraId="210CD19C" w14:textId="77777777" w:rsidR="007C02A8" w:rsidRPr="006C52C0" w:rsidRDefault="007C02A8" w:rsidP="006C52C0">
      <w:pPr>
        <w:tabs>
          <w:tab w:val="left" w:pos="3465"/>
        </w:tabs>
        <w:jc w:val="right"/>
        <w:rPr>
          <w:rFonts w:eastAsia="Calibri"/>
          <w:sz w:val="20"/>
          <w:szCs w:val="20"/>
          <w:lang w:eastAsia="en-US"/>
        </w:rPr>
      </w:pPr>
    </w:p>
    <w:p w14:paraId="2CF2A46A" w14:textId="77777777" w:rsidR="007C02A8" w:rsidRPr="006C52C0" w:rsidRDefault="007C02A8" w:rsidP="006C52C0">
      <w:pPr>
        <w:tabs>
          <w:tab w:val="left" w:pos="3465"/>
        </w:tabs>
        <w:jc w:val="right"/>
        <w:rPr>
          <w:rFonts w:eastAsia="Calibri"/>
          <w:sz w:val="20"/>
          <w:szCs w:val="20"/>
          <w:lang w:eastAsia="en-US"/>
        </w:rPr>
      </w:pPr>
    </w:p>
    <w:p w14:paraId="002EED59" w14:textId="77777777" w:rsidR="007C02A8" w:rsidRPr="006C52C0" w:rsidRDefault="007C02A8" w:rsidP="006C52C0">
      <w:pPr>
        <w:tabs>
          <w:tab w:val="left" w:pos="3465"/>
        </w:tabs>
        <w:jc w:val="right"/>
        <w:rPr>
          <w:rFonts w:eastAsia="Calibri"/>
          <w:sz w:val="20"/>
          <w:szCs w:val="20"/>
          <w:lang w:eastAsia="en-US"/>
        </w:rPr>
      </w:pPr>
    </w:p>
    <w:p w14:paraId="6C2483C0" w14:textId="677F0FBA" w:rsidR="007C02A8" w:rsidRPr="006C52C0" w:rsidRDefault="007C02A8" w:rsidP="006C52C0">
      <w:pPr>
        <w:tabs>
          <w:tab w:val="left" w:pos="3465"/>
        </w:tabs>
        <w:jc w:val="right"/>
        <w:rPr>
          <w:rFonts w:eastAsia="Calibri"/>
          <w:sz w:val="20"/>
          <w:szCs w:val="20"/>
          <w:lang w:eastAsia="en-US"/>
        </w:rPr>
      </w:pPr>
    </w:p>
    <w:p w14:paraId="108B51F4" w14:textId="4BD3B47D" w:rsidR="007C02A8" w:rsidRPr="006C52C0" w:rsidRDefault="007C02A8" w:rsidP="006C52C0">
      <w:pPr>
        <w:tabs>
          <w:tab w:val="left" w:pos="3465"/>
        </w:tabs>
        <w:jc w:val="right"/>
        <w:rPr>
          <w:rFonts w:eastAsia="Calibri"/>
          <w:sz w:val="20"/>
          <w:szCs w:val="20"/>
          <w:lang w:eastAsia="en-US"/>
        </w:rPr>
      </w:pPr>
    </w:p>
    <w:p w14:paraId="13BFF7C1" w14:textId="46906082" w:rsidR="007C02A8" w:rsidRPr="006C52C0" w:rsidRDefault="007C02A8" w:rsidP="006C52C0">
      <w:pPr>
        <w:tabs>
          <w:tab w:val="left" w:pos="3465"/>
        </w:tabs>
        <w:jc w:val="right"/>
        <w:rPr>
          <w:rFonts w:eastAsia="Calibri"/>
          <w:sz w:val="20"/>
          <w:szCs w:val="20"/>
          <w:lang w:eastAsia="en-US"/>
        </w:rPr>
      </w:pPr>
    </w:p>
    <w:p w14:paraId="2BD33A50" w14:textId="6170D5CB" w:rsidR="007C02A8" w:rsidRPr="006C52C0" w:rsidRDefault="007C02A8" w:rsidP="006C52C0">
      <w:pPr>
        <w:tabs>
          <w:tab w:val="left" w:pos="3465"/>
        </w:tabs>
        <w:jc w:val="right"/>
        <w:rPr>
          <w:rFonts w:eastAsia="Calibri"/>
          <w:sz w:val="20"/>
          <w:szCs w:val="20"/>
          <w:lang w:eastAsia="en-US"/>
        </w:rPr>
      </w:pPr>
    </w:p>
    <w:p w14:paraId="40C6B891" w14:textId="22A37B21" w:rsidR="007C02A8" w:rsidRPr="006C52C0" w:rsidRDefault="007C02A8" w:rsidP="006C52C0">
      <w:pPr>
        <w:tabs>
          <w:tab w:val="left" w:pos="3465"/>
        </w:tabs>
        <w:jc w:val="right"/>
        <w:rPr>
          <w:rFonts w:eastAsia="Calibri"/>
          <w:sz w:val="20"/>
          <w:szCs w:val="20"/>
          <w:lang w:eastAsia="en-US"/>
        </w:rPr>
      </w:pPr>
    </w:p>
    <w:p w14:paraId="74B75C67" w14:textId="77777777" w:rsidR="007C02A8" w:rsidRPr="006C52C0" w:rsidRDefault="007C02A8" w:rsidP="006C52C0">
      <w:pPr>
        <w:tabs>
          <w:tab w:val="left" w:pos="3465"/>
        </w:tabs>
        <w:jc w:val="right"/>
        <w:rPr>
          <w:rFonts w:eastAsia="Calibri"/>
          <w:sz w:val="20"/>
          <w:szCs w:val="20"/>
          <w:lang w:eastAsia="en-US"/>
        </w:rPr>
      </w:pPr>
    </w:p>
    <w:p w14:paraId="4742CB49" w14:textId="6153D6E6" w:rsidR="007C02A8" w:rsidRPr="006C52C0" w:rsidRDefault="007C02A8" w:rsidP="006C52C0">
      <w:pPr>
        <w:tabs>
          <w:tab w:val="left" w:pos="3465"/>
        </w:tabs>
        <w:jc w:val="right"/>
        <w:rPr>
          <w:rFonts w:eastAsia="Calibri"/>
          <w:sz w:val="20"/>
          <w:szCs w:val="20"/>
          <w:lang w:eastAsia="en-US"/>
        </w:rPr>
      </w:pPr>
    </w:p>
    <w:p w14:paraId="68682246" w14:textId="7DF7C6C5" w:rsidR="00307500" w:rsidRPr="006C52C0" w:rsidRDefault="00307500" w:rsidP="006C52C0">
      <w:pPr>
        <w:tabs>
          <w:tab w:val="left" w:pos="3465"/>
        </w:tabs>
        <w:jc w:val="right"/>
        <w:rPr>
          <w:rFonts w:eastAsia="Calibri"/>
          <w:sz w:val="20"/>
          <w:szCs w:val="20"/>
          <w:lang w:eastAsia="en-US"/>
        </w:rPr>
      </w:pPr>
    </w:p>
    <w:p w14:paraId="259170A0" w14:textId="579A63BE" w:rsidR="00307500" w:rsidRPr="006C52C0" w:rsidRDefault="00307500" w:rsidP="006C52C0">
      <w:pPr>
        <w:tabs>
          <w:tab w:val="left" w:pos="3465"/>
        </w:tabs>
        <w:jc w:val="right"/>
        <w:rPr>
          <w:rFonts w:eastAsia="Calibri"/>
          <w:sz w:val="20"/>
          <w:szCs w:val="20"/>
          <w:lang w:eastAsia="en-US"/>
        </w:rPr>
      </w:pPr>
    </w:p>
    <w:p w14:paraId="58F16403" w14:textId="3F96A7D3" w:rsidR="00307500" w:rsidRPr="006C52C0" w:rsidRDefault="00307500" w:rsidP="006C52C0">
      <w:pPr>
        <w:tabs>
          <w:tab w:val="left" w:pos="3465"/>
        </w:tabs>
        <w:jc w:val="right"/>
        <w:rPr>
          <w:rFonts w:eastAsia="Calibri"/>
          <w:sz w:val="20"/>
          <w:szCs w:val="20"/>
          <w:lang w:eastAsia="en-US"/>
        </w:rPr>
      </w:pPr>
    </w:p>
    <w:p w14:paraId="11B1103D" w14:textId="77777777" w:rsidR="00307500" w:rsidRPr="006C52C0" w:rsidRDefault="00307500" w:rsidP="006C52C0">
      <w:pPr>
        <w:tabs>
          <w:tab w:val="left" w:pos="3465"/>
        </w:tabs>
        <w:jc w:val="right"/>
        <w:rPr>
          <w:rFonts w:eastAsia="Calibri"/>
          <w:sz w:val="20"/>
          <w:szCs w:val="20"/>
          <w:lang w:eastAsia="en-US"/>
        </w:rPr>
      </w:pPr>
    </w:p>
    <w:p w14:paraId="30B29B20" w14:textId="77777777" w:rsidR="007C02A8" w:rsidRDefault="007C02A8" w:rsidP="006C52C0">
      <w:pPr>
        <w:tabs>
          <w:tab w:val="left" w:pos="3465"/>
        </w:tabs>
        <w:jc w:val="right"/>
        <w:rPr>
          <w:rFonts w:eastAsia="Calibri"/>
          <w:sz w:val="20"/>
          <w:szCs w:val="20"/>
          <w:lang w:eastAsia="en-US"/>
        </w:rPr>
      </w:pPr>
    </w:p>
    <w:p w14:paraId="40847721" w14:textId="77777777" w:rsidR="00B05C18" w:rsidRDefault="00B05C18" w:rsidP="006C52C0">
      <w:pPr>
        <w:tabs>
          <w:tab w:val="left" w:pos="3465"/>
        </w:tabs>
        <w:jc w:val="right"/>
        <w:rPr>
          <w:rFonts w:eastAsia="Calibri"/>
          <w:sz w:val="20"/>
          <w:szCs w:val="20"/>
          <w:lang w:eastAsia="en-US"/>
        </w:rPr>
      </w:pPr>
    </w:p>
    <w:p w14:paraId="4EC1E5CB" w14:textId="77777777" w:rsidR="00B05C18" w:rsidRPr="006C52C0" w:rsidRDefault="00B05C18" w:rsidP="006C52C0">
      <w:pPr>
        <w:tabs>
          <w:tab w:val="left" w:pos="3465"/>
        </w:tabs>
        <w:jc w:val="right"/>
        <w:rPr>
          <w:rFonts w:eastAsia="Calibri"/>
          <w:sz w:val="20"/>
          <w:szCs w:val="20"/>
          <w:lang w:eastAsia="en-US"/>
        </w:rPr>
      </w:pPr>
    </w:p>
    <w:p w14:paraId="49775005" w14:textId="77777777" w:rsidR="007C02A8" w:rsidRPr="006C52C0" w:rsidRDefault="007C02A8" w:rsidP="006C52C0">
      <w:pPr>
        <w:tabs>
          <w:tab w:val="left" w:pos="3465"/>
        </w:tabs>
        <w:jc w:val="right"/>
        <w:rPr>
          <w:rFonts w:eastAsia="Calibri"/>
          <w:sz w:val="20"/>
          <w:szCs w:val="20"/>
          <w:lang w:eastAsia="en-US"/>
        </w:rPr>
      </w:pPr>
    </w:p>
    <w:p w14:paraId="78169F79" w14:textId="0145A2B1" w:rsidR="00CC561D" w:rsidRPr="006C52C0" w:rsidRDefault="007C02A8" w:rsidP="006C52C0">
      <w:pPr>
        <w:tabs>
          <w:tab w:val="left" w:pos="3465"/>
        </w:tabs>
        <w:jc w:val="right"/>
        <w:rPr>
          <w:rFonts w:eastAsia="Calibri"/>
          <w:sz w:val="20"/>
          <w:szCs w:val="20"/>
          <w:lang w:eastAsia="en-US"/>
        </w:rPr>
      </w:pPr>
      <w:r w:rsidRPr="006C52C0">
        <w:rPr>
          <w:rFonts w:eastAsia="Calibri"/>
          <w:sz w:val="20"/>
          <w:szCs w:val="20"/>
          <w:lang w:eastAsia="en-US"/>
        </w:rPr>
        <w:t>П</w:t>
      </w:r>
      <w:r w:rsidR="00CC561D" w:rsidRPr="006C52C0">
        <w:rPr>
          <w:rFonts w:eastAsia="Calibri"/>
          <w:sz w:val="20"/>
          <w:szCs w:val="20"/>
          <w:lang w:eastAsia="en-US"/>
        </w:rPr>
        <w:t xml:space="preserve">риложение № 1 </w:t>
      </w:r>
    </w:p>
    <w:p w14:paraId="4F6A1591" w14:textId="1B9CB799" w:rsidR="007E3B88" w:rsidRPr="006C52C0" w:rsidRDefault="00B30D13" w:rsidP="006C52C0">
      <w:pPr>
        <w:tabs>
          <w:tab w:val="left" w:pos="3465"/>
        </w:tabs>
        <w:jc w:val="right"/>
        <w:rPr>
          <w:rFonts w:eastAsia="Calibri"/>
          <w:sz w:val="20"/>
          <w:szCs w:val="20"/>
          <w:lang w:eastAsia="en-US"/>
        </w:rPr>
      </w:pPr>
      <w:r w:rsidRPr="006C52C0">
        <w:rPr>
          <w:rFonts w:eastAsia="Calibri"/>
          <w:sz w:val="20"/>
          <w:szCs w:val="20"/>
          <w:lang w:eastAsia="en-US"/>
        </w:rPr>
        <w:t xml:space="preserve">к договору долевого участия в строительстве № </w:t>
      </w:r>
      <w:r w:rsidR="00307500" w:rsidRPr="006C52C0">
        <w:rPr>
          <w:rFonts w:eastAsia="Calibri"/>
          <w:sz w:val="20"/>
          <w:szCs w:val="20"/>
          <w:lang w:eastAsia="en-US"/>
        </w:rPr>
        <w:t>_____</w:t>
      </w:r>
    </w:p>
    <w:p w14:paraId="4FB53987" w14:textId="39D4595D" w:rsidR="00B30D13" w:rsidRPr="006C52C0" w:rsidRDefault="000553AB" w:rsidP="006C52C0">
      <w:pPr>
        <w:tabs>
          <w:tab w:val="left" w:pos="3465"/>
        </w:tabs>
        <w:jc w:val="right"/>
        <w:rPr>
          <w:rFonts w:eastAsia="Calibri"/>
          <w:sz w:val="20"/>
          <w:szCs w:val="20"/>
          <w:lang w:eastAsia="en-US"/>
        </w:rPr>
      </w:pPr>
      <w:r w:rsidRPr="006C52C0">
        <w:rPr>
          <w:rFonts w:eastAsia="Calibri"/>
          <w:sz w:val="20"/>
          <w:szCs w:val="20"/>
          <w:lang w:eastAsia="en-US"/>
        </w:rPr>
        <w:t>от «</w:t>
      </w:r>
      <w:r w:rsidR="00307500" w:rsidRPr="006C52C0">
        <w:rPr>
          <w:rFonts w:eastAsia="Calibri"/>
          <w:sz w:val="20"/>
          <w:szCs w:val="20"/>
          <w:lang w:eastAsia="en-US"/>
        </w:rPr>
        <w:t>____</w:t>
      </w:r>
      <w:r w:rsidRPr="006C52C0">
        <w:rPr>
          <w:rFonts w:eastAsia="Calibri"/>
          <w:sz w:val="20"/>
          <w:szCs w:val="20"/>
          <w:lang w:eastAsia="en-US"/>
        </w:rPr>
        <w:t xml:space="preserve">» </w:t>
      </w:r>
      <w:r w:rsidR="00307500" w:rsidRPr="006C52C0">
        <w:rPr>
          <w:rFonts w:eastAsia="Calibri"/>
          <w:sz w:val="20"/>
          <w:szCs w:val="20"/>
          <w:lang w:eastAsia="en-US"/>
        </w:rPr>
        <w:t>_________</w:t>
      </w:r>
      <w:r w:rsidR="00CC4DAF" w:rsidRPr="006C52C0">
        <w:rPr>
          <w:rFonts w:eastAsia="Calibri"/>
          <w:sz w:val="20"/>
          <w:szCs w:val="20"/>
          <w:lang w:eastAsia="en-US"/>
        </w:rPr>
        <w:t xml:space="preserve"> 2024</w:t>
      </w:r>
      <w:r w:rsidR="00B30D13" w:rsidRPr="006C52C0">
        <w:rPr>
          <w:rFonts w:eastAsia="Calibri"/>
          <w:sz w:val="20"/>
          <w:szCs w:val="20"/>
          <w:lang w:eastAsia="en-US"/>
        </w:rPr>
        <w:t xml:space="preserve"> г. </w:t>
      </w:r>
    </w:p>
    <w:p w14:paraId="2B4DA6D1" w14:textId="77777777" w:rsidR="00B05C18" w:rsidRPr="00DC6EF3" w:rsidRDefault="00B05C18" w:rsidP="00B05C18">
      <w:pPr>
        <w:tabs>
          <w:tab w:val="left" w:pos="3465"/>
        </w:tabs>
        <w:jc w:val="center"/>
        <w:rPr>
          <w:rFonts w:eastAsia="Calibri"/>
          <w:b/>
          <w:color w:val="000000"/>
          <w:sz w:val="20"/>
          <w:szCs w:val="20"/>
          <w:lang w:eastAsia="en-US"/>
        </w:rPr>
      </w:pPr>
      <w:r w:rsidRPr="00DC6EF3">
        <w:rPr>
          <w:rFonts w:eastAsia="Calibri"/>
          <w:b/>
          <w:color w:val="000000"/>
          <w:sz w:val="20"/>
          <w:szCs w:val="20"/>
          <w:lang w:eastAsia="en-US"/>
        </w:rPr>
        <w:t>Кемеровская область-Кузбасс, Кемеровский городской округ, город Кемерово, ул. Терешковой</w:t>
      </w:r>
    </w:p>
    <w:p w14:paraId="4B603B73" w14:textId="5D056455" w:rsidR="002B4858" w:rsidRPr="006C52C0" w:rsidRDefault="00B05C18" w:rsidP="00B05C18">
      <w:pPr>
        <w:tabs>
          <w:tab w:val="left" w:pos="3465"/>
        </w:tabs>
        <w:jc w:val="center"/>
        <w:rPr>
          <w:rFonts w:eastAsia="Calibri"/>
          <w:sz w:val="20"/>
          <w:szCs w:val="20"/>
          <w:lang w:eastAsia="en-US"/>
        </w:rPr>
      </w:pPr>
      <w:r w:rsidRPr="00DC6EF3">
        <w:rPr>
          <w:rFonts w:eastAsia="Calibri"/>
          <w:color w:val="000000"/>
          <w:sz w:val="20"/>
          <w:szCs w:val="20"/>
          <w:lang w:eastAsia="en-US"/>
        </w:rPr>
        <w:lastRenderedPageBreak/>
        <w:t>Многоквартирный 7-секционный жилой дом с подземной парковкой в ЖК «Уютный квартал» г. Кемерово, расположенный в Ленинском районе, г. Кемерово, ул. Терешковой, по строительному адресу: Кемеровская область - Кузбасс, Кемеровский городской округ, город Кемерово, Ленинский район, ул. Терешковой</w:t>
      </w:r>
    </w:p>
    <w:p w14:paraId="5577FBF0" w14:textId="69B6CFE9" w:rsidR="002B4858" w:rsidRPr="006C52C0" w:rsidRDefault="002B4858" w:rsidP="006C52C0">
      <w:pPr>
        <w:tabs>
          <w:tab w:val="left" w:pos="3465"/>
        </w:tabs>
        <w:jc w:val="center"/>
        <w:rPr>
          <w:rFonts w:eastAsia="Calibri"/>
          <w:noProof/>
          <w:sz w:val="28"/>
          <w:szCs w:val="28"/>
          <w:u w:val="single"/>
        </w:rPr>
      </w:pPr>
    </w:p>
    <w:p w14:paraId="255301D3" w14:textId="77777777" w:rsidR="00307500" w:rsidRPr="006C52C0" w:rsidRDefault="00307500" w:rsidP="006C52C0">
      <w:pPr>
        <w:tabs>
          <w:tab w:val="left" w:pos="3465"/>
        </w:tabs>
        <w:jc w:val="center"/>
        <w:rPr>
          <w:rFonts w:eastAsia="Calibri"/>
          <w:sz w:val="28"/>
          <w:szCs w:val="28"/>
          <w:u w:val="single"/>
          <w:lang w:eastAsia="en-US"/>
        </w:rPr>
      </w:pPr>
    </w:p>
    <w:p w14:paraId="31808520" w14:textId="77777777" w:rsidR="002B4858" w:rsidRPr="006C52C0" w:rsidRDefault="002B4858" w:rsidP="006C52C0">
      <w:pPr>
        <w:tabs>
          <w:tab w:val="left" w:pos="3465"/>
        </w:tabs>
        <w:jc w:val="center"/>
        <w:rPr>
          <w:rFonts w:eastAsia="Calibri"/>
          <w:sz w:val="28"/>
          <w:szCs w:val="28"/>
          <w:u w:val="single"/>
          <w:lang w:eastAsia="en-US"/>
        </w:rPr>
      </w:pPr>
    </w:p>
    <w:p w14:paraId="0AF97B14" w14:textId="77777777" w:rsidR="002B4858" w:rsidRPr="006C52C0" w:rsidRDefault="002B4858" w:rsidP="006C52C0">
      <w:pPr>
        <w:tabs>
          <w:tab w:val="left" w:pos="3465"/>
        </w:tabs>
        <w:jc w:val="center"/>
        <w:rPr>
          <w:rFonts w:eastAsia="Calibri"/>
          <w:sz w:val="28"/>
          <w:szCs w:val="28"/>
          <w:u w:val="single"/>
          <w:lang w:eastAsia="en-US"/>
        </w:rPr>
      </w:pPr>
    </w:p>
    <w:p w14:paraId="55F6D355" w14:textId="77777777" w:rsidR="002B4858" w:rsidRPr="006C52C0" w:rsidRDefault="002B4858" w:rsidP="006C52C0">
      <w:pPr>
        <w:tabs>
          <w:tab w:val="left" w:pos="3465"/>
        </w:tabs>
        <w:jc w:val="center"/>
        <w:rPr>
          <w:rFonts w:eastAsia="Calibri"/>
          <w:sz w:val="28"/>
          <w:szCs w:val="28"/>
          <w:u w:val="single"/>
          <w:lang w:eastAsia="en-US"/>
        </w:rPr>
      </w:pPr>
    </w:p>
    <w:p w14:paraId="6910620F" w14:textId="77777777" w:rsidR="002B4858" w:rsidRPr="006C52C0" w:rsidRDefault="002B4858" w:rsidP="006C52C0">
      <w:pPr>
        <w:tabs>
          <w:tab w:val="left" w:pos="3465"/>
        </w:tabs>
        <w:jc w:val="center"/>
        <w:rPr>
          <w:rFonts w:eastAsia="Calibri"/>
          <w:sz w:val="28"/>
          <w:szCs w:val="28"/>
          <w:u w:val="single"/>
          <w:lang w:eastAsia="en-US"/>
        </w:rPr>
      </w:pPr>
    </w:p>
    <w:p w14:paraId="66AB3410" w14:textId="77777777" w:rsidR="002B4858" w:rsidRPr="006C52C0" w:rsidRDefault="002B4858" w:rsidP="006C52C0">
      <w:pPr>
        <w:tabs>
          <w:tab w:val="left" w:pos="3465"/>
        </w:tabs>
        <w:jc w:val="center"/>
        <w:rPr>
          <w:rFonts w:eastAsia="Calibri"/>
          <w:sz w:val="28"/>
          <w:szCs w:val="28"/>
          <w:u w:val="single"/>
          <w:lang w:eastAsia="en-US"/>
        </w:rPr>
      </w:pPr>
    </w:p>
    <w:p w14:paraId="0426A952" w14:textId="77777777" w:rsidR="002B4858" w:rsidRPr="006C52C0" w:rsidRDefault="002B4858" w:rsidP="006C52C0">
      <w:pPr>
        <w:tabs>
          <w:tab w:val="left" w:pos="3465"/>
        </w:tabs>
        <w:jc w:val="center"/>
        <w:rPr>
          <w:rFonts w:eastAsia="Calibri"/>
          <w:sz w:val="28"/>
          <w:szCs w:val="28"/>
          <w:u w:val="single"/>
          <w:lang w:eastAsia="en-US"/>
        </w:rPr>
      </w:pPr>
    </w:p>
    <w:p w14:paraId="0F2E817A" w14:textId="77777777" w:rsidR="002B4858" w:rsidRPr="006C52C0" w:rsidRDefault="002B4858" w:rsidP="006C52C0">
      <w:pPr>
        <w:tabs>
          <w:tab w:val="left" w:pos="3465"/>
        </w:tabs>
        <w:jc w:val="center"/>
        <w:rPr>
          <w:rFonts w:eastAsia="Calibri"/>
          <w:sz w:val="28"/>
          <w:szCs w:val="28"/>
          <w:u w:val="single"/>
          <w:lang w:eastAsia="en-US"/>
        </w:rPr>
      </w:pPr>
    </w:p>
    <w:p w14:paraId="1223711B" w14:textId="77777777" w:rsidR="002B4858" w:rsidRPr="006C52C0" w:rsidRDefault="002B4858" w:rsidP="006C52C0">
      <w:pPr>
        <w:tabs>
          <w:tab w:val="left" w:pos="3465"/>
        </w:tabs>
        <w:jc w:val="center"/>
        <w:rPr>
          <w:rFonts w:eastAsia="Calibri"/>
          <w:sz w:val="28"/>
          <w:szCs w:val="28"/>
          <w:u w:val="single"/>
          <w:lang w:eastAsia="en-US"/>
        </w:rPr>
      </w:pPr>
    </w:p>
    <w:p w14:paraId="26E13A80" w14:textId="77777777" w:rsidR="002B4858" w:rsidRPr="006C52C0" w:rsidRDefault="002B4858" w:rsidP="006C52C0">
      <w:pPr>
        <w:tabs>
          <w:tab w:val="left" w:pos="3465"/>
        </w:tabs>
        <w:jc w:val="center"/>
        <w:rPr>
          <w:rFonts w:eastAsia="Calibri"/>
          <w:sz w:val="28"/>
          <w:szCs w:val="28"/>
          <w:u w:val="single"/>
          <w:lang w:eastAsia="en-US"/>
        </w:rPr>
      </w:pPr>
    </w:p>
    <w:p w14:paraId="47CF78BB" w14:textId="77777777" w:rsidR="002B4858" w:rsidRPr="006C52C0" w:rsidRDefault="002B4858" w:rsidP="006C52C0">
      <w:pPr>
        <w:tabs>
          <w:tab w:val="left" w:pos="3465"/>
        </w:tabs>
        <w:jc w:val="center"/>
        <w:rPr>
          <w:rFonts w:eastAsia="Calibri"/>
          <w:sz w:val="28"/>
          <w:szCs w:val="28"/>
          <w:u w:val="single"/>
          <w:lang w:eastAsia="en-US"/>
        </w:rPr>
      </w:pPr>
    </w:p>
    <w:p w14:paraId="31D4BAEC" w14:textId="281116D9" w:rsidR="002B4858" w:rsidRPr="006C52C0" w:rsidRDefault="002B4858" w:rsidP="006C52C0">
      <w:pPr>
        <w:tabs>
          <w:tab w:val="left" w:pos="3465"/>
        </w:tabs>
        <w:jc w:val="center"/>
        <w:rPr>
          <w:rFonts w:eastAsia="Calibri"/>
          <w:sz w:val="28"/>
          <w:szCs w:val="28"/>
          <w:u w:val="single"/>
          <w:lang w:eastAsia="en-US"/>
        </w:rPr>
      </w:pPr>
    </w:p>
    <w:p w14:paraId="17739AB7" w14:textId="77777777" w:rsidR="002B4858" w:rsidRPr="006C52C0" w:rsidRDefault="002B4858" w:rsidP="006C52C0">
      <w:pPr>
        <w:tabs>
          <w:tab w:val="left" w:pos="3465"/>
        </w:tabs>
        <w:jc w:val="center"/>
        <w:rPr>
          <w:rFonts w:eastAsia="Calibri"/>
          <w:sz w:val="28"/>
          <w:szCs w:val="28"/>
          <w:u w:val="single"/>
          <w:lang w:eastAsia="en-US"/>
        </w:rPr>
      </w:pPr>
    </w:p>
    <w:p w14:paraId="7AC793CC" w14:textId="1D3F9CD8" w:rsidR="00456091" w:rsidRPr="006C52C0" w:rsidRDefault="00456091" w:rsidP="006C52C0">
      <w:pPr>
        <w:tabs>
          <w:tab w:val="left" w:pos="3465"/>
        </w:tabs>
        <w:jc w:val="center"/>
        <w:rPr>
          <w:rFonts w:eastAsia="Calibri"/>
          <w:sz w:val="28"/>
          <w:szCs w:val="28"/>
          <w:lang w:eastAsia="en-US"/>
        </w:rPr>
      </w:pPr>
    </w:p>
    <w:p w14:paraId="2C70C4D7" w14:textId="7D3C32AF" w:rsidR="006C797A" w:rsidRPr="006C52C0" w:rsidRDefault="006C797A" w:rsidP="006C52C0">
      <w:pPr>
        <w:tabs>
          <w:tab w:val="left" w:pos="3465"/>
        </w:tabs>
        <w:jc w:val="center"/>
        <w:rPr>
          <w:rFonts w:eastAsia="Calibri"/>
          <w:sz w:val="28"/>
          <w:szCs w:val="28"/>
          <w:lang w:eastAsia="en-US"/>
        </w:rPr>
      </w:pPr>
    </w:p>
    <w:p w14:paraId="097167D4" w14:textId="5EA8D40E" w:rsidR="006C797A" w:rsidRPr="006C52C0" w:rsidRDefault="006C797A" w:rsidP="006C52C0">
      <w:pPr>
        <w:tabs>
          <w:tab w:val="left" w:pos="3465"/>
        </w:tabs>
        <w:jc w:val="center"/>
        <w:rPr>
          <w:rFonts w:eastAsia="Calibri"/>
          <w:sz w:val="28"/>
          <w:szCs w:val="28"/>
          <w:lang w:eastAsia="en-US"/>
        </w:rPr>
      </w:pPr>
    </w:p>
    <w:p w14:paraId="0DDC0517" w14:textId="4CBBFB54" w:rsidR="006C797A" w:rsidRPr="006C52C0" w:rsidRDefault="006C797A" w:rsidP="006C52C0">
      <w:pPr>
        <w:tabs>
          <w:tab w:val="left" w:pos="3465"/>
        </w:tabs>
        <w:jc w:val="center"/>
        <w:rPr>
          <w:rFonts w:eastAsia="Calibri"/>
          <w:sz w:val="28"/>
          <w:szCs w:val="28"/>
          <w:lang w:eastAsia="en-US"/>
        </w:rPr>
      </w:pPr>
    </w:p>
    <w:p w14:paraId="62A5934A" w14:textId="05106C8E" w:rsidR="006C797A" w:rsidRPr="006C52C0" w:rsidRDefault="006C797A" w:rsidP="006C52C0">
      <w:pPr>
        <w:tabs>
          <w:tab w:val="left" w:pos="3465"/>
        </w:tabs>
        <w:jc w:val="center"/>
        <w:rPr>
          <w:rFonts w:eastAsia="Calibri"/>
          <w:sz w:val="28"/>
          <w:szCs w:val="28"/>
          <w:lang w:eastAsia="en-US"/>
        </w:rPr>
      </w:pPr>
    </w:p>
    <w:p w14:paraId="622141ED" w14:textId="30EAFFBC" w:rsidR="006C797A" w:rsidRPr="006C52C0" w:rsidRDefault="006C797A" w:rsidP="006C52C0">
      <w:pPr>
        <w:tabs>
          <w:tab w:val="left" w:pos="3465"/>
        </w:tabs>
        <w:jc w:val="center"/>
        <w:rPr>
          <w:rFonts w:eastAsia="Calibri"/>
          <w:sz w:val="28"/>
          <w:szCs w:val="28"/>
          <w:lang w:eastAsia="en-US"/>
        </w:rPr>
      </w:pPr>
    </w:p>
    <w:p w14:paraId="42619295" w14:textId="34413C51" w:rsidR="006C797A" w:rsidRPr="006C52C0" w:rsidRDefault="006C797A" w:rsidP="006C52C0">
      <w:pPr>
        <w:tabs>
          <w:tab w:val="left" w:pos="3465"/>
        </w:tabs>
        <w:jc w:val="center"/>
        <w:rPr>
          <w:rFonts w:eastAsia="Calibri"/>
          <w:sz w:val="28"/>
          <w:szCs w:val="28"/>
          <w:lang w:eastAsia="en-US"/>
        </w:rPr>
      </w:pPr>
    </w:p>
    <w:p w14:paraId="45B3AF44" w14:textId="19579441" w:rsidR="006C797A" w:rsidRPr="006C52C0" w:rsidRDefault="006C797A" w:rsidP="006C52C0">
      <w:pPr>
        <w:tabs>
          <w:tab w:val="left" w:pos="3465"/>
        </w:tabs>
        <w:jc w:val="center"/>
        <w:rPr>
          <w:rFonts w:eastAsia="Calibri"/>
          <w:sz w:val="28"/>
          <w:szCs w:val="28"/>
          <w:lang w:eastAsia="en-US"/>
        </w:rPr>
      </w:pPr>
    </w:p>
    <w:p w14:paraId="4FDF3F34" w14:textId="42889392" w:rsidR="006C797A" w:rsidRPr="006C52C0" w:rsidRDefault="006C797A" w:rsidP="006C52C0">
      <w:pPr>
        <w:tabs>
          <w:tab w:val="left" w:pos="3465"/>
        </w:tabs>
        <w:jc w:val="center"/>
        <w:rPr>
          <w:rFonts w:eastAsia="Calibri"/>
          <w:sz w:val="28"/>
          <w:szCs w:val="28"/>
          <w:lang w:eastAsia="en-US"/>
        </w:rPr>
      </w:pPr>
    </w:p>
    <w:p w14:paraId="0C920E2D" w14:textId="5A36886C" w:rsidR="006C797A" w:rsidRPr="006C52C0" w:rsidRDefault="006C797A" w:rsidP="006C52C0">
      <w:pPr>
        <w:tabs>
          <w:tab w:val="left" w:pos="3465"/>
        </w:tabs>
        <w:jc w:val="center"/>
        <w:rPr>
          <w:rFonts w:eastAsia="Calibri"/>
          <w:sz w:val="28"/>
          <w:szCs w:val="28"/>
          <w:lang w:eastAsia="en-US"/>
        </w:rPr>
      </w:pPr>
    </w:p>
    <w:p w14:paraId="791C7A49" w14:textId="548C47AB" w:rsidR="006C797A" w:rsidRPr="006C52C0" w:rsidRDefault="006C797A" w:rsidP="006C52C0">
      <w:pPr>
        <w:tabs>
          <w:tab w:val="left" w:pos="3465"/>
        </w:tabs>
        <w:jc w:val="center"/>
        <w:rPr>
          <w:rFonts w:eastAsia="Calibri"/>
          <w:sz w:val="28"/>
          <w:szCs w:val="28"/>
          <w:lang w:eastAsia="en-US"/>
        </w:rPr>
      </w:pPr>
    </w:p>
    <w:p w14:paraId="24A63C6C" w14:textId="1868B1C9" w:rsidR="006C797A" w:rsidRPr="006C52C0" w:rsidRDefault="006C797A" w:rsidP="006C52C0">
      <w:pPr>
        <w:tabs>
          <w:tab w:val="left" w:pos="3465"/>
        </w:tabs>
        <w:jc w:val="center"/>
        <w:rPr>
          <w:rFonts w:eastAsia="Calibri"/>
          <w:sz w:val="28"/>
          <w:szCs w:val="28"/>
          <w:lang w:eastAsia="en-US"/>
        </w:rPr>
      </w:pPr>
    </w:p>
    <w:p w14:paraId="0379287E" w14:textId="5A130D4A" w:rsidR="006C797A" w:rsidRPr="006C52C0" w:rsidRDefault="006C797A" w:rsidP="006C52C0">
      <w:pPr>
        <w:tabs>
          <w:tab w:val="left" w:pos="3465"/>
        </w:tabs>
        <w:jc w:val="center"/>
        <w:rPr>
          <w:rFonts w:eastAsia="Calibri"/>
          <w:sz w:val="28"/>
          <w:szCs w:val="28"/>
          <w:lang w:eastAsia="en-US"/>
        </w:rPr>
      </w:pPr>
    </w:p>
    <w:p w14:paraId="27F1AD78" w14:textId="7D98A969" w:rsidR="006C797A" w:rsidRPr="006C52C0" w:rsidRDefault="006C797A" w:rsidP="006C52C0">
      <w:pPr>
        <w:tabs>
          <w:tab w:val="left" w:pos="3465"/>
        </w:tabs>
        <w:jc w:val="center"/>
        <w:rPr>
          <w:rFonts w:eastAsia="Calibri"/>
          <w:sz w:val="28"/>
          <w:szCs w:val="28"/>
          <w:lang w:eastAsia="en-US"/>
        </w:rPr>
      </w:pPr>
    </w:p>
    <w:p w14:paraId="64A812A9" w14:textId="1EE0BE6E" w:rsidR="006C797A" w:rsidRPr="006C52C0" w:rsidRDefault="006C797A" w:rsidP="006C52C0">
      <w:pPr>
        <w:tabs>
          <w:tab w:val="left" w:pos="3465"/>
        </w:tabs>
        <w:jc w:val="center"/>
        <w:rPr>
          <w:rFonts w:eastAsia="Calibri"/>
          <w:sz w:val="28"/>
          <w:szCs w:val="28"/>
          <w:lang w:eastAsia="en-US"/>
        </w:rPr>
      </w:pPr>
    </w:p>
    <w:p w14:paraId="2EF63E0E" w14:textId="37B76C7D" w:rsidR="006C797A" w:rsidRPr="006C52C0" w:rsidRDefault="006C797A" w:rsidP="006C52C0">
      <w:pPr>
        <w:tabs>
          <w:tab w:val="left" w:pos="3465"/>
        </w:tabs>
        <w:jc w:val="center"/>
        <w:rPr>
          <w:rFonts w:eastAsia="Calibri"/>
          <w:sz w:val="28"/>
          <w:szCs w:val="28"/>
          <w:lang w:eastAsia="en-US"/>
        </w:rPr>
      </w:pPr>
    </w:p>
    <w:p w14:paraId="6716BE91" w14:textId="77777777" w:rsidR="006C797A" w:rsidRPr="006C52C0" w:rsidRDefault="006C797A" w:rsidP="006C52C0">
      <w:pPr>
        <w:tabs>
          <w:tab w:val="left" w:pos="3465"/>
        </w:tabs>
        <w:jc w:val="center"/>
        <w:rPr>
          <w:rFonts w:eastAsia="Calibri"/>
          <w:sz w:val="28"/>
          <w:szCs w:val="28"/>
          <w:lang w:eastAsia="en-US"/>
        </w:rPr>
      </w:pPr>
    </w:p>
    <w:p w14:paraId="09A5796C" w14:textId="7F613B2E" w:rsidR="002B4858" w:rsidRPr="006C52C0" w:rsidRDefault="002B4858" w:rsidP="006C52C0">
      <w:pPr>
        <w:tabs>
          <w:tab w:val="left" w:pos="3465"/>
        </w:tabs>
        <w:jc w:val="center"/>
        <w:rPr>
          <w:rFonts w:eastAsia="Calibri"/>
          <w:sz w:val="28"/>
          <w:szCs w:val="28"/>
          <w:lang w:eastAsia="en-US"/>
        </w:rPr>
      </w:pPr>
    </w:p>
    <w:p w14:paraId="5E4FC9A4" w14:textId="77777777" w:rsidR="008345A6" w:rsidRPr="006C52C0" w:rsidRDefault="008345A6" w:rsidP="006C52C0">
      <w:pPr>
        <w:tabs>
          <w:tab w:val="left" w:pos="3465"/>
        </w:tabs>
        <w:jc w:val="center"/>
        <w:rPr>
          <w:rFonts w:eastAsia="Calibri"/>
          <w:sz w:val="20"/>
          <w:szCs w:val="20"/>
          <w:u w:val="single"/>
          <w:lang w:eastAsia="en-US"/>
        </w:rPr>
      </w:pPr>
    </w:p>
    <w:p w14:paraId="77CAC468" w14:textId="77777777" w:rsidR="000541B3" w:rsidRPr="006C52C0" w:rsidRDefault="000541B3" w:rsidP="006C52C0">
      <w:pPr>
        <w:tabs>
          <w:tab w:val="left" w:pos="3465"/>
        </w:tabs>
        <w:jc w:val="center"/>
        <w:rPr>
          <w:rFonts w:eastAsia="Calibri"/>
          <w:sz w:val="20"/>
          <w:szCs w:val="20"/>
          <w:u w:val="single"/>
          <w:lang w:eastAsia="en-US"/>
        </w:rPr>
      </w:pPr>
    </w:p>
    <w:p w14:paraId="2CA69C3C" w14:textId="77777777" w:rsidR="000541B3" w:rsidRPr="006C52C0" w:rsidRDefault="000541B3" w:rsidP="006C52C0">
      <w:pPr>
        <w:tabs>
          <w:tab w:val="left" w:pos="3465"/>
        </w:tabs>
        <w:jc w:val="center"/>
        <w:rPr>
          <w:rFonts w:eastAsia="Calibri"/>
          <w:sz w:val="20"/>
          <w:szCs w:val="20"/>
          <w:u w:val="single"/>
          <w:lang w:eastAsia="en-US"/>
        </w:rPr>
      </w:pPr>
    </w:p>
    <w:p w14:paraId="50284F44" w14:textId="3B33193C" w:rsidR="002B4858" w:rsidRPr="006C52C0" w:rsidRDefault="00EF4C8F" w:rsidP="006C52C0">
      <w:pPr>
        <w:tabs>
          <w:tab w:val="left" w:pos="3465"/>
        </w:tabs>
        <w:jc w:val="center"/>
        <w:rPr>
          <w:rFonts w:eastAsia="Calibri"/>
          <w:sz w:val="20"/>
          <w:szCs w:val="20"/>
          <w:u w:val="single"/>
          <w:lang w:eastAsia="en-US"/>
        </w:rPr>
      </w:pPr>
      <w:r w:rsidRPr="006C52C0">
        <w:rPr>
          <w:rFonts w:eastAsia="Calibri"/>
          <w:sz w:val="20"/>
          <w:szCs w:val="20"/>
          <w:u w:val="single"/>
          <w:lang w:eastAsia="en-US"/>
        </w:rPr>
        <w:t>Расчёт площади лоджий производится согласно коэффициенту 0,5</w:t>
      </w:r>
    </w:p>
    <w:p w14:paraId="3BAB34B2" w14:textId="77777777" w:rsidR="008345A6" w:rsidRPr="006C52C0" w:rsidRDefault="008345A6" w:rsidP="006C52C0">
      <w:pPr>
        <w:tabs>
          <w:tab w:val="left" w:pos="3465"/>
        </w:tabs>
        <w:ind w:left="1985"/>
        <w:jc w:val="center"/>
        <w:rPr>
          <w:rFonts w:eastAsia="Calibri"/>
          <w:sz w:val="28"/>
          <w:szCs w:val="28"/>
          <w:lang w:eastAsia="en-US"/>
        </w:rPr>
      </w:pPr>
    </w:p>
    <w:tbl>
      <w:tblPr>
        <w:tblStyle w:val="ad"/>
        <w:tblpPr w:leftFromText="180" w:rightFromText="180" w:vertAnchor="text" w:horzAnchor="page" w:tblpX="991" w:tblpY="61"/>
        <w:tblOverlap w:val="never"/>
        <w:tblW w:w="109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4"/>
        <w:gridCol w:w="5686"/>
      </w:tblGrid>
      <w:tr w:rsidR="006C797A" w:rsidRPr="007F4B19" w14:paraId="5DF0B6D0" w14:textId="77777777" w:rsidTr="006C52C0">
        <w:trPr>
          <w:trHeight w:val="1329"/>
        </w:trPr>
        <w:tc>
          <w:tcPr>
            <w:tcW w:w="5234" w:type="dxa"/>
          </w:tcPr>
          <w:p w14:paraId="0677E221" w14:textId="70F38CE9" w:rsidR="006C797A" w:rsidRPr="006C52C0" w:rsidRDefault="006C797A" w:rsidP="006C52C0">
            <w:pPr>
              <w:pStyle w:val="ConsPlusNormal"/>
              <w:jc w:val="both"/>
              <w:rPr>
                <w:rFonts w:ascii="Times New Roman" w:hAnsi="Times New Roman"/>
                <w:b/>
                <w:iCs/>
                <w:sz w:val="20"/>
                <w:szCs w:val="20"/>
                <w:u w:val="single"/>
              </w:rPr>
            </w:pPr>
            <w:r w:rsidRPr="006C52C0">
              <w:rPr>
                <w:rFonts w:ascii="Times New Roman" w:hAnsi="Times New Roman"/>
                <w:b/>
                <w:iCs/>
                <w:sz w:val="20"/>
                <w:szCs w:val="20"/>
                <w:u w:val="single"/>
              </w:rPr>
              <w:t xml:space="preserve">Участник </w:t>
            </w:r>
          </w:p>
          <w:p w14:paraId="47739D46" w14:textId="77777777" w:rsidR="000541B3" w:rsidRPr="006C52C0" w:rsidRDefault="000541B3" w:rsidP="006C52C0">
            <w:pPr>
              <w:pStyle w:val="ConsPlusNormal"/>
              <w:jc w:val="both"/>
              <w:rPr>
                <w:rFonts w:ascii="Times New Roman" w:hAnsi="Times New Roman"/>
                <w:iCs/>
                <w:sz w:val="20"/>
                <w:szCs w:val="20"/>
              </w:rPr>
            </w:pPr>
          </w:p>
          <w:p w14:paraId="7EF1E257" w14:textId="77777777" w:rsidR="000541B3" w:rsidRPr="006C52C0" w:rsidRDefault="000541B3" w:rsidP="006C52C0">
            <w:pPr>
              <w:pStyle w:val="ConsPlusNormal"/>
              <w:jc w:val="both"/>
              <w:rPr>
                <w:rFonts w:ascii="Times New Roman" w:hAnsi="Times New Roman"/>
                <w:iCs/>
                <w:sz w:val="20"/>
                <w:szCs w:val="20"/>
              </w:rPr>
            </w:pPr>
          </w:p>
          <w:p w14:paraId="6B70B79F" w14:textId="5A7DA00A" w:rsidR="006C797A" w:rsidRPr="006C52C0" w:rsidRDefault="006C797A" w:rsidP="006C52C0">
            <w:pPr>
              <w:pStyle w:val="ConsPlusNormal"/>
              <w:jc w:val="both"/>
              <w:rPr>
                <w:rFonts w:ascii="Times New Roman" w:hAnsi="Times New Roman"/>
                <w:iCs/>
                <w:sz w:val="20"/>
                <w:szCs w:val="20"/>
              </w:rPr>
            </w:pPr>
            <w:r w:rsidRPr="006C52C0">
              <w:rPr>
                <w:rFonts w:ascii="Times New Roman" w:hAnsi="Times New Roman"/>
                <w:iCs/>
                <w:sz w:val="20"/>
                <w:szCs w:val="20"/>
              </w:rPr>
              <w:t>__________________________/</w:t>
            </w:r>
            <w:r w:rsidR="00307500" w:rsidRPr="006C52C0">
              <w:rPr>
                <w:rFonts w:ascii="Times New Roman" w:hAnsi="Times New Roman"/>
                <w:iCs/>
                <w:sz w:val="20"/>
                <w:szCs w:val="20"/>
              </w:rPr>
              <w:t>___________________</w:t>
            </w:r>
            <w:r w:rsidRPr="006C52C0">
              <w:rPr>
                <w:rFonts w:ascii="Times New Roman" w:hAnsi="Times New Roman"/>
                <w:iCs/>
                <w:sz w:val="20"/>
                <w:szCs w:val="20"/>
              </w:rPr>
              <w:t>./</w:t>
            </w:r>
          </w:p>
        </w:tc>
        <w:tc>
          <w:tcPr>
            <w:tcW w:w="5686" w:type="dxa"/>
          </w:tcPr>
          <w:p w14:paraId="5E414872" w14:textId="43B0676F" w:rsidR="006C797A" w:rsidRPr="006C52C0" w:rsidRDefault="006C797A" w:rsidP="006C52C0">
            <w:pPr>
              <w:pStyle w:val="ConsPlusNormal"/>
              <w:jc w:val="both"/>
              <w:rPr>
                <w:rFonts w:ascii="Times New Roman" w:hAnsi="Times New Roman"/>
                <w:b/>
                <w:iCs/>
                <w:sz w:val="20"/>
                <w:szCs w:val="20"/>
                <w:u w:val="single"/>
              </w:rPr>
            </w:pPr>
            <w:r w:rsidRPr="006C52C0">
              <w:rPr>
                <w:rFonts w:ascii="Times New Roman" w:hAnsi="Times New Roman"/>
                <w:b/>
                <w:sz w:val="20"/>
                <w:szCs w:val="20"/>
                <w:u w:val="single"/>
              </w:rPr>
              <w:t>Застройщик</w:t>
            </w:r>
          </w:p>
          <w:p w14:paraId="098516A8" w14:textId="7A0A8138" w:rsidR="006C797A" w:rsidRPr="006C52C0" w:rsidRDefault="006C797A" w:rsidP="006C52C0">
            <w:pPr>
              <w:pStyle w:val="ConsPlusNormal"/>
              <w:jc w:val="both"/>
              <w:rPr>
                <w:rFonts w:ascii="Times New Roman" w:hAnsi="Times New Roman"/>
                <w:iCs/>
                <w:sz w:val="20"/>
                <w:szCs w:val="20"/>
              </w:rPr>
            </w:pPr>
            <w:r w:rsidRPr="006C52C0">
              <w:rPr>
                <w:rFonts w:ascii="Times New Roman" w:hAnsi="Times New Roman"/>
                <w:iCs/>
                <w:sz w:val="20"/>
                <w:szCs w:val="20"/>
              </w:rPr>
              <w:t xml:space="preserve">Представитель: </w:t>
            </w:r>
          </w:p>
          <w:p w14:paraId="55FD6B4C" w14:textId="77777777" w:rsidR="000541B3" w:rsidRPr="006C52C0" w:rsidRDefault="000541B3" w:rsidP="006C52C0">
            <w:pPr>
              <w:pStyle w:val="ConsPlusNormal"/>
              <w:jc w:val="both"/>
              <w:rPr>
                <w:rFonts w:ascii="Times New Roman" w:hAnsi="Times New Roman"/>
                <w:iCs/>
                <w:sz w:val="20"/>
                <w:szCs w:val="20"/>
              </w:rPr>
            </w:pPr>
          </w:p>
          <w:p w14:paraId="3DCA7CC9" w14:textId="47967922" w:rsidR="006C797A" w:rsidRPr="006C52C0" w:rsidRDefault="006C797A" w:rsidP="006C52C0">
            <w:pPr>
              <w:pStyle w:val="ConsPlusNormal"/>
              <w:jc w:val="both"/>
              <w:rPr>
                <w:rFonts w:ascii="Times New Roman" w:hAnsi="Times New Roman"/>
                <w:iCs/>
                <w:sz w:val="20"/>
                <w:szCs w:val="20"/>
              </w:rPr>
            </w:pPr>
            <w:r w:rsidRPr="006C52C0">
              <w:rPr>
                <w:rFonts w:ascii="Times New Roman" w:hAnsi="Times New Roman"/>
                <w:iCs/>
                <w:sz w:val="20"/>
                <w:szCs w:val="20"/>
              </w:rPr>
              <w:t>__________________________/</w:t>
            </w:r>
            <w:r w:rsidR="00307500" w:rsidRPr="006C52C0">
              <w:rPr>
                <w:rFonts w:ascii="Times New Roman" w:hAnsi="Times New Roman"/>
                <w:iCs/>
                <w:sz w:val="20"/>
                <w:szCs w:val="20"/>
              </w:rPr>
              <w:t>__________________</w:t>
            </w:r>
            <w:r w:rsidRPr="006C52C0">
              <w:rPr>
                <w:rFonts w:ascii="Times New Roman" w:hAnsi="Times New Roman"/>
                <w:iCs/>
                <w:sz w:val="20"/>
                <w:szCs w:val="20"/>
              </w:rPr>
              <w:t>./</w:t>
            </w:r>
          </w:p>
          <w:p w14:paraId="1C21F640" w14:textId="77777777" w:rsidR="006C797A" w:rsidRPr="007F4B19" w:rsidRDefault="006C797A" w:rsidP="006C52C0">
            <w:pPr>
              <w:pStyle w:val="ConsPlusNormal"/>
              <w:jc w:val="both"/>
              <w:rPr>
                <w:rFonts w:ascii="Times New Roman" w:hAnsi="Times New Roman"/>
                <w:iCs/>
                <w:sz w:val="20"/>
                <w:szCs w:val="20"/>
              </w:rPr>
            </w:pPr>
            <w:r w:rsidRPr="006C52C0">
              <w:rPr>
                <w:rFonts w:ascii="Times New Roman" w:hAnsi="Times New Roman"/>
                <w:iCs/>
                <w:sz w:val="20"/>
                <w:szCs w:val="20"/>
              </w:rPr>
              <w:t xml:space="preserve">                        </w:t>
            </w:r>
            <w:proofErr w:type="spellStart"/>
            <w:r w:rsidRPr="006C52C0">
              <w:rPr>
                <w:rFonts w:ascii="Times New Roman" w:hAnsi="Times New Roman"/>
                <w:iCs/>
                <w:sz w:val="20"/>
                <w:szCs w:val="20"/>
              </w:rPr>
              <w:t>м.п</w:t>
            </w:r>
            <w:proofErr w:type="spellEnd"/>
            <w:r w:rsidRPr="006C52C0">
              <w:rPr>
                <w:rFonts w:ascii="Times New Roman" w:hAnsi="Times New Roman"/>
                <w:iCs/>
                <w:sz w:val="20"/>
                <w:szCs w:val="20"/>
              </w:rPr>
              <w:t>.</w:t>
            </w:r>
          </w:p>
        </w:tc>
      </w:tr>
    </w:tbl>
    <w:p w14:paraId="1142A7AD" w14:textId="78A02E11" w:rsidR="002B4858" w:rsidRDefault="002B4858" w:rsidP="006C52C0">
      <w:pPr>
        <w:tabs>
          <w:tab w:val="left" w:pos="3465"/>
        </w:tabs>
        <w:rPr>
          <w:rFonts w:eastAsia="Calibri"/>
          <w:sz w:val="28"/>
          <w:szCs w:val="28"/>
          <w:lang w:eastAsia="en-US"/>
        </w:rPr>
      </w:pPr>
    </w:p>
    <w:sectPr w:rsidR="002B4858" w:rsidSect="00D937B4">
      <w:footerReference w:type="even" r:id="rId14"/>
      <w:pgSz w:w="11906" w:h="16838" w:code="9"/>
      <w:pgMar w:top="737" w:right="737" w:bottom="737" w:left="737" w:header="397"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6DAFC" w14:textId="77777777" w:rsidR="00553E4E" w:rsidRDefault="00553E4E">
      <w:r>
        <w:separator/>
      </w:r>
    </w:p>
  </w:endnote>
  <w:endnote w:type="continuationSeparator" w:id="0">
    <w:p w14:paraId="16710DA3" w14:textId="77777777" w:rsidR="00553E4E" w:rsidRDefault="00553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FCE77" w14:textId="77777777" w:rsidR="00A219AA" w:rsidRDefault="00A219AA" w:rsidP="00DD39FD">
    <w:pPr>
      <w:pStyle w:val="a6"/>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14:paraId="19E09050" w14:textId="77777777" w:rsidR="00A219AA" w:rsidRDefault="00A219AA" w:rsidP="006A5184">
    <w:pPr>
      <w:pStyle w:val="a6"/>
      <w:ind w:right="360"/>
    </w:pPr>
  </w:p>
  <w:p w14:paraId="570D01D0" w14:textId="77777777" w:rsidR="00A219AA" w:rsidRDefault="00A219A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F139F" w14:textId="77777777" w:rsidR="00553E4E" w:rsidRDefault="00553E4E">
      <w:r>
        <w:separator/>
      </w:r>
    </w:p>
  </w:footnote>
  <w:footnote w:type="continuationSeparator" w:id="0">
    <w:p w14:paraId="00CD2D6E" w14:textId="77777777" w:rsidR="00553E4E" w:rsidRDefault="00553E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10.5pt" o:bullet="t">
        <v:imagedata r:id="rId1" o:title="clip_image001"/>
      </v:shape>
    </w:pict>
  </w:numPicBullet>
  <w:abstractNum w:abstractNumId="0" w15:restartNumberingAfterBreak="0">
    <w:nsid w:val="FFFFFF1D"/>
    <w:multiLevelType w:val="multilevel"/>
    <w:tmpl w:val="C28298F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9"/>
    <w:multiLevelType w:val="singleLevel"/>
    <w:tmpl w:val="0190286C"/>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12905D06"/>
    <w:multiLevelType w:val="hybridMultilevel"/>
    <w:tmpl w:val="5B8A232A"/>
    <w:lvl w:ilvl="0" w:tplc="04190005">
      <w:start w:val="1"/>
      <w:numFmt w:val="bullet"/>
      <w:lvlText w:val=""/>
      <w:lvlPicBulletId w:val="0"/>
      <w:lvlJc w:val="left"/>
      <w:pPr>
        <w:ind w:left="720" w:hanging="360"/>
      </w:pPr>
      <w:rPr>
        <w:rFonts w:ascii="Wingdings" w:hAnsi="Wingdings" w:hint="default"/>
        <w:color w:val="auto"/>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3025585"/>
    <w:multiLevelType w:val="hybridMultilevel"/>
    <w:tmpl w:val="514A10F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2C0326D0"/>
    <w:multiLevelType w:val="hybridMultilevel"/>
    <w:tmpl w:val="829AC128"/>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15:restartNumberingAfterBreak="0">
    <w:nsid w:val="2DC04A39"/>
    <w:multiLevelType w:val="hybridMultilevel"/>
    <w:tmpl w:val="F744A55A"/>
    <w:lvl w:ilvl="0" w:tplc="04190001">
      <w:start w:val="1"/>
      <w:numFmt w:val="bullet"/>
      <w:lvlText w:val=""/>
      <w:lvlPicBulletId w:val="0"/>
      <w:lvlJc w:val="left"/>
      <w:pPr>
        <w:tabs>
          <w:tab w:val="num" w:pos="1211"/>
        </w:tabs>
        <w:ind w:left="1211" w:hanging="360"/>
      </w:pPr>
      <w:rPr>
        <w:rFonts w:ascii="Symbol" w:hAnsi="Symbol" w:hint="default"/>
        <w:color w:val="auto"/>
      </w:rPr>
    </w:lvl>
    <w:lvl w:ilvl="1" w:tplc="04190019">
      <w:start w:val="1"/>
      <w:numFmt w:val="lowerLetter"/>
      <w:lvlText w:val="%2."/>
      <w:lvlJc w:val="left"/>
      <w:pPr>
        <w:tabs>
          <w:tab w:val="num" w:pos="1931"/>
        </w:tabs>
        <w:ind w:left="1931" w:hanging="360"/>
      </w:pPr>
      <w:rPr>
        <w:rFonts w:cs="Times New Roman"/>
      </w:rPr>
    </w:lvl>
    <w:lvl w:ilvl="2" w:tplc="0419001B">
      <w:start w:val="1"/>
      <w:numFmt w:val="lowerRoman"/>
      <w:lvlText w:val="%3."/>
      <w:lvlJc w:val="right"/>
      <w:pPr>
        <w:tabs>
          <w:tab w:val="num" w:pos="2651"/>
        </w:tabs>
        <w:ind w:left="2651" w:hanging="180"/>
      </w:pPr>
      <w:rPr>
        <w:rFonts w:cs="Times New Roman"/>
      </w:rPr>
    </w:lvl>
    <w:lvl w:ilvl="3" w:tplc="0419000F">
      <w:start w:val="1"/>
      <w:numFmt w:val="decimal"/>
      <w:lvlText w:val="%4."/>
      <w:lvlJc w:val="left"/>
      <w:pPr>
        <w:tabs>
          <w:tab w:val="num" w:pos="3371"/>
        </w:tabs>
        <w:ind w:left="3371" w:hanging="360"/>
      </w:pPr>
      <w:rPr>
        <w:rFonts w:cs="Times New Roman"/>
      </w:rPr>
    </w:lvl>
    <w:lvl w:ilvl="4" w:tplc="04190019">
      <w:start w:val="1"/>
      <w:numFmt w:val="lowerLetter"/>
      <w:lvlText w:val="%5."/>
      <w:lvlJc w:val="left"/>
      <w:pPr>
        <w:tabs>
          <w:tab w:val="num" w:pos="4091"/>
        </w:tabs>
        <w:ind w:left="4091" w:hanging="360"/>
      </w:pPr>
      <w:rPr>
        <w:rFonts w:cs="Times New Roman"/>
      </w:rPr>
    </w:lvl>
    <w:lvl w:ilvl="5" w:tplc="0419001B">
      <w:start w:val="1"/>
      <w:numFmt w:val="lowerRoman"/>
      <w:lvlText w:val="%6."/>
      <w:lvlJc w:val="right"/>
      <w:pPr>
        <w:tabs>
          <w:tab w:val="num" w:pos="4811"/>
        </w:tabs>
        <w:ind w:left="4811" w:hanging="180"/>
      </w:pPr>
      <w:rPr>
        <w:rFonts w:cs="Times New Roman"/>
      </w:rPr>
    </w:lvl>
    <w:lvl w:ilvl="6" w:tplc="0419000F">
      <w:start w:val="1"/>
      <w:numFmt w:val="decimal"/>
      <w:lvlText w:val="%7."/>
      <w:lvlJc w:val="left"/>
      <w:pPr>
        <w:tabs>
          <w:tab w:val="num" w:pos="5531"/>
        </w:tabs>
        <w:ind w:left="5531" w:hanging="360"/>
      </w:pPr>
      <w:rPr>
        <w:rFonts w:cs="Times New Roman"/>
      </w:rPr>
    </w:lvl>
    <w:lvl w:ilvl="7" w:tplc="04190019">
      <w:start w:val="1"/>
      <w:numFmt w:val="lowerLetter"/>
      <w:lvlText w:val="%8."/>
      <w:lvlJc w:val="left"/>
      <w:pPr>
        <w:tabs>
          <w:tab w:val="num" w:pos="6251"/>
        </w:tabs>
        <w:ind w:left="6251" w:hanging="360"/>
      </w:pPr>
      <w:rPr>
        <w:rFonts w:cs="Times New Roman"/>
      </w:rPr>
    </w:lvl>
    <w:lvl w:ilvl="8" w:tplc="0419001B">
      <w:start w:val="1"/>
      <w:numFmt w:val="lowerRoman"/>
      <w:lvlText w:val="%9."/>
      <w:lvlJc w:val="right"/>
      <w:pPr>
        <w:tabs>
          <w:tab w:val="num" w:pos="6971"/>
        </w:tabs>
        <w:ind w:left="6971" w:hanging="180"/>
      </w:pPr>
      <w:rPr>
        <w:rFonts w:cs="Times New Roman"/>
      </w:rPr>
    </w:lvl>
  </w:abstractNum>
  <w:abstractNum w:abstractNumId="6" w15:restartNumberingAfterBreak="0">
    <w:nsid w:val="37F5019A"/>
    <w:multiLevelType w:val="hybridMultilevel"/>
    <w:tmpl w:val="6040DC58"/>
    <w:lvl w:ilvl="0" w:tplc="73585580">
      <w:start w:val="12"/>
      <w:numFmt w:val="decimal"/>
      <w:lvlText w:val="%1."/>
      <w:lvlJc w:val="left"/>
      <w:pPr>
        <w:ind w:left="1100" w:hanging="360"/>
      </w:pPr>
      <w:rPr>
        <w:rFonts w:hint="default"/>
      </w:rPr>
    </w:lvl>
    <w:lvl w:ilvl="1" w:tplc="04190019" w:tentative="1">
      <w:start w:val="1"/>
      <w:numFmt w:val="lowerLetter"/>
      <w:lvlText w:val="%2."/>
      <w:lvlJc w:val="left"/>
      <w:pPr>
        <w:ind w:left="1820" w:hanging="360"/>
      </w:pPr>
    </w:lvl>
    <w:lvl w:ilvl="2" w:tplc="0419001B" w:tentative="1">
      <w:start w:val="1"/>
      <w:numFmt w:val="lowerRoman"/>
      <w:lvlText w:val="%3."/>
      <w:lvlJc w:val="right"/>
      <w:pPr>
        <w:ind w:left="2540" w:hanging="180"/>
      </w:pPr>
    </w:lvl>
    <w:lvl w:ilvl="3" w:tplc="0419000F" w:tentative="1">
      <w:start w:val="1"/>
      <w:numFmt w:val="decimal"/>
      <w:lvlText w:val="%4."/>
      <w:lvlJc w:val="left"/>
      <w:pPr>
        <w:ind w:left="3260" w:hanging="360"/>
      </w:pPr>
    </w:lvl>
    <w:lvl w:ilvl="4" w:tplc="04190019" w:tentative="1">
      <w:start w:val="1"/>
      <w:numFmt w:val="lowerLetter"/>
      <w:lvlText w:val="%5."/>
      <w:lvlJc w:val="left"/>
      <w:pPr>
        <w:ind w:left="3980" w:hanging="360"/>
      </w:pPr>
    </w:lvl>
    <w:lvl w:ilvl="5" w:tplc="0419001B" w:tentative="1">
      <w:start w:val="1"/>
      <w:numFmt w:val="lowerRoman"/>
      <w:lvlText w:val="%6."/>
      <w:lvlJc w:val="right"/>
      <w:pPr>
        <w:ind w:left="4700" w:hanging="180"/>
      </w:pPr>
    </w:lvl>
    <w:lvl w:ilvl="6" w:tplc="0419000F" w:tentative="1">
      <w:start w:val="1"/>
      <w:numFmt w:val="decimal"/>
      <w:lvlText w:val="%7."/>
      <w:lvlJc w:val="left"/>
      <w:pPr>
        <w:ind w:left="5420" w:hanging="360"/>
      </w:pPr>
    </w:lvl>
    <w:lvl w:ilvl="7" w:tplc="04190019" w:tentative="1">
      <w:start w:val="1"/>
      <w:numFmt w:val="lowerLetter"/>
      <w:lvlText w:val="%8."/>
      <w:lvlJc w:val="left"/>
      <w:pPr>
        <w:ind w:left="6140" w:hanging="360"/>
      </w:pPr>
    </w:lvl>
    <w:lvl w:ilvl="8" w:tplc="0419001B" w:tentative="1">
      <w:start w:val="1"/>
      <w:numFmt w:val="lowerRoman"/>
      <w:lvlText w:val="%9."/>
      <w:lvlJc w:val="right"/>
      <w:pPr>
        <w:ind w:left="6860" w:hanging="180"/>
      </w:pPr>
    </w:lvl>
  </w:abstractNum>
  <w:abstractNum w:abstractNumId="7" w15:restartNumberingAfterBreak="0">
    <w:nsid w:val="45337055"/>
    <w:multiLevelType w:val="hybridMultilevel"/>
    <w:tmpl w:val="AD4CC988"/>
    <w:lvl w:ilvl="0" w:tplc="C7F6A7BE">
      <w:start w:val="127"/>
      <w:numFmt w:val="decimal"/>
      <w:lvlText w:val="%1"/>
      <w:lvlJc w:val="left"/>
      <w:pPr>
        <w:ind w:left="740" w:hanging="3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4FE54FC"/>
    <w:multiLevelType w:val="multilevel"/>
    <w:tmpl w:val="6D4683F4"/>
    <w:lvl w:ilvl="0">
      <w:start w:val="1"/>
      <w:numFmt w:val="decimal"/>
      <w:lvlText w:val="%1."/>
      <w:lvlJc w:val="left"/>
      <w:pPr>
        <w:ind w:left="720" w:hanging="360"/>
      </w:pPr>
      <w:rPr>
        <w:rFonts w:hint="default"/>
      </w:rPr>
    </w:lvl>
    <w:lvl w:ilvl="1">
      <w:start w:val="1"/>
      <w:numFmt w:val="decimal"/>
      <w:isLgl/>
      <w:lvlText w:val="%1.%2."/>
      <w:lvlJc w:val="left"/>
      <w:pPr>
        <w:ind w:left="162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06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500" w:hanging="1440"/>
      </w:pPr>
      <w:rPr>
        <w:rFonts w:hint="default"/>
      </w:rPr>
    </w:lvl>
    <w:lvl w:ilvl="6">
      <w:start w:val="1"/>
      <w:numFmt w:val="decimal"/>
      <w:isLgl/>
      <w:lvlText w:val="%1.%2.%3.%4.%5.%6.%7."/>
      <w:lvlJc w:val="left"/>
      <w:pPr>
        <w:ind w:left="5400" w:hanging="1800"/>
      </w:pPr>
      <w:rPr>
        <w:rFonts w:hint="default"/>
      </w:rPr>
    </w:lvl>
    <w:lvl w:ilvl="7">
      <w:start w:val="1"/>
      <w:numFmt w:val="decimal"/>
      <w:isLgl/>
      <w:lvlText w:val="%1.%2.%3.%4.%5.%6.%7.%8."/>
      <w:lvlJc w:val="left"/>
      <w:pPr>
        <w:ind w:left="5940" w:hanging="1800"/>
      </w:pPr>
      <w:rPr>
        <w:rFonts w:hint="default"/>
      </w:rPr>
    </w:lvl>
    <w:lvl w:ilvl="8">
      <w:start w:val="1"/>
      <w:numFmt w:val="decimal"/>
      <w:isLgl/>
      <w:lvlText w:val="%1.%2.%3.%4.%5.%6.%7.%8.%9."/>
      <w:lvlJc w:val="left"/>
      <w:pPr>
        <w:ind w:left="6840" w:hanging="2160"/>
      </w:pPr>
      <w:rPr>
        <w:rFonts w:hint="default"/>
      </w:rPr>
    </w:lvl>
  </w:abstractNum>
  <w:abstractNum w:abstractNumId="9" w15:restartNumberingAfterBreak="0">
    <w:nsid w:val="5BD96215"/>
    <w:multiLevelType w:val="hybridMultilevel"/>
    <w:tmpl w:val="B31CDB7C"/>
    <w:lvl w:ilvl="0" w:tplc="B194F56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06C54EF"/>
    <w:multiLevelType w:val="multilevel"/>
    <w:tmpl w:val="1B54AD5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60633C6"/>
    <w:multiLevelType w:val="multilevel"/>
    <w:tmpl w:val="F594BF62"/>
    <w:lvl w:ilvl="0">
      <w:start w:val="13"/>
      <w:numFmt w:val="decimal"/>
      <w:lvlText w:val="%1."/>
      <w:lvlJc w:val="left"/>
      <w:pPr>
        <w:ind w:left="1100" w:hanging="360"/>
      </w:pPr>
      <w:rPr>
        <w:rFonts w:hint="default"/>
      </w:rPr>
    </w:lvl>
    <w:lvl w:ilvl="1">
      <w:start w:val="3"/>
      <w:numFmt w:val="decimal"/>
      <w:isLgl/>
      <w:lvlText w:val="%1.%2."/>
      <w:lvlJc w:val="left"/>
      <w:pPr>
        <w:ind w:left="1175" w:hanging="435"/>
      </w:pPr>
      <w:rPr>
        <w:rFonts w:hint="default"/>
      </w:rPr>
    </w:lvl>
    <w:lvl w:ilvl="2">
      <w:start w:val="1"/>
      <w:numFmt w:val="decimal"/>
      <w:isLgl/>
      <w:lvlText w:val="%1.%2.%3."/>
      <w:lvlJc w:val="left"/>
      <w:pPr>
        <w:ind w:left="1460" w:hanging="720"/>
      </w:pPr>
      <w:rPr>
        <w:rFonts w:hint="default"/>
      </w:rPr>
    </w:lvl>
    <w:lvl w:ilvl="3">
      <w:start w:val="1"/>
      <w:numFmt w:val="decimal"/>
      <w:isLgl/>
      <w:lvlText w:val="%1.%2.%3.%4."/>
      <w:lvlJc w:val="left"/>
      <w:pPr>
        <w:ind w:left="1460" w:hanging="720"/>
      </w:pPr>
      <w:rPr>
        <w:rFonts w:hint="default"/>
      </w:rPr>
    </w:lvl>
    <w:lvl w:ilvl="4">
      <w:start w:val="1"/>
      <w:numFmt w:val="decimal"/>
      <w:isLgl/>
      <w:lvlText w:val="%1.%2.%3.%4.%5."/>
      <w:lvlJc w:val="left"/>
      <w:pPr>
        <w:ind w:left="1820" w:hanging="1080"/>
      </w:pPr>
      <w:rPr>
        <w:rFonts w:hint="default"/>
      </w:rPr>
    </w:lvl>
    <w:lvl w:ilvl="5">
      <w:start w:val="1"/>
      <w:numFmt w:val="decimal"/>
      <w:isLgl/>
      <w:lvlText w:val="%1.%2.%3.%4.%5.%6."/>
      <w:lvlJc w:val="left"/>
      <w:pPr>
        <w:ind w:left="1820" w:hanging="1080"/>
      </w:pPr>
      <w:rPr>
        <w:rFonts w:hint="default"/>
      </w:rPr>
    </w:lvl>
    <w:lvl w:ilvl="6">
      <w:start w:val="1"/>
      <w:numFmt w:val="decimal"/>
      <w:isLgl/>
      <w:lvlText w:val="%1.%2.%3.%4.%5.%6.%7."/>
      <w:lvlJc w:val="left"/>
      <w:pPr>
        <w:ind w:left="1820" w:hanging="1080"/>
      </w:pPr>
      <w:rPr>
        <w:rFonts w:hint="default"/>
      </w:rPr>
    </w:lvl>
    <w:lvl w:ilvl="7">
      <w:start w:val="1"/>
      <w:numFmt w:val="decimal"/>
      <w:isLgl/>
      <w:lvlText w:val="%1.%2.%3.%4.%5.%6.%7.%8."/>
      <w:lvlJc w:val="left"/>
      <w:pPr>
        <w:ind w:left="2180" w:hanging="1440"/>
      </w:pPr>
      <w:rPr>
        <w:rFonts w:hint="default"/>
      </w:rPr>
    </w:lvl>
    <w:lvl w:ilvl="8">
      <w:start w:val="1"/>
      <w:numFmt w:val="decimal"/>
      <w:isLgl/>
      <w:lvlText w:val="%1.%2.%3.%4.%5.%6.%7.%8.%9."/>
      <w:lvlJc w:val="left"/>
      <w:pPr>
        <w:ind w:left="2180" w:hanging="1440"/>
      </w:pPr>
      <w:rPr>
        <w:rFonts w:hint="default"/>
      </w:rPr>
    </w:lvl>
  </w:abstractNum>
  <w:abstractNum w:abstractNumId="12" w15:restartNumberingAfterBreak="0">
    <w:nsid w:val="70565D7B"/>
    <w:multiLevelType w:val="multilevel"/>
    <w:tmpl w:val="54A80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94640A4"/>
    <w:multiLevelType w:val="hybridMultilevel"/>
    <w:tmpl w:val="A72CB16E"/>
    <w:lvl w:ilvl="0" w:tplc="0419000F">
      <w:start w:val="5"/>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7E000CA0"/>
    <w:multiLevelType w:val="multilevel"/>
    <w:tmpl w:val="F594BF62"/>
    <w:lvl w:ilvl="0">
      <w:start w:val="13"/>
      <w:numFmt w:val="decimal"/>
      <w:lvlText w:val="%1."/>
      <w:lvlJc w:val="left"/>
      <w:pPr>
        <w:ind w:left="1100" w:hanging="360"/>
      </w:pPr>
      <w:rPr>
        <w:rFonts w:hint="default"/>
      </w:rPr>
    </w:lvl>
    <w:lvl w:ilvl="1">
      <w:start w:val="3"/>
      <w:numFmt w:val="decimal"/>
      <w:isLgl/>
      <w:lvlText w:val="%1.%2."/>
      <w:lvlJc w:val="left"/>
      <w:pPr>
        <w:ind w:left="1175" w:hanging="435"/>
      </w:pPr>
      <w:rPr>
        <w:rFonts w:hint="default"/>
      </w:rPr>
    </w:lvl>
    <w:lvl w:ilvl="2">
      <w:start w:val="1"/>
      <w:numFmt w:val="decimal"/>
      <w:isLgl/>
      <w:lvlText w:val="%1.%2.%3."/>
      <w:lvlJc w:val="left"/>
      <w:pPr>
        <w:ind w:left="1460" w:hanging="720"/>
      </w:pPr>
      <w:rPr>
        <w:rFonts w:hint="default"/>
      </w:rPr>
    </w:lvl>
    <w:lvl w:ilvl="3">
      <w:start w:val="1"/>
      <w:numFmt w:val="decimal"/>
      <w:isLgl/>
      <w:lvlText w:val="%1.%2.%3.%4."/>
      <w:lvlJc w:val="left"/>
      <w:pPr>
        <w:ind w:left="1460" w:hanging="720"/>
      </w:pPr>
      <w:rPr>
        <w:rFonts w:hint="default"/>
      </w:rPr>
    </w:lvl>
    <w:lvl w:ilvl="4">
      <w:start w:val="1"/>
      <w:numFmt w:val="decimal"/>
      <w:isLgl/>
      <w:lvlText w:val="%1.%2.%3.%4.%5."/>
      <w:lvlJc w:val="left"/>
      <w:pPr>
        <w:ind w:left="1820" w:hanging="1080"/>
      </w:pPr>
      <w:rPr>
        <w:rFonts w:hint="default"/>
      </w:rPr>
    </w:lvl>
    <w:lvl w:ilvl="5">
      <w:start w:val="1"/>
      <w:numFmt w:val="decimal"/>
      <w:isLgl/>
      <w:lvlText w:val="%1.%2.%3.%4.%5.%6."/>
      <w:lvlJc w:val="left"/>
      <w:pPr>
        <w:ind w:left="1820" w:hanging="1080"/>
      </w:pPr>
      <w:rPr>
        <w:rFonts w:hint="default"/>
      </w:rPr>
    </w:lvl>
    <w:lvl w:ilvl="6">
      <w:start w:val="1"/>
      <w:numFmt w:val="decimal"/>
      <w:isLgl/>
      <w:lvlText w:val="%1.%2.%3.%4.%5.%6.%7."/>
      <w:lvlJc w:val="left"/>
      <w:pPr>
        <w:ind w:left="1820" w:hanging="1080"/>
      </w:pPr>
      <w:rPr>
        <w:rFonts w:hint="default"/>
      </w:rPr>
    </w:lvl>
    <w:lvl w:ilvl="7">
      <w:start w:val="1"/>
      <w:numFmt w:val="decimal"/>
      <w:isLgl/>
      <w:lvlText w:val="%1.%2.%3.%4.%5.%6.%7.%8."/>
      <w:lvlJc w:val="left"/>
      <w:pPr>
        <w:ind w:left="2180" w:hanging="1440"/>
      </w:pPr>
      <w:rPr>
        <w:rFonts w:hint="default"/>
      </w:rPr>
    </w:lvl>
    <w:lvl w:ilvl="8">
      <w:start w:val="1"/>
      <w:numFmt w:val="decimal"/>
      <w:isLgl/>
      <w:lvlText w:val="%1.%2.%3.%4.%5.%6.%7.%8.%9."/>
      <w:lvlJc w:val="left"/>
      <w:pPr>
        <w:ind w:left="2180" w:hanging="1440"/>
      </w:pPr>
      <w:rPr>
        <w:rFonts w:hint="default"/>
      </w:rPr>
    </w:lvl>
  </w:abstractNum>
  <w:num w:numId="1" w16cid:durableId="1752195887">
    <w:abstractNumId w:val="1"/>
  </w:num>
  <w:num w:numId="2" w16cid:durableId="1458335998">
    <w:abstractNumId w:val="3"/>
  </w:num>
  <w:num w:numId="3" w16cid:durableId="343672206">
    <w:abstractNumId w:val="12"/>
  </w:num>
  <w:num w:numId="4" w16cid:durableId="337972914">
    <w:abstractNumId w:val="0"/>
  </w:num>
  <w:num w:numId="5" w16cid:durableId="230190719">
    <w:abstractNumId w:val="2"/>
  </w:num>
  <w:num w:numId="6" w16cid:durableId="170971759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24765224">
    <w:abstractNumId w:val="13"/>
  </w:num>
  <w:num w:numId="8" w16cid:durableId="1328434482">
    <w:abstractNumId w:val="7"/>
  </w:num>
  <w:num w:numId="9" w16cid:durableId="64383694">
    <w:abstractNumId w:val="6"/>
  </w:num>
  <w:num w:numId="10" w16cid:durableId="2097630867">
    <w:abstractNumId w:val="8"/>
  </w:num>
  <w:num w:numId="11" w16cid:durableId="849566853">
    <w:abstractNumId w:val="4"/>
  </w:num>
  <w:num w:numId="12" w16cid:durableId="1292440520">
    <w:abstractNumId w:val="10"/>
  </w:num>
  <w:num w:numId="13" w16cid:durableId="873806294">
    <w:abstractNumId w:val="14"/>
  </w:num>
  <w:num w:numId="14" w16cid:durableId="1616016918">
    <w:abstractNumId w:val="11"/>
  </w:num>
  <w:num w:numId="15" w16cid:durableId="11095506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6312"/>
    <w:rsid w:val="00001B0C"/>
    <w:rsid w:val="000032FB"/>
    <w:rsid w:val="000033AA"/>
    <w:rsid w:val="000035BD"/>
    <w:rsid w:val="000053F4"/>
    <w:rsid w:val="0000591D"/>
    <w:rsid w:val="00011AED"/>
    <w:rsid w:val="000155A9"/>
    <w:rsid w:val="0001568D"/>
    <w:rsid w:val="00016737"/>
    <w:rsid w:val="00016EC5"/>
    <w:rsid w:val="000208B1"/>
    <w:rsid w:val="000245D6"/>
    <w:rsid w:val="0002760A"/>
    <w:rsid w:val="0003009B"/>
    <w:rsid w:val="00030933"/>
    <w:rsid w:val="0003199C"/>
    <w:rsid w:val="00031EDC"/>
    <w:rsid w:val="0003310C"/>
    <w:rsid w:val="0003346A"/>
    <w:rsid w:val="00036C74"/>
    <w:rsid w:val="000409F5"/>
    <w:rsid w:val="00041B9C"/>
    <w:rsid w:val="00045369"/>
    <w:rsid w:val="00053C17"/>
    <w:rsid w:val="000541B3"/>
    <w:rsid w:val="000552C5"/>
    <w:rsid w:val="000553AB"/>
    <w:rsid w:val="00060973"/>
    <w:rsid w:val="000614C2"/>
    <w:rsid w:val="00066DFB"/>
    <w:rsid w:val="00076AC4"/>
    <w:rsid w:val="00087AA0"/>
    <w:rsid w:val="00094233"/>
    <w:rsid w:val="000957FB"/>
    <w:rsid w:val="000A584F"/>
    <w:rsid w:val="000A6357"/>
    <w:rsid w:val="000B1A20"/>
    <w:rsid w:val="000B1C11"/>
    <w:rsid w:val="000B777A"/>
    <w:rsid w:val="000C00A6"/>
    <w:rsid w:val="000C78F5"/>
    <w:rsid w:val="000C7D9C"/>
    <w:rsid w:val="000D28AD"/>
    <w:rsid w:val="000D5067"/>
    <w:rsid w:val="000D6688"/>
    <w:rsid w:val="000D6E30"/>
    <w:rsid w:val="000E03B4"/>
    <w:rsid w:val="000E58AF"/>
    <w:rsid w:val="000F10BD"/>
    <w:rsid w:val="000F1F18"/>
    <w:rsid w:val="000F374C"/>
    <w:rsid w:val="000F4659"/>
    <w:rsid w:val="000F7946"/>
    <w:rsid w:val="000F7AF7"/>
    <w:rsid w:val="00104FAB"/>
    <w:rsid w:val="001058EC"/>
    <w:rsid w:val="0010741C"/>
    <w:rsid w:val="00112371"/>
    <w:rsid w:val="00113680"/>
    <w:rsid w:val="00114D7F"/>
    <w:rsid w:val="00116ACD"/>
    <w:rsid w:val="00116DFF"/>
    <w:rsid w:val="00120FD2"/>
    <w:rsid w:val="001225DB"/>
    <w:rsid w:val="00122E48"/>
    <w:rsid w:val="00125848"/>
    <w:rsid w:val="00126A88"/>
    <w:rsid w:val="001278DF"/>
    <w:rsid w:val="00131FC1"/>
    <w:rsid w:val="00134B87"/>
    <w:rsid w:val="001352F0"/>
    <w:rsid w:val="001353FB"/>
    <w:rsid w:val="0013773D"/>
    <w:rsid w:val="00142E19"/>
    <w:rsid w:val="0014325F"/>
    <w:rsid w:val="0014671E"/>
    <w:rsid w:val="00146B3F"/>
    <w:rsid w:val="00147DA5"/>
    <w:rsid w:val="00151401"/>
    <w:rsid w:val="0015466C"/>
    <w:rsid w:val="0016048C"/>
    <w:rsid w:val="0016085E"/>
    <w:rsid w:val="00161648"/>
    <w:rsid w:val="00166F1B"/>
    <w:rsid w:val="00171E86"/>
    <w:rsid w:val="001742C0"/>
    <w:rsid w:val="00175E15"/>
    <w:rsid w:val="00177AB6"/>
    <w:rsid w:val="001824A8"/>
    <w:rsid w:val="00184619"/>
    <w:rsid w:val="0018504D"/>
    <w:rsid w:val="001859BD"/>
    <w:rsid w:val="00187634"/>
    <w:rsid w:val="0018772F"/>
    <w:rsid w:val="001878F3"/>
    <w:rsid w:val="001925D5"/>
    <w:rsid w:val="0019467C"/>
    <w:rsid w:val="00196F05"/>
    <w:rsid w:val="00197A16"/>
    <w:rsid w:val="001A0224"/>
    <w:rsid w:val="001A4737"/>
    <w:rsid w:val="001B10CD"/>
    <w:rsid w:val="001B2A46"/>
    <w:rsid w:val="001B48DA"/>
    <w:rsid w:val="001B5C77"/>
    <w:rsid w:val="001B6B68"/>
    <w:rsid w:val="001B6EB6"/>
    <w:rsid w:val="001B793A"/>
    <w:rsid w:val="001B7D59"/>
    <w:rsid w:val="001C29E1"/>
    <w:rsid w:val="001C2E16"/>
    <w:rsid w:val="001C34DE"/>
    <w:rsid w:val="001C3782"/>
    <w:rsid w:val="001C59AD"/>
    <w:rsid w:val="001C79DB"/>
    <w:rsid w:val="001D4476"/>
    <w:rsid w:val="001D4AF9"/>
    <w:rsid w:val="001D52EB"/>
    <w:rsid w:val="001D7034"/>
    <w:rsid w:val="001E306A"/>
    <w:rsid w:val="001E41E2"/>
    <w:rsid w:val="001E4419"/>
    <w:rsid w:val="001F2094"/>
    <w:rsid w:val="001F4978"/>
    <w:rsid w:val="001F4FB9"/>
    <w:rsid w:val="001F5D60"/>
    <w:rsid w:val="001F73AD"/>
    <w:rsid w:val="00201AA8"/>
    <w:rsid w:val="00206BD1"/>
    <w:rsid w:val="00212003"/>
    <w:rsid w:val="002140E8"/>
    <w:rsid w:val="002146FD"/>
    <w:rsid w:val="002147B6"/>
    <w:rsid w:val="00214F9A"/>
    <w:rsid w:val="00215CBE"/>
    <w:rsid w:val="00216E46"/>
    <w:rsid w:val="00216F39"/>
    <w:rsid w:val="002171CD"/>
    <w:rsid w:val="002172B6"/>
    <w:rsid w:val="00217883"/>
    <w:rsid w:val="00220B7C"/>
    <w:rsid w:val="002221BB"/>
    <w:rsid w:val="002277BA"/>
    <w:rsid w:val="002315A8"/>
    <w:rsid w:val="002329B5"/>
    <w:rsid w:val="00234506"/>
    <w:rsid w:val="0023529A"/>
    <w:rsid w:val="00240643"/>
    <w:rsid w:val="00240A2C"/>
    <w:rsid w:val="002414AC"/>
    <w:rsid w:val="0024228D"/>
    <w:rsid w:val="00250E9B"/>
    <w:rsid w:val="00251ED3"/>
    <w:rsid w:val="00252A9A"/>
    <w:rsid w:val="00252C14"/>
    <w:rsid w:val="00254A42"/>
    <w:rsid w:val="00254E84"/>
    <w:rsid w:val="00260E31"/>
    <w:rsid w:val="0027143F"/>
    <w:rsid w:val="0027405F"/>
    <w:rsid w:val="0027425F"/>
    <w:rsid w:val="002753BE"/>
    <w:rsid w:val="002765B4"/>
    <w:rsid w:val="00277D0B"/>
    <w:rsid w:val="0028171B"/>
    <w:rsid w:val="00282C95"/>
    <w:rsid w:val="0028488F"/>
    <w:rsid w:val="00284A46"/>
    <w:rsid w:val="0028517B"/>
    <w:rsid w:val="002853E5"/>
    <w:rsid w:val="0028592C"/>
    <w:rsid w:val="00285D83"/>
    <w:rsid w:val="00287A57"/>
    <w:rsid w:val="00291626"/>
    <w:rsid w:val="00293A48"/>
    <w:rsid w:val="00297E63"/>
    <w:rsid w:val="002A3CD7"/>
    <w:rsid w:val="002A4BAD"/>
    <w:rsid w:val="002A5F31"/>
    <w:rsid w:val="002A72AB"/>
    <w:rsid w:val="002A760D"/>
    <w:rsid w:val="002B24D5"/>
    <w:rsid w:val="002B3D7A"/>
    <w:rsid w:val="002B4858"/>
    <w:rsid w:val="002B5B6E"/>
    <w:rsid w:val="002B7F3C"/>
    <w:rsid w:val="002C1263"/>
    <w:rsid w:val="002C6887"/>
    <w:rsid w:val="002D0BBD"/>
    <w:rsid w:val="002D0D22"/>
    <w:rsid w:val="002D2DC5"/>
    <w:rsid w:val="002D5546"/>
    <w:rsid w:val="002E048B"/>
    <w:rsid w:val="002E0920"/>
    <w:rsid w:val="002E0AA3"/>
    <w:rsid w:val="002E1170"/>
    <w:rsid w:val="002E6382"/>
    <w:rsid w:val="002F0920"/>
    <w:rsid w:val="002F3AB8"/>
    <w:rsid w:val="002F4AEB"/>
    <w:rsid w:val="003025CD"/>
    <w:rsid w:val="003031F9"/>
    <w:rsid w:val="00304836"/>
    <w:rsid w:val="00305AD9"/>
    <w:rsid w:val="00307500"/>
    <w:rsid w:val="0031125B"/>
    <w:rsid w:val="00322EB3"/>
    <w:rsid w:val="003279ED"/>
    <w:rsid w:val="003307CB"/>
    <w:rsid w:val="003311C2"/>
    <w:rsid w:val="00332290"/>
    <w:rsid w:val="00333670"/>
    <w:rsid w:val="00334B3E"/>
    <w:rsid w:val="003378AB"/>
    <w:rsid w:val="00343369"/>
    <w:rsid w:val="00344737"/>
    <w:rsid w:val="003535DB"/>
    <w:rsid w:val="00355836"/>
    <w:rsid w:val="00357349"/>
    <w:rsid w:val="00362785"/>
    <w:rsid w:val="00363253"/>
    <w:rsid w:val="00365483"/>
    <w:rsid w:val="00380441"/>
    <w:rsid w:val="00383014"/>
    <w:rsid w:val="00383D6E"/>
    <w:rsid w:val="00390332"/>
    <w:rsid w:val="00391444"/>
    <w:rsid w:val="003938C9"/>
    <w:rsid w:val="003945AF"/>
    <w:rsid w:val="00395FB5"/>
    <w:rsid w:val="00396CC1"/>
    <w:rsid w:val="00397419"/>
    <w:rsid w:val="003A0AE6"/>
    <w:rsid w:val="003A0EA9"/>
    <w:rsid w:val="003A5658"/>
    <w:rsid w:val="003A5990"/>
    <w:rsid w:val="003A7396"/>
    <w:rsid w:val="003A741A"/>
    <w:rsid w:val="003A7D43"/>
    <w:rsid w:val="003B05C8"/>
    <w:rsid w:val="003B1F4A"/>
    <w:rsid w:val="003B3582"/>
    <w:rsid w:val="003B3AFB"/>
    <w:rsid w:val="003B3B14"/>
    <w:rsid w:val="003C0694"/>
    <w:rsid w:val="003C138D"/>
    <w:rsid w:val="003C263A"/>
    <w:rsid w:val="003C3958"/>
    <w:rsid w:val="003C4F6B"/>
    <w:rsid w:val="003C6D92"/>
    <w:rsid w:val="003C754F"/>
    <w:rsid w:val="003C7CCA"/>
    <w:rsid w:val="003D2FCA"/>
    <w:rsid w:val="003D53E4"/>
    <w:rsid w:val="003E3948"/>
    <w:rsid w:val="003E40F2"/>
    <w:rsid w:val="003F1AB9"/>
    <w:rsid w:val="003F3C43"/>
    <w:rsid w:val="003F73D0"/>
    <w:rsid w:val="0040137B"/>
    <w:rsid w:val="0040138D"/>
    <w:rsid w:val="00402A96"/>
    <w:rsid w:val="004046D2"/>
    <w:rsid w:val="00407930"/>
    <w:rsid w:val="00407EF8"/>
    <w:rsid w:val="004136AD"/>
    <w:rsid w:val="00414A2E"/>
    <w:rsid w:val="004165A7"/>
    <w:rsid w:val="004171D9"/>
    <w:rsid w:val="00417E2E"/>
    <w:rsid w:val="00420651"/>
    <w:rsid w:val="004228CB"/>
    <w:rsid w:val="00424D8A"/>
    <w:rsid w:val="0043162F"/>
    <w:rsid w:val="00432503"/>
    <w:rsid w:val="00434C62"/>
    <w:rsid w:val="004354F4"/>
    <w:rsid w:val="00435D70"/>
    <w:rsid w:val="00436056"/>
    <w:rsid w:val="00442281"/>
    <w:rsid w:val="00443285"/>
    <w:rsid w:val="00453772"/>
    <w:rsid w:val="00453AFE"/>
    <w:rsid w:val="00454C45"/>
    <w:rsid w:val="00456091"/>
    <w:rsid w:val="0045691A"/>
    <w:rsid w:val="0046346F"/>
    <w:rsid w:val="004652D6"/>
    <w:rsid w:val="0046742B"/>
    <w:rsid w:val="004675CA"/>
    <w:rsid w:val="00467D22"/>
    <w:rsid w:val="00470DF6"/>
    <w:rsid w:val="00471CE4"/>
    <w:rsid w:val="0047395F"/>
    <w:rsid w:val="0047448A"/>
    <w:rsid w:val="004745CD"/>
    <w:rsid w:val="004750C8"/>
    <w:rsid w:val="00475A54"/>
    <w:rsid w:val="004770D3"/>
    <w:rsid w:val="00477B0C"/>
    <w:rsid w:val="0048201B"/>
    <w:rsid w:val="004828DD"/>
    <w:rsid w:val="00484644"/>
    <w:rsid w:val="00491B0D"/>
    <w:rsid w:val="00492437"/>
    <w:rsid w:val="00492F14"/>
    <w:rsid w:val="004942D4"/>
    <w:rsid w:val="00496658"/>
    <w:rsid w:val="004969A4"/>
    <w:rsid w:val="004A0501"/>
    <w:rsid w:val="004A0D00"/>
    <w:rsid w:val="004A1AFA"/>
    <w:rsid w:val="004A4B73"/>
    <w:rsid w:val="004A7F66"/>
    <w:rsid w:val="004B1731"/>
    <w:rsid w:val="004B1CFF"/>
    <w:rsid w:val="004B64E4"/>
    <w:rsid w:val="004B76AD"/>
    <w:rsid w:val="004C2319"/>
    <w:rsid w:val="004C3098"/>
    <w:rsid w:val="004C7DC3"/>
    <w:rsid w:val="004D10B5"/>
    <w:rsid w:val="004D1ECF"/>
    <w:rsid w:val="004E3704"/>
    <w:rsid w:val="004E38F7"/>
    <w:rsid w:val="004E3F0B"/>
    <w:rsid w:val="004E44C4"/>
    <w:rsid w:val="004E57BE"/>
    <w:rsid w:val="004F0747"/>
    <w:rsid w:val="004F0AD4"/>
    <w:rsid w:val="004F0BF4"/>
    <w:rsid w:val="004F1746"/>
    <w:rsid w:val="004F2EFD"/>
    <w:rsid w:val="004F3713"/>
    <w:rsid w:val="004F373E"/>
    <w:rsid w:val="00504EFD"/>
    <w:rsid w:val="00505FAA"/>
    <w:rsid w:val="00507DAC"/>
    <w:rsid w:val="00514046"/>
    <w:rsid w:val="00515E6F"/>
    <w:rsid w:val="00521D5B"/>
    <w:rsid w:val="005239EF"/>
    <w:rsid w:val="00524B3A"/>
    <w:rsid w:val="00527754"/>
    <w:rsid w:val="00533132"/>
    <w:rsid w:val="00534D61"/>
    <w:rsid w:val="00536312"/>
    <w:rsid w:val="00547D75"/>
    <w:rsid w:val="00553E4E"/>
    <w:rsid w:val="0055527D"/>
    <w:rsid w:val="00556856"/>
    <w:rsid w:val="00556917"/>
    <w:rsid w:val="005606E5"/>
    <w:rsid w:val="00564CCD"/>
    <w:rsid w:val="00567CA8"/>
    <w:rsid w:val="00570C82"/>
    <w:rsid w:val="00570D11"/>
    <w:rsid w:val="00571A07"/>
    <w:rsid w:val="00571A77"/>
    <w:rsid w:val="0057291E"/>
    <w:rsid w:val="005732D8"/>
    <w:rsid w:val="005738E9"/>
    <w:rsid w:val="00576D72"/>
    <w:rsid w:val="005803E7"/>
    <w:rsid w:val="00581BED"/>
    <w:rsid w:val="005865C9"/>
    <w:rsid w:val="005877C2"/>
    <w:rsid w:val="00592519"/>
    <w:rsid w:val="00594068"/>
    <w:rsid w:val="00596F66"/>
    <w:rsid w:val="00597E0B"/>
    <w:rsid w:val="005A7A73"/>
    <w:rsid w:val="005B0958"/>
    <w:rsid w:val="005B50F4"/>
    <w:rsid w:val="005B5738"/>
    <w:rsid w:val="005B75C7"/>
    <w:rsid w:val="005B7F18"/>
    <w:rsid w:val="005C0B82"/>
    <w:rsid w:val="005C1452"/>
    <w:rsid w:val="005C2DC9"/>
    <w:rsid w:val="005C38F9"/>
    <w:rsid w:val="005D1131"/>
    <w:rsid w:val="005D1634"/>
    <w:rsid w:val="005D2419"/>
    <w:rsid w:val="005D2626"/>
    <w:rsid w:val="005D39D8"/>
    <w:rsid w:val="005D4126"/>
    <w:rsid w:val="005D4DF2"/>
    <w:rsid w:val="005D5429"/>
    <w:rsid w:val="005D60D3"/>
    <w:rsid w:val="005D619A"/>
    <w:rsid w:val="005D697C"/>
    <w:rsid w:val="005D7DE1"/>
    <w:rsid w:val="005E076F"/>
    <w:rsid w:val="005E19D2"/>
    <w:rsid w:val="005E1CC8"/>
    <w:rsid w:val="005E3871"/>
    <w:rsid w:val="005E3DD1"/>
    <w:rsid w:val="005F16D7"/>
    <w:rsid w:val="005F7352"/>
    <w:rsid w:val="0060271E"/>
    <w:rsid w:val="006029E5"/>
    <w:rsid w:val="006034DF"/>
    <w:rsid w:val="00604459"/>
    <w:rsid w:val="00605D19"/>
    <w:rsid w:val="00607DDD"/>
    <w:rsid w:val="0061041D"/>
    <w:rsid w:val="00612D3F"/>
    <w:rsid w:val="006168D3"/>
    <w:rsid w:val="006172C7"/>
    <w:rsid w:val="006204D3"/>
    <w:rsid w:val="006206CD"/>
    <w:rsid w:val="0062293F"/>
    <w:rsid w:val="00630729"/>
    <w:rsid w:val="006324D7"/>
    <w:rsid w:val="00634541"/>
    <w:rsid w:val="0063542A"/>
    <w:rsid w:val="00635BBE"/>
    <w:rsid w:val="00637B2E"/>
    <w:rsid w:val="00640A9A"/>
    <w:rsid w:val="006433A7"/>
    <w:rsid w:val="00644EF3"/>
    <w:rsid w:val="00645973"/>
    <w:rsid w:val="006464FE"/>
    <w:rsid w:val="00651214"/>
    <w:rsid w:val="006517D6"/>
    <w:rsid w:val="0065346F"/>
    <w:rsid w:val="006569CB"/>
    <w:rsid w:val="00657001"/>
    <w:rsid w:val="00661743"/>
    <w:rsid w:val="00662F7C"/>
    <w:rsid w:val="0066453C"/>
    <w:rsid w:val="0066457D"/>
    <w:rsid w:val="00673B64"/>
    <w:rsid w:val="00675255"/>
    <w:rsid w:val="00675A47"/>
    <w:rsid w:val="00677026"/>
    <w:rsid w:val="00683A0D"/>
    <w:rsid w:val="00684186"/>
    <w:rsid w:val="0068567C"/>
    <w:rsid w:val="00685D35"/>
    <w:rsid w:val="006871E4"/>
    <w:rsid w:val="00692936"/>
    <w:rsid w:val="006943DD"/>
    <w:rsid w:val="00694BB6"/>
    <w:rsid w:val="006950C4"/>
    <w:rsid w:val="006966A6"/>
    <w:rsid w:val="006A24D0"/>
    <w:rsid w:val="006A5184"/>
    <w:rsid w:val="006A615D"/>
    <w:rsid w:val="006B2E19"/>
    <w:rsid w:val="006B3E70"/>
    <w:rsid w:val="006B7EB8"/>
    <w:rsid w:val="006C2432"/>
    <w:rsid w:val="006C29F4"/>
    <w:rsid w:val="006C2EBB"/>
    <w:rsid w:val="006C52C0"/>
    <w:rsid w:val="006C6B2C"/>
    <w:rsid w:val="006C797A"/>
    <w:rsid w:val="006E357E"/>
    <w:rsid w:val="006E3EDC"/>
    <w:rsid w:val="006E46DD"/>
    <w:rsid w:val="006E510F"/>
    <w:rsid w:val="006E68D2"/>
    <w:rsid w:val="006F2875"/>
    <w:rsid w:val="006F2AB8"/>
    <w:rsid w:val="006F2F3C"/>
    <w:rsid w:val="006F65B3"/>
    <w:rsid w:val="006F7C3B"/>
    <w:rsid w:val="0070025E"/>
    <w:rsid w:val="00701A7B"/>
    <w:rsid w:val="00702447"/>
    <w:rsid w:val="00704283"/>
    <w:rsid w:val="00704298"/>
    <w:rsid w:val="007049AB"/>
    <w:rsid w:val="00704C7B"/>
    <w:rsid w:val="00705A34"/>
    <w:rsid w:val="00707D09"/>
    <w:rsid w:val="00710973"/>
    <w:rsid w:val="00711432"/>
    <w:rsid w:val="00714D3E"/>
    <w:rsid w:val="00716688"/>
    <w:rsid w:val="00720BE6"/>
    <w:rsid w:val="007211A8"/>
    <w:rsid w:val="0072374B"/>
    <w:rsid w:val="00723C1E"/>
    <w:rsid w:val="00724E37"/>
    <w:rsid w:val="00726091"/>
    <w:rsid w:val="007278AF"/>
    <w:rsid w:val="00727A5E"/>
    <w:rsid w:val="00727AA1"/>
    <w:rsid w:val="007303AB"/>
    <w:rsid w:val="00732BD6"/>
    <w:rsid w:val="00737BD8"/>
    <w:rsid w:val="00744980"/>
    <w:rsid w:val="007454B7"/>
    <w:rsid w:val="00746C22"/>
    <w:rsid w:val="0075114E"/>
    <w:rsid w:val="00770BA5"/>
    <w:rsid w:val="007727FF"/>
    <w:rsid w:val="0077794E"/>
    <w:rsid w:val="0078158F"/>
    <w:rsid w:val="007815CB"/>
    <w:rsid w:val="00785E90"/>
    <w:rsid w:val="00786CB1"/>
    <w:rsid w:val="00791607"/>
    <w:rsid w:val="00793290"/>
    <w:rsid w:val="00794D0D"/>
    <w:rsid w:val="007A0E18"/>
    <w:rsid w:val="007A2A38"/>
    <w:rsid w:val="007A3255"/>
    <w:rsid w:val="007B12BF"/>
    <w:rsid w:val="007B1548"/>
    <w:rsid w:val="007B159D"/>
    <w:rsid w:val="007B18B3"/>
    <w:rsid w:val="007B53DB"/>
    <w:rsid w:val="007B7C1E"/>
    <w:rsid w:val="007C02A8"/>
    <w:rsid w:val="007C0DE1"/>
    <w:rsid w:val="007C2F30"/>
    <w:rsid w:val="007C343F"/>
    <w:rsid w:val="007C6535"/>
    <w:rsid w:val="007C763A"/>
    <w:rsid w:val="007C7740"/>
    <w:rsid w:val="007D0D57"/>
    <w:rsid w:val="007D44FF"/>
    <w:rsid w:val="007D59B7"/>
    <w:rsid w:val="007E028E"/>
    <w:rsid w:val="007E2F95"/>
    <w:rsid w:val="007E3141"/>
    <w:rsid w:val="007E3B88"/>
    <w:rsid w:val="007E5108"/>
    <w:rsid w:val="007E5F80"/>
    <w:rsid w:val="007E6C93"/>
    <w:rsid w:val="007F291E"/>
    <w:rsid w:val="007F4B19"/>
    <w:rsid w:val="007F588D"/>
    <w:rsid w:val="0080199E"/>
    <w:rsid w:val="0080277D"/>
    <w:rsid w:val="00806740"/>
    <w:rsid w:val="00806AFE"/>
    <w:rsid w:val="008070D7"/>
    <w:rsid w:val="00811A82"/>
    <w:rsid w:val="0081201E"/>
    <w:rsid w:val="0081361C"/>
    <w:rsid w:val="00814A3B"/>
    <w:rsid w:val="00815D9D"/>
    <w:rsid w:val="00816151"/>
    <w:rsid w:val="008212E7"/>
    <w:rsid w:val="0082374F"/>
    <w:rsid w:val="00823C54"/>
    <w:rsid w:val="0082426F"/>
    <w:rsid w:val="0082627C"/>
    <w:rsid w:val="0082643F"/>
    <w:rsid w:val="008306C4"/>
    <w:rsid w:val="008335B8"/>
    <w:rsid w:val="008345A6"/>
    <w:rsid w:val="00834856"/>
    <w:rsid w:val="00840E20"/>
    <w:rsid w:val="008414BD"/>
    <w:rsid w:val="00842879"/>
    <w:rsid w:val="008444FD"/>
    <w:rsid w:val="008450CF"/>
    <w:rsid w:val="00851375"/>
    <w:rsid w:val="00851EA0"/>
    <w:rsid w:val="00854E19"/>
    <w:rsid w:val="008557EA"/>
    <w:rsid w:val="00856B34"/>
    <w:rsid w:val="008609C2"/>
    <w:rsid w:val="00866854"/>
    <w:rsid w:val="00874C7A"/>
    <w:rsid w:val="008838B1"/>
    <w:rsid w:val="00883C1D"/>
    <w:rsid w:val="008869E3"/>
    <w:rsid w:val="00887A6A"/>
    <w:rsid w:val="00891EBF"/>
    <w:rsid w:val="008965F2"/>
    <w:rsid w:val="008968BF"/>
    <w:rsid w:val="008A1D0D"/>
    <w:rsid w:val="008A3E66"/>
    <w:rsid w:val="008A7774"/>
    <w:rsid w:val="008B0F7B"/>
    <w:rsid w:val="008B3E47"/>
    <w:rsid w:val="008B3E63"/>
    <w:rsid w:val="008B471B"/>
    <w:rsid w:val="008B5310"/>
    <w:rsid w:val="008B6190"/>
    <w:rsid w:val="008B7E51"/>
    <w:rsid w:val="008C01FC"/>
    <w:rsid w:val="008C24EE"/>
    <w:rsid w:val="008C4940"/>
    <w:rsid w:val="008C56F3"/>
    <w:rsid w:val="008C6377"/>
    <w:rsid w:val="008C63E1"/>
    <w:rsid w:val="008C7260"/>
    <w:rsid w:val="008D1F4E"/>
    <w:rsid w:val="008D3090"/>
    <w:rsid w:val="008D416F"/>
    <w:rsid w:val="008E1C8F"/>
    <w:rsid w:val="008E458B"/>
    <w:rsid w:val="008E69AB"/>
    <w:rsid w:val="008E77EC"/>
    <w:rsid w:val="008E7FC6"/>
    <w:rsid w:val="008F0920"/>
    <w:rsid w:val="008F371D"/>
    <w:rsid w:val="008F46F3"/>
    <w:rsid w:val="00906806"/>
    <w:rsid w:val="00906BC4"/>
    <w:rsid w:val="00912B7B"/>
    <w:rsid w:val="009137D5"/>
    <w:rsid w:val="00914FAC"/>
    <w:rsid w:val="00915491"/>
    <w:rsid w:val="00917EC9"/>
    <w:rsid w:val="00917FB0"/>
    <w:rsid w:val="0092014B"/>
    <w:rsid w:val="00921181"/>
    <w:rsid w:val="0092581D"/>
    <w:rsid w:val="00927237"/>
    <w:rsid w:val="009276F9"/>
    <w:rsid w:val="00931151"/>
    <w:rsid w:val="00933F03"/>
    <w:rsid w:val="0093584B"/>
    <w:rsid w:val="009427D8"/>
    <w:rsid w:val="009429FF"/>
    <w:rsid w:val="0094396D"/>
    <w:rsid w:val="0095535A"/>
    <w:rsid w:val="00964444"/>
    <w:rsid w:val="00970CF8"/>
    <w:rsid w:val="00970D65"/>
    <w:rsid w:val="00971615"/>
    <w:rsid w:val="00973D6C"/>
    <w:rsid w:val="00982381"/>
    <w:rsid w:val="00990C34"/>
    <w:rsid w:val="00993997"/>
    <w:rsid w:val="009A0913"/>
    <w:rsid w:val="009A0D5C"/>
    <w:rsid w:val="009A1788"/>
    <w:rsid w:val="009A74C8"/>
    <w:rsid w:val="009A7FDE"/>
    <w:rsid w:val="009B23E2"/>
    <w:rsid w:val="009B2970"/>
    <w:rsid w:val="009B5571"/>
    <w:rsid w:val="009C0448"/>
    <w:rsid w:val="009C330D"/>
    <w:rsid w:val="009C3829"/>
    <w:rsid w:val="009C40FA"/>
    <w:rsid w:val="009C4CBC"/>
    <w:rsid w:val="009C563C"/>
    <w:rsid w:val="009C5FAC"/>
    <w:rsid w:val="009C79D2"/>
    <w:rsid w:val="009C7AA1"/>
    <w:rsid w:val="009D019A"/>
    <w:rsid w:val="009D0375"/>
    <w:rsid w:val="009D16F5"/>
    <w:rsid w:val="009D1A3C"/>
    <w:rsid w:val="009D3672"/>
    <w:rsid w:val="009D5F13"/>
    <w:rsid w:val="009D6BF4"/>
    <w:rsid w:val="009D7D35"/>
    <w:rsid w:val="009E5C53"/>
    <w:rsid w:val="009F0A15"/>
    <w:rsid w:val="009F195B"/>
    <w:rsid w:val="009F4493"/>
    <w:rsid w:val="009F4D49"/>
    <w:rsid w:val="009F577D"/>
    <w:rsid w:val="00A0132C"/>
    <w:rsid w:val="00A02987"/>
    <w:rsid w:val="00A07783"/>
    <w:rsid w:val="00A13657"/>
    <w:rsid w:val="00A219AA"/>
    <w:rsid w:val="00A309A6"/>
    <w:rsid w:val="00A34C28"/>
    <w:rsid w:val="00A357E3"/>
    <w:rsid w:val="00A37DA8"/>
    <w:rsid w:val="00A44677"/>
    <w:rsid w:val="00A47ED2"/>
    <w:rsid w:val="00A50819"/>
    <w:rsid w:val="00A5133C"/>
    <w:rsid w:val="00A539BC"/>
    <w:rsid w:val="00A54118"/>
    <w:rsid w:val="00A602EC"/>
    <w:rsid w:val="00A6083B"/>
    <w:rsid w:val="00A6285B"/>
    <w:rsid w:val="00A651C6"/>
    <w:rsid w:val="00A7286C"/>
    <w:rsid w:val="00A72D5B"/>
    <w:rsid w:val="00A72F9D"/>
    <w:rsid w:val="00A8111E"/>
    <w:rsid w:val="00A84018"/>
    <w:rsid w:val="00A84B2C"/>
    <w:rsid w:val="00A85C90"/>
    <w:rsid w:val="00A873E3"/>
    <w:rsid w:val="00A96A32"/>
    <w:rsid w:val="00AA5076"/>
    <w:rsid w:val="00AA7F3E"/>
    <w:rsid w:val="00AB36F0"/>
    <w:rsid w:val="00AB4839"/>
    <w:rsid w:val="00AB537F"/>
    <w:rsid w:val="00AC007A"/>
    <w:rsid w:val="00AC65F8"/>
    <w:rsid w:val="00AC7BCF"/>
    <w:rsid w:val="00AD065F"/>
    <w:rsid w:val="00AE040B"/>
    <w:rsid w:val="00AE0481"/>
    <w:rsid w:val="00AE3E06"/>
    <w:rsid w:val="00AE4B90"/>
    <w:rsid w:val="00AE5326"/>
    <w:rsid w:val="00AE5901"/>
    <w:rsid w:val="00AF3B19"/>
    <w:rsid w:val="00AF4A5F"/>
    <w:rsid w:val="00AF6DB4"/>
    <w:rsid w:val="00B00976"/>
    <w:rsid w:val="00B0110A"/>
    <w:rsid w:val="00B028D2"/>
    <w:rsid w:val="00B03E28"/>
    <w:rsid w:val="00B05C18"/>
    <w:rsid w:val="00B07BFD"/>
    <w:rsid w:val="00B11F34"/>
    <w:rsid w:val="00B13FE6"/>
    <w:rsid w:val="00B20B67"/>
    <w:rsid w:val="00B22B5E"/>
    <w:rsid w:val="00B23EA7"/>
    <w:rsid w:val="00B24053"/>
    <w:rsid w:val="00B30D00"/>
    <w:rsid w:val="00B30D13"/>
    <w:rsid w:val="00B328F3"/>
    <w:rsid w:val="00B33219"/>
    <w:rsid w:val="00B34CDD"/>
    <w:rsid w:val="00B35A02"/>
    <w:rsid w:val="00B36E44"/>
    <w:rsid w:val="00B37795"/>
    <w:rsid w:val="00B4479B"/>
    <w:rsid w:val="00B44F06"/>
    <w:rsid w:val="00B45838"/>
    <w:rsid w:val="00B46E45"/>
    <w:rsid w:val="00B53F09"/>
    <w:rsid w:val="00B55253"/>
    <w:rsid w:val="00B566CE"/>
    <w:rsid w:val="00B6070F"/>
    <w:rsid w:val="00B63021"/>
    <w:rsid w:val="00B63B50"/>
    <w:rsid w:val="00B650E9"/>
    <w:rsid w:val="00B70146"/>
    <w:rsid w:val="00B72679"/>
    <w:rsid w:val="00B731CD"/>
    <w:rsid w:val="00B74889"/>
    <w:rsid w:val="00B74BA4"/>
    <w:rsid w:val="00B8203F"/>
    <w:rsid w:val="00B86FEC"/>
    <w:rsid w:val="00B87B8B"/>
    <w:rsid w:val="00B920D0"/>
    <w:rsid w:val="00B92AB7"/>
    <w:rsid w:val="00B93BD7"/>
    <w:rsid w:val="00B94F6D"/>
    <w:rsid w:val="00BA49E0"/>
    <w:rsid w:val="00BA7D91"/>
    <w:rsid w:val="00BA7EE2"/>
    <w:rsid w:val="00BB1A2D"/>
    <w:rsid w:val="00BB1E10"/>
    <w:rsid w:val="00BB2CE8"/>
    <w:rsid w:val="00BB45AE"/>
    <w:rsid w:val="00BB4E33"/>
    <w:rsid w:val="00BB5C31"/>
    <w:rsid w:val="00BB6F0E"/>
    <w:rsid w:val="00BB716C"/>
    <w:rsid w:val="00BC1CA0"/>
    <w:rsid w:val="00BC3C45"/>
    <w:rsid w:val="00BC407C"/>
    <w:rsid w:val="00BC43F8"/>
    <w:rsid w:val="00BC493B"/>
    <w:rsid w:val="00BC700C"/>
    <w:rsid w:val="00BC784A"/>
    <w:rsid w:val="00BD06F9"/>
    <w:rsid w:val="00BD1D69"/>
    <w:rsid w:val="00BD2902"/>
    <w:rsid w:val="00BD62C2"/>
    <w:rsid w:val="00BD6590"/>
    <w:rsid w:val="00BD7B70"/>
    <w:rsid w:val="00BE5138"/>
    <w:rsid w:val="00BE5139"/>
    <w:rsid w:val="00BE6965"/>
    <w:rsid w:val="00BF1AF9"/>
    <w:rsid w:val="00BF73E8"/>
    <w:rsid w:val="00BF79DF"/>
    <w:rsid w:val="00C02DEA"/>
    <w:rsid w:val="00C05CA5"/>
    <w:rsid w:val="00C06B09"/>
    <w:rsid w:val="00C11FC4"/>
    <w:rsid w:val="00C14405"/>
    <w:rsid w:val="00C2078D"/>
    <w:rsid w:val="00C215D8"/>
    <w:rsid w:val="00C218CA"/>
    <w:rsid w:val="00C2211F"/>
    <w:rsid w:val="00C22548"/>
    <w:rsid w:val="00C22C0E"/>
    <w:rsid w:val="00C24AC2"/>
    <w:rsid w:val="00C24B01"/>
    <w:rsid w:val="00C262DF"/>
    <w:rsid w:val="00C2721D"/>
    <w:rsid w:val="00C31995"/>
    <w:rsid w:val="00C3317B"/>
    <w:rsid w:val="00C3478E"/>
    <w:rsid w:val="00C34BBB"/>
    <w:rsid w:val="00C372AF"/>
    <w:rsid w:val="00C425A2"/>
    <w:rsid w:val="00C430C8"/>
    <w:rsid w:val="00C46E7B"/>
    <w:rsid w:val="00C51741"/>
    <w:rsid w:val="00C51BA6"/>
    <w:rsid w:val="00C52207"/>
    <w:rsid w:val="00C56072"/>
    <w:rsid w:val="00C561FF"/>
    <w:rsid w:val="00C565AB"/>
    <w:rsid w:val="00C61CF9"/>
    <w:rsid w:val="00C63897"/>
    <w:rsid w:val="00C63EE2"/>
    <w:rsid w:val="00C67D5B"/>
    <w:rsid w:val="00C70303"/>
    <w:rsid w:val="00C70A7F"/>
    <w:rsid w:val="00C70C68"/>
    <w:rsid w:val="00C714B1"/>
    <w:rsid w:val="00C75DCD"/>
    <w:rsid w:val="00C76255"/>
    <w:rsid w:val="00C76381"/>
    <w:rsid w:val="00C76515"/>
    <w:rsid w:val="00C805E5"/>
    <w:rsid w:val="00C81755"/>
    <w:rsid w:val="00C82699"/>
    <w:rsid w:val="00C83EDF"/>
    <w:rsid w:val="00C865CC"/>
    <w:rsid w:val="00C90C5F"/>
    <w:rsid w:val="00C910DB"/>
    <w:rsid w:val="00C95ADB"/>
    <w:rsid w:val="00C971B6"/>
    <w:rsid w:val="00CA02BE"/>
    <w:rsid w:val="00CA02F9"/>
    <w:rsid w:val="00CA1703"/>
    <w:rsid w:val="00CA5FD3"/>
    <w:rsid w:val="00CA6FDA"/>
    <w:rsid w:val="00CA7683"/>
    <w:rsid w:val="00CA7D62"/>
    <w:rsid w:val="00CB198B"/>
    <w:rsid w:val="00CB4873"/>
    <w:rsid w:val="00CB5B67"/>
    <w:rsid w:val="00CB73C1"/>
    <w:rsid w:val="00CB79CB"/>
    <w:rsid w:val="00CC4DAF"/>
    <w:rsid w:val="00CC561D"/>
    <w:rsid w:val="00CC6466"/>
    <w:rsid w:val="00CD364F"/>
    <w:rsid w:val="00CD5345"/>
    <w:rsid w:val="00CD7A4C"/>
    <w:rsid w:val="00CE10F2"/>
    <w:rsid w:val="00CE32B9"/>
    <w:rsid w:val="00CE4720"/>
    <w:rsid w:val="00CF407B"/>
    <w:rsid w:val="00CF4A00"/>
    <w:rsid w:val="00CF7CAA"/>
    <w:rsid w:val="00CF7F26"/>
    <w:rsid w:val="00D00B5E"/>
    <w:rsid w:val="00D02883"/>
    <w:rsid w:val="00D03324"/>
    <w:rsid w:val="00D0366A"/>
    <w:rsid w:val="00D03B8A"/>
    <w:rsid w:val="00D07914"/>
    <w:rsid w:val="00D102DD"/>
    <w:rsid w:val="00D12926"/>
    <w:rsid w:val="00D129B1"/>
    <w:rsid w:val="00D13F3F"/>
    <w:rsid w:val="00D14C9A"/>
    <w:rsid w:val="00D15A3D"/>
    <w:rsid w:val="00D204B3"/>
    <w:rsid w:val="00D20ACA"/>
    <w:rsid w:val="00D21C6A"/>
    <w:rsid w:val="00D255E8"/>
    <w:rsid w:val="00D25989"/>
    <w:rsid w:val="00D25D5B"/>
    <w:rsid w:val="00D263B2"/>
    <w:rsid w:val="00D27706"/>
    <w:rsid w:val="00D27F12"/>
    <w:rsid w:val="00D305F1"/>
    <w:rsid w:val="00D3144D"/>
    <w:rsid w:val="00D32856"/>
    <w:rsid w:val="00D36496"/>
    <w:rsid w:val="00D364A6"/>
    <w:rsid w:val="00D36ABF"/>
    <w:rsid w:val="00D4350F"/>
    <w:rsid w:val="00D44935"/>
    <w:rsid w:val="00D53067"/>
    <w:rsid w:val="00D54096"/>
    <w:rsid w:val="00D552D8"/>
    <w:rsid w:val="00D57115"/>
    <w:rsid w:val="00D605DD"/>
    <w:rsid w:val="00D64D10"/>
    <w:rsid w:val="00D6564E"/>
    <w:rsid w:val="00D657DB"/>
    <w:rsid w:val="00D67168"/>
    <w:rsid w:val="00D757B8"/>
    <w:rsid w:val="00D765B4"/>
    <w:rsid w:val="00D81D94"/>
    <w:rsid w:val="00D82305"/>
    <w:rsid w:val="00D83EB9"/>
    <w:rsid w:val="00D84502"/>
    <w:rsid w:val="00D867ED"/>
    <w:rsid w:val="00D86FD7"/>
    <w:rsid w:val="00D9199F"/>
    <w:rsid w:val="00D937B4"/>
    <w:rsid w:val="00D9471D"/>
    <w:rsid w:val="00D96484"/>
    <w:rsid w:val="00D96CAA"/>
    <w:rsid w:val="00DA0766"/>
    <w:rsid w:val="00DA0DD2"/>
    <w:rsid w:val="00DA0F44"/>
    <w:rsid w:val="00DA1311"/>
    <w:rsid w:val="00DA163B"/>
    <w:rsid w:val="00DA3479"/>
    <w:rsid w:val="00DA48AC"/>
    <w:rsid w:val="00DA51E4"/>
    <w:rsid w:val="00DA75EE"/>
    <w:rsid w:val="00DB0CD0"/>
    <w:rsid w:val="00DB5FD9"/>
    <w:rsid w:val="00DC4005"/>
    <w:rsid w:val="00DC46B1"/>
    <w:rsid w:val="00DC7F0D"/>
    <w:rsid w:val="00DD0175"/>
    <w:rsid w:val="00DD0C74"/>
    <w:rsid w:val="00DD2673"/>
    <w:rsid w:val="00DD39FD"/>
    <w:rsid w:val="00DD440A"/>
    <w:rsid w:val="00DD5390"/>
    <w:rsid w:val="00DE0448"/>
    <w:rsid w:val="00DE1403"/>
    <w:rsid w:val="00DE1E8A"/>
    <w:rsid w:val="00DE4BEA"/>
    <w:rsid w:val="00DE5BAD"/>
    <w:rsid w:val="00DF03F9"/>
    <w:rsid w:val="00DF233D"/>
    <w:rsid w:val="00E009DE"/>
    <w:rsid w:val="00E014A0"/>
    <w:rsid w:val="00E067E5"/>
    <w:rsid w:val="00E124C6"/>
    <w:rsid w:val="00E144FD"/>
    <w:rsid w:val="00E15BEF"/>
    <w:rsid w:val="00E16589"/>
    <w:rsid w:val="00E17686"/>
    <w:rsid w:val="00E178D7"/>
    <w:rsid w:val="00E20280"/>
    <w:rsid w:val="00E21EB7"/>
    <w:rsid w:val="00E21F82"/>
    <w:rsid w:val="00E32B90"/>
    <w:rsid w:val="00E340B3"/>
    <w:rsid w:val="00E4350B"/>
    <w:rsid w:val="00E441D7"/>
    <w:rsid w:val="00E446A4"/>
    <w:rsid w:val="00E46113"/>
    <w:rsid w:val="00E47CDE"/>
    <w:rsid w:val="00E51271"/>
    <w:rsid w:val="00E54B39"/>
    <w:rsid w:val="00E556E9"/>
    <w:rsid w:val="00E6032E"/>
    <w:rsid w:val="00E6058B"/>
    <w:rsid w:val="00E629F7"/>
    <w:rsid w:val="00E6430D"/>
    <w:rsid w:val="00E64725"/>
    <w:rsid w:val="00E658D6"/>
    <w:rsid w:val="00E71512"/>
    <w:rsid w:val="00E73D6C"/>
    <w:rsid w:val="00E81AF3"/>
    <w:rsid w:val="00E83342"/>
    <w:rsid w:val="00E838F0"/>
    <w:rsid w:val="00E83C44"/>
    <w:rsid w:val="00E843AC"/>
    <w:rsid w:val="00E84514"/>
    <w:rsid w:val="00E936F8"/>
    <w:rsid w:val="00E966F9"/>
    <w:rsid w:val="00EA0343"/>
    <w:rsid w:val="00EA297E"/>
    <w:rsid w:val="00EA563D"/>
    <w:rsid w:val="00EB36E1"/>
    <w:rsid w:val="00EB47BE"/>
    <w:rsid w:val="00EB58F9"/>
    <w:rsid w:val="00EB62C9"/>
    <w:rsid w:val="00EB6626"/>
    <w:rsid w:val="00EC2125"/>
    <w:rsid w:val="00EC278A"/>
    <w:rsid w:val="00EC27EB"/>
    <w:rsid w:val="00EC4373"/>
    <w:rsid w:val="00ED168C"/>
    <w:rsid w:val="00ED4275"/>
    <w:rsid w:val="00ED53E0"/>
    <w:rsid w:val="00ED6745"/>
    <w:rsid w:val="00ED6CF6"/>
    <w:rsid w:val="00ED7758"/>
    <w:rsid w:val="00EE2014"/>
    <w:rsid w:val="00EE444A"/>
    <w:rsid w:val="00EE5F1C"/>
    <w:rsid w:val="00EF174B"/>
    <w:rsid w:val="00EF4C8F"/>
    <w:rsid w:val="00F00EE8"/>
    <w:rsid w:val="00F01F29"/>
    <w:rsid w:val="00F06615"/>
    <w:rsid w:val="00F06A73"/>
    <w:rsid w:val="00F106F2"/>
    <w:rsid w:val="00F11CBF"/>
    <w:rsid w:val="00F14857"/>
    <w:rsid w:val="00F14D59"/>
    <w:rsid w:val="00F16775"/>
    <w:rsid w:val="00F17B24"/>
    <w:rsid w:val="00F20848"/>
    <w:rsid w:val="00F211C3"/>
    <w:rsid w:val="00F21C15"/>
    <w:rsid w:val="00F22710"/>
    <w:rsid w:val="00F23F73"/>
    <w:rsid w:val="00F24018"/>
    <w:rsid w:val="00F250F8"/>
    <w:rsid w:val="00F2579B"/>
    <w:rsid w:val="00F315B2"/>
    <w:rsid w:val="00F3239E"/>
    <w:rsid w:val="00F33CD3"/>
    <w:rsid w:val="00F3412A"/>
    <w:rsid w:val="00F42643"/>
    <w:rsid w:val="00F43988"/>
    <w:rsid w:val="00F44CC1"/>
    <w:rsid w:val="00F45932"/>
    <w:rsid w:val="00F46C5A"/>
    <w:rsid w:val="00F50CF2"/>
    <w:rsid w:val="00F50CF5"/>
    <w:rsid w:val="00F51332"/>
    <w:rsid w:val="00F52C5F"/>
    <w:rsid w:val="00F54346"/>
    <w:rsid w:val="00F62881"/>
    <w:rsid w:val="00F63B2C"/>
    <w:rsid w:val="00F7338D"/>
    <w:rsid w:val="00F75A00"/>
    <w:rsid w:val="00F76C4B"/>
    <w:rsid w:val="00F92D3A"/>
    <w:rsid w:val="00F93A10"/>
    <w:rsid w:val="00F94FAF"/>
    <w:rsid w:val="00F96BAA"/>
    <w:rsid w:val="00FA08C6"/>
    <w:rsid w:val="00FA188B"/>
    <w:rsid w:val="00FA2061"/>
    <w:rsid w:val="00FA4E8B"/>
    <w:rsid w:val="00FA62F8"/>
    <w:rsid w:val="00FB0C53"/>
    <w:rsid w:val="00FB1226"/>
    <w:rsid w:val="00FB3354"/>
    <w:rsid w:val="00FB5B5B"/>
    <w:rsid w:val="00FB70EE"/>
    <w:rsid w:val="00FB79D8"/>
    <w:rsid w:val="00FC3BE6"/>
    <w:rsid w:val="00FD29E9"/>
    <w:rsid w:val="00FD3E87"/>
    <w:rsid w:val="00FD6187"/>
    <w:rsid w:val="00FE4093"/>
    <w:rsid w:val="00FE52C1"/>
    <w:rsid w:val="00FE5EC9"/>
    <w:rsid w:val="00FF1700"/>
    <w:rsid w:val="00FF3794"/>
    <w:rsid w:val="00FF55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D01C23"/>
  <w15:docId w15:val="{0F838311-B904-4EE0-9C67-092AE152C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36312"/>
    <w:rPr>
      <w:sz w:val="24"/>
      <w:szCs w:val="24"/>
    </w:rPr>
  </w:style>
  <w:style w:type="paragraph" w:styleId="1">
    <w:name w:val="heading 1"/>
    <w:basedOn w:val="a0"/>
    <w:next w:val="a0"/>
    <w:link w:val="10"/>
    <w:uiPriority w:val="99"/>
    <w:qFormat/>
    <w:rsid w:val="00C2211F"/>
    <w:pPr>
      <w:keepNext/>
      <w:ind w:left="360"/>
      <w:outlineLvl w:val="0"/>
    </w:pPr>
    <w:rPr>
      <w:b/>
      <w:szCs w:val="20"/>
    </w:rPr>
  </w:style>
  <w:style w:type="paragraph" w:styleId="2">
    <w:name w:val="heading 2"/>
    <w:basedOn w:val="a0"/>
    <w:next w:val="a0"/>
    <w:link w:val="20"/>
    <w:semiHidden/>
    <w:unhideWhenUsed/>
    <w:qFormat/>
    <w:rsid w:val="00B87B8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536312"/>
    <w:pPr>
      <w:numPr>
        <w:numId w:val="1"/>
      </w:numPr>
      <w:tabs>
        <w:tab w:val="clear" w:pos="360"/>
        <w:tab w:val="left" w:pos="0"/>
        <w:tab w:val="left" w:pos="720"/>
        <w:tab w:val="left" w:pos="1080"/>
      </w:tabs>
      <w:ind w:left="0" w:right="71" w:firstLine="0"/>
      <w:jc w:val="both"/>
    </w:pPr>
    <w:rPr>
      <w:rFonts w:ascii="Palatino Linotype" w:hAnsi="Palatino Linotype"/>
      <w:snapToGrid w:val="0"/>
      <w:sz w:val="20"/>
    </w:rPr>
  </w:style>
  <w:style w:type="character" w:styleId="a5">
    <w:name w:val="Hyperlink"/>
    <w:rsid w:val="00536312"/>
    <w:rPr>
      <w:color w:val="0000FF"/>
      <w:u w:val="single"/>
    </w:rPr>
  </w:style>
  <w:style w:type="paragraph" w:styleId="a6">
    <w:name w:val="footer"/>
    <w:basedOn w:val="a0"/>
    <w:link w:val="a7"/>
    <w:uiPriority w:val="99"/>
    <w:rsid w:val="00536312"/>
    <w:pPr>
      <w:tabs>
        <w:tab w:val="center" w:pos="4677"/>
        <w:tab w:val="right" w:pos="9355"/>
      </w:tabs>
    </w:pPr>
  </w:style>
  <w:style w:type="paragraph" w:styleId="a8">
    <w:name w:val="header"/>
    <w:basedOn w:val="a0"/>
    <w:rsid w:val="007D0D57"/>
    <w:pPr>
      <w:tabs>
        <w:tab w:val="center" w:pos="4677"/>
        <w:tab w:val="right" w:pos="9355"/>
      </w:tabs>
    </w:pPr>
  </w:style>
  <w:style w:type="paragraph" w:styleId="a9">
    <w:name w:val="Balloon Text"/>
    <w:basedOn w:val="a0"/>
    <w:semiHidden/>
    <w:rsid w:val="00390332"/>
    <w:rPr>
      <w:rFonts w:ascii="Tahoma" w:hAnsi="Tahoma" w:cs="Tahoma"/>
      <w:sz w:val="16"/>
      <w:szCs w:val="16"/>
    </w:rPr>
  </w:style>
  <w:style w:type="character" w:styleId="aa">
    <w:name w:val="annotation reference"/>
    <w:semiHidden/>
    <w:rsid w:val="00ED4275"/>
    <w:rPr>
      <w:sz w:val="16"/>
      <w:szCs w:val="16"/>
    </w:rPr>
  </w:style>
  <w:style w:type="paragraph" w:styleId="ab">
    <w:name w:val="annotation text"/>
    <w:basedOn w:val="a0"/>
    <w:semiHidden/>
    <w:rsid w:val="00ED4275"/>
    <w:rPr>
      <w:sz w:val="20"/>
      <w:szCs w:val="20"/>
    </w:rPr>
  </w:style>
  <w:style w:type="paragraph" w:styleId="ac">
    <w:name w:val="annotation subject"/>
    <w:basedOn w:val="ab"/>
    <w:next w:val="ab"/>
    <w:semiHidden/>
    <w:rsid w:val="00ED4275"/>
    <w:rPr>
      <w:b/>
      <w:bCs/>
    </w:rPr>
  </w:style>
  <w:style w:type="paragraph" w:customStyle="1" w:styleId="-11">
    <w:name w:val="Цветная заливка - Акцент 11"/>
    <w:hidden/>
    <w:uiPriority w:val="99"/>
    <w:semiHidden/>
    <w:rsid w:val="001E306A"/>
    <w:rPr>
      <w:sz w:val="24"/>
      <w:szCs w:val="24"/>
    </w:rPr>
  </w:style>
  <w:style w:type="character" w:customStyle="1" w:styleId="a7">
    <w:name w:val="Нижний колонтитул Знак"/>
    <w:link w:val="a6"/>
    <w:uiPriority w:val="99"/>
    <w:rsid w:val="00116DFF"/>
    <w:rPr>
      <w:sz w:val="24"/>
      <w:szCs w:val="24"/>
    </w:rPr>
  </w:style>
  <w:style w:type="table" w:styleId="ad">
    <w:name w:val="Table Grid"/>
    <w:basedOn w:val="a2"/>
    <w:uiPriority w:val="59"/>
    <w:rsid w:val="00F3412A"/>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Normal (Web)"/>
    <w:basedOn w:val="a0"/>
    <w:uiPriority w:val="99"/>
    <w:unhideWhenUsed/>
    <w:rsid w:val="005D619A"/>
    <w:pPr>
      <w:spacing w:before="100" w:beforeAutospacing="1" w:after="100" w:afterAutospacing="1"/>
    </w:pPr>
  </w:style>
  <w:style w:type="character" w:customStyle="1" w:styleId="a4">
    <w:name w:val="Основной текст Знак"/>
    <w:link w:val="a"/>
    <w:rsid w:val="006172C7"/>
    <w:rPr>
      <w:rFonts w:ascii="Palatino Linotype" w:hAnsi="Palatino Linotype"/>
      <w:snapToGrid/>
      <w:szCs w:val="24"/>
    </w:rPr>
  </w:style>
  <w:style w:type="character" w:styleId="af">
    <w:name w:val="page number"/>
    <w:rsid w:val="006A5184"/>
  </w:style>
  <w:style w:type="paragraph" w:customStyle="1" w:styleId="ConsPlusNormal">
    <w:name w:val="ConsPlusNormal"/>
    <w:rsid w:val="00F01F29"/>
    <w:pPr>
      <w:autoSpaceDE w:val="0"/>
      <w:autoSpaceDN w:val="0"/>
      <w:adjustRightInd w:val="0"/>
    </w:pPr>
    <w:rPr>
      <w:sz w:val="24"/>
      <w:szCs w:val="24"/>
    </w:rPr>
  </w:style>
  <w:style w:type="character" w:customStyle="1" w:styleId="apple-converted-space">
    <w:name w:val="apple-converted-space"/>
    <w:basedOn w:val="a1"/>
    <w:rsid w:val="005803E7"/>
  </w:style>
  <w:style w:type="character" w:customStyle="1" w:styleId="wmi-callto">
    <w:name w:val="wmi-callto"/>
    <w:basedOn w:val="a1"/>
    <w:rsid w:val="005803E7"/>
  </w:style>
  <w:style w:type="character" w:styleId="af0">
    <w:name w:val="Strong"/>
    <w:basedOn w:val="a1"/>
    <w:uiPriority w:val="22"/>
    <w:qFormat/>
    <w:rsid w:val="00C70C68"/>
    <w:rPr>
      <w:b/>
      <w:bCs/>
    </w:rPr>
  </w:style>
  <w:style w:type="character" w:customStyle="1" w:styleId="10">
    <w:name w:val="Заголовок 1 Знак"/>
    <w:basedOn w:val="a1"/>
    <w:link w:val="1"/>
    <w:uiPriority w:val="99"/>
    <w:rsid w:val="00C2211F"/>
    <w:rPr>
      <w:b/>
      <w:sz w:val="24"/>
    </w:rPr>
  </w:style>
  <w:style w:type="paragraph" w:styleId="af1">
    <w:name w:val="List Paragraph"/>
    <w:basedOn w:val="a0"/>
    <w:uiPriority w:val="34"/>
    <w:qFormat/>
    <w:rsid w:val="000E58AF"/>
    <w:pPr>
      <w:ind w:left="720"/>
      <w:contextualSpacing/>
    </w:pPr>
  </w:style>
  <w:style w:type="paragraph" w:styleId="af2">
    <w:name w:val="Revision"/>
    <w:hidden/>
    <w:uiPriority w:val="99"/>
    <w:semiHidden/>
    <w:rsid w:val="001278DF"/>
    <w:rPr>
      <w:sz w:val="24"/>
      <w:szCs w:val="24"/>
    </w:rPr>
  </w:style>
  <w:style w:type="character" w:customStyle="1" w:styleId="20">
    <w:name w:val="Заголовок 2 Знак"/>
    <w:basedOn w:val="a1"/>
    <w:link w:val="2"/>
    <w:semiHidden/>
    <w:rsid w:val="00B87B8B"/>
    <w:rPr>
      <w:rFonts w:asciiTheme="majorHAnsi" w:eastAsiaTheme="majorEastAsia" w:hAnsiTheme="majorHAnsi" w:cstheme="majorBidi"/>
      <w:color w:val="365F91" w:themeColor="accent1" w:themeShade="BF"/>
      <w:sz w:val="26"/>
      <w:szCs w:val="26"/>
    </w:rPr>
  </w:style>
  <w:style w:type="character" w:customStyle="1" w:styleId="apple-tab-span">
    <w:name w:val="apple-tab-span"/>
    <w:basedOn w:val="a1"/>
    <w:rsid w:val="00BC1CA0"/>
  </w:style>
  <w:style w:type="character" w:styleId="af3">
    <w:name w:val="FollowedHyperlink"/>
    <w:basedOn w:val="a1"/>
    <w:semiHidden/>
    <w:unhideWhenUsed/>
    <w:rsid w:val="00F94FA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440590">
      <w:bodyDiv w:val="1"/>
      <w:marLeft w:val="0"/>
      <w:marRight w:val="0"/>
      <w:marTop w:val="0"/>
      <w:marBottom w:val="0"/>
      <w:divBdr>
        <w:top w:val="none" w:sz="0" w:space="0" w:color="auto"/>
        <w:left w:val="none" w:sz="0" w:space="0" w:color="auto"/>
        <w:bottom w:val="none" w:sz="0" w:space="0" w:color="auto"/>
        <w:right w:val="none" w:sz="0" w:space="0" w:color="auto"/>
      </w:divBdr>
    </w:div>
    <w:div w:id="232814785">
      <w:bodyDiv w:val="1"/>
      <w:marLeft w:val="0"/>
      <w:marRight w:val="0"/>
      <w:marTop w:val="0"/>
      <w:marBottom w:val="0"/>
      <w:divBdr>
        <w:top w:val="none" w:sz="0" w:space="0" w:color="auto"/>
        <w:left w:val="none" w:sz="0" w:space="0" w:color="auto"/>
        <w:bottom w:val="none" w:sz="0" w:space="0" w:color="auto"/>
        <w:right w:val="none" w:sz="0" w:space="0" w:color="auto"/>
      </w:divBdr>
      <w:divsChild>
        <w:div w:id="2148567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3180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006551">
      <w:bodyDiv w:val="1"/>
      <w:marLeft w:val="0"/>
      <w:marRight w:val="0"/>
      <w:marTop w:val="0"/>
      <w:marBottom w:val="0"/>
      <w:divBdr>
        <w:top w:val="none" w:sz="0" w:space="0" w:color="auto"/>
        <w:left w:val="none" w:sz="0" w:space="0" w:color="auto"/>
        <w:bottom w:val="none" w:sz="0" w:space="0" w:color="auto"/>
        <w:right w:val="none" w:sz="0" w:space="0" w:color="auto"/>
      </w:divBdr>
    </w:div>
    <w:div w:id="354313453">
      <w:bodyDiv w:val="1"/>
      <w:marLeft w:val="0"/>
      <w:marRight w:val="0"/>
      <w:marTop w:val="0"/>
      <w:marBottom w:val="0"/>
      <w:divBdr>
        <w:top w:val="none" w:sz="0" w:space="0" w:color="auto"/>
        <w:left w:val="none" w:sz="0" w:space="0" w:color="auto"/>
        <w:bottom w:val="none" w:sz="0" w:space="0" w:color="auto"/>
        <w:right w:val="none" w:sz="0" w:space="0" w:color="auto"/>
      </w:divBdr>
    </w:div>
    <w:div w:id="403724504">
      <w:bodyDiv w:val="1"/>
      <w:marLeft w:val="0"/>
      <w:marRight w:val="0"/>
      <w:marTop w:val="0"/>
      <w:marBottom w:val="0"/>
      <w:divBdr>
        <w:top w:val="none" w:sz="0" w:space="0" w:color="auto"/>
        <w:left w:val="none" w:sz="0" w:space="0" w:color="auto"/>
        <w:bottom w:val="none" w:sz="0" w:space="0" w:color="auto"/>
        <w:right w:val="none" w:sz="0" w:space="0" w:color="auto"/>
      </w:divBdr>
    </w:div>
    <w:div w:id="448743283">
      <w:bodyDiv w:val="1"/>
      <w:marLeft w:val="0"/>
      <w:marRight w:val="0"/>
      <w:marTop w:val="0"/>
      <w:marBottom w:val="0"/>
      <w:divBdr>
        <w:top w:val="none" w:sz="0" w:space="0" w:color="auto"/>
        <w:left w:val="none" w:sz="0" w:space="0" w:color="auto"/>
        <w:bottom w:val="none" w:sz="0" w:space="0" w:color="auto"/>
        <w:right w:val="none" w:sz="0" w:space="0" w:color="auto"/>
      </w:divBdr>
    </w:div>
    <w:div w:id="455410494">
      <w:bodyDiv w:val="1"/>
      <w:marLeft w:val="0"/>
      <w:marRight w:val="0"/>
      <w:marTop w:val="0"/>
      <w:marBottom w:val="0"/>
      <w:divBdr>
        <w:top w:val="none" w:sz="0" w:space="0" w:color="auto"/>
        <w:left w:val="none" w:sz="0" w:space="0" w:color="auto"/>
        <w:bottom w:val="none" w:sz="0" w:space="0" w:color="auto"/>
        <w:right w:val="none" w:sz="0" w:space="0" w:color="auto"/>
      </w:divBdr>
    </w:div>
    <w:div w:id="537477801">
      <w:bodyDiv w:val="1"/>
      <w:marLeft w:val="0"/>
      <w:marRight w:val="0"/>
      <w:marTop w:val="0"/>
      <w:marBottom w:val="0"/>
      <w:divBdr>
        <w:top w:val="none" w:sz="0" w:space="0" w:color="auto"/>
        <w:left w:val="none" w:sz="0" w:space="0" w:color="auto"/>
        <w:bottom w:val="none" w:sz="0" w:space="0" w:color="auto"/>
        <w:right w:val="none" w:sz="0" w:space="0" w:color="auto"/>
      </w:divBdr>
      <w:divsChild>
        <w:div w:id="211879173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7658106">
              <w:marLeft w:val="0"/>
              <w:marRight w:val="0"/>
              <w:marTop w:val="0"/>
              <w:marBottom w:val="0"/>
              <w:divBdr>
                <w:top w:val="none" w:sz="0" w:space="0" w:color="auto"/>
                <w:left w:val="none" w:sz="0" w:space="0" w:color="auto"/>
                <w:bottom w:val="none" w:sz="0" w:space="0" w:color="auto"/>
                <w:right w:val="none" w:sz="0" w:space="0" w:color="auto"/>
              </w:divBdr>
              <w:divsChild>
                <w:div w:id="1295018751">
                  <w:marLeft w:val="0"/>
                  <w:marRight w:val="0"/>
                  <w:marTop w:val="0"/>
                  <w:marBottom w:val="0"/>
                  <w:divBdr>
                    <w:top w:val="none" w:sz="0" w:space="0" w:color="auto"/>
                    <w:left w:val="none" w:sz="0" w:space="0" w:color="auto"/>
                    <w:bottom w:val="none" w:sz="0" w:space="0" w:color="auto"/>
                    <w:right w:val="none" w:sz="0" w:space="0" w:color="auto"/>
                  </w:divBdr>
                  <w:divsChild>
                    <w:div w:id="1694958908">
                      <w:marLeft w:val="0"/>
                      <w:marRight w:val="0"/>
                      <w:marTop w:val="0"/>
                      <w:marBottom w:val="0"/>
                      <w:divBdr>
                        <w:top w:val="none" w:sz="0" w:space="0" w:color="auto"/>
                        <w:left w:val="none" w:sz="0" w:space="0" w:color="auto"/>
                        <w:bottom w:val="none" w:sz="0" w:space="0" w:color="auto"/>
                        <w:right w:val="none" w:sz="0" w:space="0" w:color="auto"/>
                      </w:divBdr>
                      <w:divsChild>
                        <w:div w:id="1514877344">
                          <w:marLeft w:val="0"/>
                          <w:marRight w:val="0"/>
                          <w:marTop w:val="0"/>
                          <w:marBottom w:val="0"/>
                          <w:divBdr>
                            <w:top w:val="none" w:sz="0" w:space="0" w:color="auto"/>
                            <w:left w:val="none" w:sz="0" w:space="0" w:color="auto"/>
                            <w:bottom w:val="none" w:sz="0" w:space="0" w:color="auto"/>
                            <w:right w:val="none" w:sz="0" w:space="0" w:color="auto"/>
                          </w:divBdr>
                          <w:divsChild>
                            <w:div w:id="1723945158">
                              <w:marLeft w:val="0"/>
                              <w:marRight w:val="0"/>
                              <w:marTop w:val="0"/>
                              <w:marBottom w:val="0"/>
                              <w:divBdr>
                                <w:top w:val="none" w:sz="0" w:space="0" w:color="auto"/>
                                <w:left w:val="none" w:sz="0" w:space="0" w:color="auto"/>
                                <w:bottom w:val="none" w:sz="0" w:space="0" w:color="auto"/>
                                <w:right w:val="none" w:sz="0" w:space="0" w:color="auto"/>
                              </w:divBdr>
                              <w:divsChild>
                                <w:div w:id="201290242">
                                  <w:marLeft w:val="0"/>
                                  <w:marRight w:val="0"/>
                                  <w:marTop w:val="0"/>
                                  <w:marBottom w:val="0"/>
                                  <w:divBdr>
                                    <w:top w:val="none" w:sz="0" w:space="0" w:color="auto"/>
                                    <w:left w:val="none" w:sz="0" w:space="0" w:color="auto"/>
                                    <w:bottom w:val="none" w:sz="0" w:space="0" w:color="auto"/>
                                    <w:right w:val="none" w:sz="0" w:space="0" w:color="auto"/>
                                  </w:divBdr>
                                  <w:divsChild>
                                    <w:div w:id="15258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7959257">
      <w:bodyDiv w:val="1"/>
      <w:marLeft w:val="0"/>
      <w:marRight w:val="0"/>
      <w:marTop w:val="0"/>
      <w:marBottom w:val="0"/>
      <w:divBdr>
        <w:top w:val="none" w:sz="0" w:space="0" w:color="auto"/>
        <w:left w:val="none" w:sz="0" w:space="0" w:color="auto"/>
        <w:bottom w:val="none" w:sz="0" w:space="0" w:color="auto"/>
        <w:right w:val="none" w:sz="0" w:space="0" w:color="auto"/>
      </w:divBdr>
      <w:divsChild>
        <w:div w:id="516358148">
          <w:marLeft w:val="-223"/>
          <w:marRight w:val="0"/>
          <w:marTop w:val="0"/>
          <w:marBottom w:val="0"/>
          <w:divBdr>
            <w:top w:val="none" w:sz="0" w:space="0" w:color="auto"/>
            <w:left w:val="none" w:sz="0" w:space="0" w:color="auto"/>
            <w:bottom w:val="none" w:sz="0" w:space="0" w:color="auto"/>
            <w:right w:val="none" w:sz="0" w:space="0" w:color="auto"/>
          </w:divBdr>
        </w:div>
      </w:divsChild>
    </w:div>
    <w:div w:id="627589320">
      <w:bodyDiv w:val="1"/>
      <w:marLeft w:val="0"/>
      <w:marRight w:val="0"/>
      <w:marTop w:val="0"/>
      <w:marBottom w:val="0"/>
      <w:divBdr>
        <w:top w:val="none" w:sz="0" w:space="0" w:color="auto"/>
        <w:left w:val="none" w:sz="0" w:space="0" w:color="auto"/>
        <w:bottom w:val="none" w:sz="0" w:space="0" w:color="auto"/>
        <w:right w:val="none" w:sz="0" w:space="0" w:color="auto"/>
      </w:divBdr>
    </w:div>
    <w:div w:id="716660749">
      <w:bodyDiv w:val="1"/>
      <w:marLeft w:val="0"/>
      <w:marRight w:val="0"/>
      <w:marTop w:val="0"/>
      <w:marBottom w:val="0"/>
      <w:divBdr>
        <w:top w:val="none" w:sz="0" w:space="0" w:color="auto"/>
        <w:left w:val="none" w:sz="0" w:space="0" w:color="auto"/>
        <w:bottom w:val="none" w:sz="0" w:space="0" w:color="auto"/>
        <w:right w:val="none" w:sz="0" w:space="0" w:color="auto"/>
      </w:divBdr>
      <w:divsChild>
        <w:div w:id="517086508">
          <w:marLeft w:val="-223"/>
          <w:marRight w:val="0"/>
          <w:marTop w:val="0"/>
          <w:marBottom w:val="0"/>
          <w:divBdr>
            <w:top w:val="none" w:sz="0" w:space="0" w:color="auto"/>
            <w:left w:val="none" w:sz="0" w:space="0" w:color="auto"/>
            <w:bottom w:val="none" w:sz="0" w:space="0" w:color="auto"/>
            <w:right w:val="none" w:sz="0" w:space="0" w:color="auto"/>
          </w:divBdr>
        </w:div>
      </w:divsChild>
    </w:div>
    <w:div w:id="848834654">
      <w:bodyDiv w:val="1"/>
      <w:marLeft w:val="0"/>
      <w:marRight w:val="0"/>
      <w:marTop w:val="0"/>
      <w:marBottom w:val="0"/>
      <w:divBdr>
        <w:top w:val="none" w:sz="0" w:space="0" w:color="auto"/>
        <w:left w:val="none" w:sz="0" w:space="0" w:color="auto"/>
        <w:bottom w:val="none" w:sz="0" w:space="0" w:color="auto"/>
        <w:right w:val="none" w:sz="0" w:space="0" w:color="auto"/>
      </w:divBdr>
    </w:div>
    <w:div w:id="988826086">
      <w:bodyDiv w:val="1"/>
      <w:marLeft w:val="0"/>
      <w:marRight w:val="0"/>
      <w:marTop w:val="0"/>
      <w:marBottom w:val="0"/>
      <w:divBdr>
        <w:top w:val="none" w:sz="0" w:space="0" w:color="auto"/>
        <w:left w:val="none" w:sz="0" w:space="0" w:color="auto"/>
        <w:bottom w:val="none" w:sz="0" w:space="0" w:color="auto"/>
        <w:right w:val="none" w:sz="0" w:space="0" w:color="auto"/>
      </w:divBdr>
    </w:div>
    <w:div w:id="1205368925">
      <w:bodyDiv w:val="1"/>
      <w:marLeft w:val="0"/>
      <w:marRight w:val="0"/>
      <w:marTop w:val="0"/>
      <w:marBottom w:val="0"/>
      <w:divBdr>
        <w:top w:val="none" w:sz="0" w:space="0" w:color="auto"/>
        <w:left w:val="none" w:sz="0" w:space="0" w:color="auto"/>
        <w:bottom w:val="none" w:sz="0" w:space="0" w:color="auto"/>
        <w:right w:val="none" w:sz="0" w:space="0" w:color="auto"/>
      </w:divBdr>
    </w:div>
    <w:div w:id="1295135153">
      <w:bodyDiv w:val="1"/>
      <w:marLeft w:val="0"/>
      <w:marRight w:val="0"/>
      <w:marTop w:val="0"/>
      <w:marBottom w:val="0"/>
      <w:divBdr>
        <w:top w:val="none" w:sz="0" w:space="0" w:color="auto"/>
        <w:left w:val="none" w:sz="0" w:space="0" w:color="auto"/>
        <w:bottom w:val="none" w:sz="0" w:space="0" w:color="auto"/>
        <w:right w:val="none" w:sz="0" w:space="0" w:color="auto"/>
      </w:divBdr>
    </w:div>
    <w:div w:id="1317413059">
      <w:bodyDiv w:val="1"/>
      <w:marLeft w:val="0"/>
      <w:marRight w:val="0"/>
      <w:marTop w:val="0"/>
      <w:marBottom w:val="0"/>
      <w:divBdr>
        <w:top w:val="none" w:sz="0" w:space="0" w:color="auto"/>
        <w:left w:val="none" w:sz="0" w:space="0" w:color="auto"/>
        <w:bottom w:val="none" w:sz="0" w:space="0" w:color="auto"/>
        <w:right w:val="none" w:sz="0" w:space="0" w:color="auto"/>
      </w:divBdr>
    </w:div>
    <w:div w:id="1525706032">
      <w:bodyDiv w:val="1"/>
      <w:marLeft w:val="0"/>
      <w:marRight w:val="0"/>
      <w:marTop w:val="0"/>
      <w:marBottom w:val="0"/>
      <w:divBdr>
        <w:top w:val="none" w:sz="0" w:space="0" w:color="auto"/>
        <w:left w:val="none" w:sz="0" w:space="0" w:color="auto"/>
        <w:bottom w:val="none" w:sz="0" w:space="0" w:color="auto"/>
        <w:right w:val="none" w:sz="0" w:space="0" w:color="auto"/>
      </w:divBdr>
      <w:divsChild>
        <w:div w:id="214126256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25387873">
              <w:marLeft w:val="0"/>
              <w:marRight w:val="0"/>
              <w:marTop w:val="0"/>
              <w:marBottom w:val="0"/>
              <w:divBdr>
                <w:top w:val="none" w:sz="0" w:space="0" w:color="auto"/>
                <w:left w:val="none" w:sz="0" w:space="0" w:color="auto"/>
                <w:bottom w:val="none" w:sz="0" w:space="0" w:color="auto"/>
                <w:right w:val="none" w:sz="0" w:space="0" w:color="auto"/>
              </w:divBdr>
              <w:divsChild>
                <w:div w:id="1749577691">
                  <w:marLeft w:val="0"/>
                  <w:marRight w:val="0"/>
                  <w:marTop w:val="0"/>
                  <w:marBottom w:val="0"/>
                  <w:divBdr>
                    <w:top w:val="none" w:sz="0" w:space="0" w:color="auto"/>
                    <w:left w:val="none" w:sz="0" w:space="0" w:color="auto"/>
                    <w:bottom w:val="none" w:sz="0" w:space="0" w:color="auto"/>
                    <w:right w:val="none" w:sz="0" w:space="0" w:color="auto"/>
                  </w:divBdr>
                  <w:divsChild>
                    <w:div w:id="1291086838">
                      <w:marLeft w:val="0"/>
                      <w:marRight w:val="0"/>
                      <w:marTop w:val="0"/>
                      <w:marBottom w:val="0"/>
                      <w:divBdr>
                        <w:top w:val="none" w:sz="0" w:space="0" w:color="auto"/>
                        <w:left w:val="none" w:sz="0" w:space="0" w:color="auto"/>
                        <w:bottom w:val="none" w:sz="0" w:space="0" w:color="auto"/>
                        <w:right w:val="none" w:sz="0" w:space="0" w:color="auto"/>
                      </w:divBdr>
                      <w:divsChild>
                        <w:div w:id="909580115">
                          <w:marLeft w:val="0"/>
                          <w:marRight w:val="0"/>
                          <w:marTop w:val="0"/>
                          <w:marBottom w:val="0"/>
                          <w:divBdr>
                            <w:top w:val="none" w:sz="0" w:space="0" w:color="auto"/>
                            <w:left w:val="none" w:sz="0" w:space="0" w:color="auto"/>
                            <w:bottom w:val="none" w:sz="0" w:space="0" w:color="auto"/>
                            <w:right w:val="none" w:sz="0" w:space="0" w:color="auto"/>
                          </w:divBdr>
                          <w:divsChild>
                            <w:div w:id="1382903440">
                              <w:marLeft w:val="0"/>
                              <w:marRight w:val="0"/>
                              <w:marTop w:val="0"/>
                              <w:marBottom w:val="0"/>
                              <w:divBdr>
                                <w:top w:val="none" w:sz="0" w:space="0" w:color="auto"/>
                                <w:left w:val="none" w:sz="0" w:space="0" w:color="auto"/>
                                <w:bottom w:val="none" w:sz="0" w:space="0" w:color="auto"/>
                                <w:right w:val="none" w:sz="0" w:space="0" w:color="auto"/>
                              </w:divBdr>
                              <w:divsChild>
                                <w:div w:id="1277559493">
                                  <w:marLeft w:val="0"/>
                                  <w:marRight w:val="0"/>
                                  <w:marTop w:val="0"/>
                                  <w:marBottom w:val="0"/>
                                  <w:divBdr>
                                    <w:top w:val="none" w:sz="0" w:space="0" w:color="auto"/>
                                    <w:left w:val="none" w:sz="0" w:space="0" w:color="auto"/>
                                    <w:bottom w:val="none" w:sz="0" w:space="0" w:color="auto"/>
                                    <w:right w:val="none" w:sz="0" w:space="0" w:color="auto"/>
                                  </w:divBdr>
                                  <w:divsChild>
                                    <w:div w:id="1856966382">
                                      <w:marLeft w:val="0"/>
                                      <w:marRight w:val="0"/>
                                      <w:marTop w:val="0"/>
                                      <w:marBottom w:val="0"/>
                                      <w:divBdr>
                                        <w:top w:val="none" w:sz="0" w:space="0" w:color="auto"/>
                                        <w:left w:val="none" w:sz="0" w:space="0" w:color="auto"/>
                                        <w:bottom w:val="none" w:sz="0" w:space="0" w:color="auto"/>
                                        <w:right w:val="none" w:sz="0" w:space="0" w:color="auto"/>
                                      </w:divBdr>
                                      <w:divsChild>
                                        <w:div w:id="16483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3703366">
      <w:bodyDiv w:val="1"/>
      <w:marLeft w:val="0"/>
      <w:marRight w:val="0"/>
      <w:marTop w:val="0"/>
      <w:marBottom w:val="0"/>
      <w:divBdr>
        <w:top w:val="none" w:sz="0" w:space="0" w:color="auto"/>
        <w:left w:val="none" w:sz="0" w:space="0" w:color="auto"/>
        <w:bottom w:val="none" w:sz="0" w:space="0" w:color="auto"/>
        <w:right w:val="none" w:sz="0" w:space="0" w:color="auto"/>
      </w:divBdr>
      <w:divsChild>
        <w:div w:id="129108571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4588487">
              <w:marLeft w:val="0"/>
              <w:marRight w:val="0"/>
              <w:marTop w:val="0"/>
              <w:marBottom w:val="0"/>
              <w:divBdr>
                <w:top w:val="none" w:sz="0" w:space="0" w:color="auto"/>
                <w:left w:val="none" w:sz="0" w:space="0" w:color="auto"/>
                <w:bottom w:val="none" w:sz="0" w:space="0" w:color="auto"/>
                <w:right w:val="none" w:sz="0" w:space="0" w:color="auto"/>
              </w:divBdr>
              <w:divsChild>
                <w:div w:id="2029676091">
                  <w:marLeft w:val="0"/>
                  <w:marRight w:val="0"/>
                  <w:marTop w:val="0"/>
                  <w:marBottom w:val="0"/>
                  <w:divBdr>
                    <w:top w:val="none" w:sz="0" w:space="0" w:color="auto"/>
                    <w:left w:val="none" w:sz="0" w:space="0" w:color="auto"/>
                    <w:bottom w:val="none" w:sz="0" w:space="0" w:color="auto"/>
                    <w:right w:val="none" w:sz="0" w:space="0" w:color="auto"/>
                  </w:divBdr>
                  <w:divsChild>
                    <w:div w:id="356807761">
                      <w:marLeft w:val="0"/>
                      <w:marRight w:val="0"/>
                      <w:marTop w:val="0"/>
                      <w:marBottom w:val="0"/>
                      <w:divBdr>
                        <w:top w:val="none" w:sz="0" w:space="0" w:color="auto"/>
                        <w:left w:val="none" w:sz="0" w:space="0" w:color="auto"/>
                        <w:bottom w:val="none" w:sz="0" w:space="0" w:color="auto"/>
                        <w:right w:val="none" w:sz="0" w:space="0" w:color="auto"/>
                      </w:divBdr>
                      <w:divsChild>
                        <w:div w:id="1418669433">
                          <w:marLeft w:val="0"/>
                          <w:marRight w:val="0"/>
                          <w:marTop w:val="0"/>
                          <w:marBottom w:val="0"/>
                          <w:divBdr>
                            <w:top w:val="none" w:sz="0" w:space="0" w:color="auto"/>
                            <w:left w:val="none" w:sz="0" w:space="0" w:color="auto"/>
                            <w:bottom w:val="none" w:sz="0" w:space="0" w:color="auto"/>
                            <w:right w:val="none" w:sz="0" w:space="0" w:color="auto"/>
                          </w:divBdr>
                          <w:divsChild>
                            <w:div w:id="1679968046">
                              <w:marLeft w:val="0"/>
                              <w:marRight w:val="0"/>
                              <w:marTop w:val="0"/>
                              <w:marBottom w:val="0"/>
                              <w:divBdr>
                                <w:top w:val="none" w:sz="0" w:space="0" w:color="auto"/>
                                <w:left w:val="none" w:sz="0" w:space="0" w:color="auto"/>
                                <w:bottom w:val="none" w:sz="0" w:space="0" w:color="auto"/>
                                <w:right w:val="none" w:sz="0" w:space="0" w:color="auto"/>
                              </w:divBdr>
                              <w:divsChild>
                                <w:div w:id="1557205613">
                                  <w:marLeft w:val="0"/>
                                  <w:marRight w:val="0"/>
                                  <w:marTop w:val="0"/>
                                  <w:marBottom w:val="0"/>
                                  <w:divBdr>
                                    <w:top w:val="none" w:sz="0" w:space="0" w:color="auto"/>
                                    <w:left w:val="none" w:sz="0" w:space="0" w:color="auto"/>
                                    <w:bottom w:val="none" w:sz="0" w:space="0" w:color="auto"/>
                                    <w:right w:val="none" w:sz="0" w:space="0" w:color="auto"/>
                                  </w:divBdr>
                                  <w:divsChild>
                                    <w:div w:id="57987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0398828">
      <w:bodyDiv w:val="1"/>
      <w:marLeft w:val="0"/>
      <w:marRight w:val="0"/>
      <w:marTop w:val="0"/>
      <w:marBottom w:val="0"/>
      <w:divBdr>
        <w:top w:val="none" w:sz="0" w:space="0" w:color="auto"/>
        <w:left w:val="none" w:sz="0" w:space="0" w:color="auto"/>
        <w:bottom w:val="none" w:sz="0" w:space="0" w:color="auto"/>
        <w:right w:val="none" w:sz="0" w:space="0" w:color="auto"/>
      </w:divBdr>
      <w:divsChild>
        <w:div w:id="115749838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26122925">
              <w:marLeft w:val="0"/>
              <w:marRight w:val="0"/>
              <w:marTop w:val="0"/>
              <w:marBottom w:val="0"/>
              <w:divBdr>
                <w:top w:val="none" w:sz="0" w:space="0" w:color="auto"/>
                <w:left w:val="none" w:sz="0" w:space="0" w:color="auto"/>
                <w:bottom w:val="none" w:sz="0" w:space="0" w:color="auto"/>
                <w:right w:val="none" w:sz="0" w:space="0" w:color="auto"/>
              </w:divBdr>
              <w:divsChild>
                <w:div w:id="617105973">
                  <w:marLeft w:val="0"/>
                  <w:marRight w:val="0"/>
                  <w:marTop w:val="0"/>
                  <w:marBottom w:val="0"/>
                  <w:divBdr>
                    <w:top w:val="none" w:sz="0" w:space="0" w:color="auto"/>
                    <w:left w:val="none" w:sz="0" w:space="0" w:color="auto"/>
                    <w:bottom w:val="none" w:sz="0" w:space="0" w:color="auto"/>
                    <w:right w:val="none" w:sz="0" w:space="0" w:color="auto"/>
                  </w:divBdr>
                  <w:divsChild>
                    <w:div w:id="1570580183">
                      <w:marLeft w:val="0"/>
                      <w:marRight w:val="0"/>
                      <w:marTop w:val="0"/>
                      <w:marBottom w:val="0"/>
                      <w:divBdr>
                        <w:top w:val="none" w:sz="0" w:space="0" w:color="auto"/>
                        <w:left w:val="none" w:sz="0" w:space="0" w:color="auto"/>
                        <w:bottom w:val="none" w:sz="0" w:space="0" w:color="auto"/>
                        <w:right w:val="none" w:sz="0" w:space="0" w:color="auto"/>
                      </w:divBdr>
                      <w:divsChild>
                        <w:div w:id="617294603">
                          <w:marLeft w:val="0"/>
                          <w:marRight w:val="0"/>
                          <w:marTop w:val="0"/>
                          <w:marBottom w:val="0"/>
                          <w:divBdr>
                            <w:top w:val="none" w:sz="0" w:space="0" w:color="auto"/>
                            <w:left w:val="none" w:sz="0" w:space="0" w:color="auto"/>
                            <w:bottom w:val="none" w:sz="0" w:space="0" w:color="auto"/>
                            <w:right w:val="none" w:sz="0" w:space="0" w:color="auto"/>
                          </w:divBdr>
                          <w:divsChild>
                            <w:div w:id="1253516365">
                              <w:marLeft w:val="0"/>
                              <w:marRight w:val="0"/>
                              <w:marTop w:val="0"/>
                              <w:marBottom w:val="0"/>
                              <w:divBdr>
                                <w:top w:val="none" w:sz="0" w:space="0" w:color="auto"/>
                                <w:left w:val="none" w:sz="0" w:space="0" w:color="auto"/>
                                <w:bottom w:val="none" w:sz="0" w:space="0" w:color="auto"/>
                                <w:right w:val="none" w:sz="0" w:space="0" w:color="auto"/>
                              </w:divBdr>
                              <w:divsChild>
                                <w:div w:id="855383474">
                                  <w:marLeft w:val="0"/>
                                  <w:marRight w:val="0"/>
                                  <w:marTop w:val="0"/>
                                  <w:marBottom w:val="0"/>
                                  <w:divBdr>
                                    <w:top w:val="none" w:sz="0" w:space="0" w:color="auto"/>
                                    <w:left w:val="none" w:sz="0" w:space="0" w:color="auto"/>
                                    <w:bottom w:val="none" w:sz="0" w:space="0" w:color="auto"/>
                                    <w:right w:val="none" w:sz="0" w:space="0" w:color="auto"/>
                                  </w:divBdr>
                                  <w:divsChild>
                                    <w:div w:id="122633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7201717">
      <w:bodyDiv w:val="1"/>
      <w:marLeft w:val="0"/>
      <w:marRight w:val="0"/>
      <w:marTop w:val="0"/>
      <w:marBottom w:val="0"/>
      <w:divBdr>
        <w:top w:val="none" w:sz="0" w:space="0" w:color="auto"/>
        <w:left w:val="none" w:sz="0" w:space="0" w:color="auto"/>
        <w:bottom w:val="none" w:sz="0" w:space="0" w:color="auto"/>
        <w:right w:val="none" w:sz="0" w:space="0" w:color="auto"/>
      </w:divBdr>
      <w:divsChild>
        <w:div w:id="1271623042">
          <w:marLeft w:val="0"/>
          <w:marRight w:val="0"/>
          <w:marTop w:val="0"/>
          <w:marBottom w:val="0"/>
          <w:divBdr>
            <w:top w:val="single" w:sz="6" w:space="6" w:color="DDDDDD"/>
            <w:left w:val="none" w:sz="0" w:space="0" w:color="auto"/>
            <w:bottom w:val="none" w:sz="0" w:space="0" w:color="auto"/>
            <w:right w:val="none" w:sz="0" w:space="0" w:color="auto"/>
          </w:divBdr>
        </w:div>
      </w:divsChild>
    </w:div>
    <w:div w:id="212075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hyperlink" Target="mailto:stepan.dandykin@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87B0B881F86D43B588124A04BA19AA876823C9D72463D4693C9DC52D537ADB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36078647B0A3A314829CD5944591FD2A09B4A80D1BCF95F170A4A59D4E0099FAC2E6A0BE0DCBE6Bf41C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536078647B0A3A314829CD5944591FD2A09B4A80D1BCF95F170A4A59D4E0099FAC2E6A0BE0DCBE6Af419F" TargetMode="External"/><Relationship Id="rId4" Type="http://schemas.openxmlformats.org/officeDocument/2006/relationships/settings" Target="settings.xml"/><Relationship Id="rId9" Type="http://schemas.openxmlformats.org/officeDocument/2006/relationships/hyperlink" Target="consultantplus://offline/ref=536078647B0A3A314829CD5944591FD2A09B4A80D1BCF95F170A4A59D4E0099FAC2E6A0BE2fD1BF" TargetMode="Externa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A19667F-83BD-45BC-9F27-AE0E32976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8803</Words>
  <Characters>50180</Characters>
  <Application>Microsoft Office Word</Application>
  <DocSecurity>0</DocSecurity>
  <Lines>418</Lines>
  <Paragraphs>117</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home</Company>
  <LinksUpToDate>false</LinksUpToDate>
  <CharactersWithSpaces>58866</CharactersWithSpaces>
  <SharedDoc>false</SharedDoc>
  <HLinks>
    <vt:vector size="6" baseType="variant">
      <vt:variant>
        <vt:i4>6029428</vt:i4>
      </vt:variant>
      <vt:variant>
        <vt:i4>0</vt:i4>
      </vt:variant>
      <vt:variant>
        <vt:i4>0</vt:i4>
      </vt:variant>
      <vt:variant>
        <vt:i4>5</vt:i4>
      </vt:variant>
      <vt:variant>
        <vt:lpwstr>http://base.garant.ru/12138267/</vt:lpwstr>
      </vt:variant>
      <vt:variant>
        <vt:lpwstr>block_152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
  <dc:creator>Ольга</dc:creator>
  <cp:keywords/>
  <dc:description/>
  <cp:lastModifiedBy>ДокучаеваКИ</cp:lastModifiedBy>
  <cp:revision>2</cp:revision>
  <cp:lastPrinted>2024-01-24T04:45:00Z</cp:lastPrinted>
  <dcterms:created xsi:type="dcterms:W3CDTF">2026-03-11T05:37:00Z</dcterms:created>
  <dcterms:modified xsi:type="dcterms:W3CDTF">2026-03-11T05:37:00Z</dcterms:modified>
</cp:coreProperties>
</file>