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25D" w:rsidRPr="000367C3" w:rsidRDefault="00F7525D" w:rsidP="00F7525D">
      <w:pPr>
        <w:tabs>
          <w:tab w:val="left" w:pos="709"/>
        </w:tabs>
        <w:ind w:left="5670"/>
        <w:contextualSpacing/>
        <w:rPr>
          <w:sz w:val="18"/>
        </w:rPr>
      </w:pPr>
      <w:r w:rsidRPr="000367C3">
        <w:rPr>
          <w:sz w:val="18"/>
        </w:rPr>
        <w:t xml:space="preserve">Договор участия в долевом строительстве не является публичной офертой. </w:t>
      </w:r>
    </w:p>
    <w:p w:rsidR="00F7525D" w:rsidRDefault="00F7525D" w:rsidP="00F7525D">
      <w:pPr>
        <w:tabs>
          <w:tab w:val="left" w:pos="709"/>
        </w:tabs>
        <w:ind w:left="5670"/>
        <w:contextualSpacing/>
        <w:rPr>
          <w:b/>
        </w:rPr>
      </w:pPr>
      <w:r w:rsidRPr="000367C3">
        <w:rPr>
          <w:sz w:val="18"/>
        </w:rPr>
        <w:t>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помещений.</w:t>
      </w:r>
    </w:p>
    <w:p w:rsidR="00F7525D" w:rsidRDefault="00F7525D" w:rsidP="004A368E">
      <w:pPr>
        <w:tabs>
          <w:tab w:val="left" w:pos="709"/>
        </w:tabs>
        <w:ind w:firstLine="709"/>
        <w:contextualSpacing/>
        <w:jc w:val="center"/>
        <w:rPr>
          <w:b/>
        </w:rPr>
      </w:pPr>
    </w:p>
    <w:p w:rsidR="004A368E" w:rsidRPr="00E95A99" w:rsidRDefault="004A368E" w:rsidP="004A368E">
      <w:pPr>
        <w:tabs>
          <w:tab w:val="left" w:pos="709"/>
        </w:tabs>
        <w:ind w:firstLine="709"/>
        <w:contextualSpacing/>
        <w:jc w:val="center"/>
        <w:rPr>
          <w:b/>
        </w:rPr>
      </w:pPr>
      <w:r w:rsidRPr="00E95A99">
        <w:rPr>
          <w:b/>
        </w:rPr>
        <w:t>ДОГОВОР</w:t>
      </w:r>
    </w:p>
    <w:p w:rsidR="00204B33" w:rsidRPr="00E95A99" w:rsidRDefault="004A368E" w:rsidP="00204B33">
      <w:pPr>
        <w:tabs>
          <w:tab w:val="left" w:pos="709"/>
        </w:tabs>
        <w:ind w:firstLine="709"/>
        <w:contextualSpacing/>
        <w:jc w:val="center"/>
        <w:rPr>
          <w:b/>
        </w:rPr>
      </w:pPr>
      <w:r w:rsidRPr="00E95A99">
        <w:rPr>
          <w:b/>
        </w:rPr>
        <w:t xml:space="preserve">УЧАСТИЯ В ДОЛЕВОМ СТРОИТЕЛЬСТВЕ </w:t>
      </w:r>
      <w:r w:rsidR="003C10AD" w:rsidRPr="00E95A99">
        <w:rPr>
          <w:b/>
        </w:rPr>
        <w:t>№</w:t>
      </w:r>
      <w:r w:rsidR="00E34F70" w:rsidRPr="00E95A99">
        <w:rPr>
          <w:b/>
        </w:rPr>
        <w:t xml:space="preserve"> </w:t>
      </w:r>
      <w:r w:rsidR="00297291" w:rsidRPr="00E95A99">
        <w:rPr>
          <w:b/>
        </w:rPr>
        <w:t>__</w:t>
      </w:r>
    </w:p>
    <w:p w:rsidR="004A368E" w:rsidRPr="00E95A99" w:rsidRDefault="004A368E" w:rsidP="004A368E">
      <w:pPr>
        <w:tabs>
          <w:tab w:val="left" w:pos="709"/>
        </w:tabs>
        <w:ind w:firstLine="709"/>
        <w:contextualSpacing/>
        <w:jc w:val="center"/>
        <w:rPr>
          <w:b/>
          <w:bCs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4253"/>
        <w:gridCol w:w="6203"/>
      </w:tblGrid>
      <w:tr w:rsidR="004A368E" w:rsidRPr="00E95A99" w:rsidTr="00AC3891">
        <w:trPr>
          <w:trHeight w:val="312"/>
        </w:trPr>
        <w:tc>
          <w:tcPr>
            <w:tcW w:w="4253" w:type="dxa"/>
          </w:tcPr>
          <w:p w:rsidR="004A368E" w:rsidRPr="00E95A99" w:rsidRDefault="004A368E" w:rsidP="00D8387A">
            <w:pPr>
              <w:tabs>
                <w:tab w:val="left" w:pos="709"/>
              </w:tabs>
              <w:contextualSpacing/>
              <w:jc w:val="both"/>
            </w:pPr>
            <w:r w:rsidRPr="00E95A99">
              <w:t>г</w:t>
            </w:r>
            <w:r w:rsidRPr="00E95A99">
              <w:rPr>
                <w:lang w:val="en-US"/>
              </w:rPr>
              <w:t xml:space="preserve">. </w:t>
            </w:r>
            <w:r w:rsidR="001C2087">
              <w:t>Новокузнецк</w:t>
            </w:r>
          </w:p>
        </w:tc>
        <w:tc>
          <w:tcPr>
            <w:tcW w:w="6203" w:type="dxa"/>
          </w:tcPr>
          <w:p w:rsidR="004A368E" w:rsidRPr="00E95A99" w:rsidRDefault="004A368E" w:rsidP="00297291">
            <w:pPr>
              <w:tabs>
                <w:tab w:val="left" w:pos="709"/>
              </w:tabs>
              <w:ind w:firstLine="709"/>
              <w:contextualSpacing/>
              <w:jc w:val="right"/>
              <w:rPr>
                <w:lang w:val="en-US"/>
              </w:rPr>
            </w:pPr>
            <w:r w:rsidRPr="00E95A99">
              <w:rPr>
                <w:bCs/>
              </w:rPr>
              <w:t xml:space="preserve">                                                   «</w:t>
            </w:r>
            <w:r w:rsidR="00297291" w:rsidRPr="00E95A99">
              <w:rPr>
                <w:bCs/>
              </w:rPr>
              <w:t>___</w:t>
            </w:r>
            <w:r w:rsidRPr="00E95A99">
              <w:rPr>
                <w:bCs/>
              </w:rPr>
              <w:t>»</w:t>
            </w:r>
            <w:r w:rsidR="001D26E9" w:rsidRPr="00E95A99">
              <w:rPr>
                <w:bCs/>
              </w:rPr>
              <w:t xml:space="preserve"> </w:t>
            </w:r>
            <w:r w:rsidR="00297291" w:rsidRPr="00E95A99">
              <w:rPr>
                <w:bCs/>
              </w:rPr>
              <w:t>_______________</w:t>
            </w:r>
            <w:r w:rsidR="001D26E9" w:rsidRPr="00E95A99">
              <w:rPr>
                <w:bCs/>
              </w:rPr>
              <w:t xml:space="preserve"> </w:t>
            </w:r>
            <w:r w:rsidRPr="00E95A99">
              <w:rPr>
                <w:bCs/>
              </w:rPr>
              <w:t>г.</w:t>
            </w:r>
          </w:p>
        </w:tc>
      </w:tr>
    </w:tbl>
    <w:p w:rsidR="004A368E" w:rsidRPr="00E95A99" w:rsidRDefault="004A368E" w:rsidP="004A368E">
      <w:pPr>
        <w:tabs>
          <w:tab w:val="left" w:pos="709"/>
        </w:tabs>
        <w:ind w:firstLine="709"/>
        <w:contextualSpacing/>
        <w:jc w:val="both"/>
        <w:rPr>
          <w:lang w:val="en-US"/>
        </w:rPr>
      </w:pPr>
    </w:p>
    <w:p w:rsidR="004A368E" w:rsidRPr="00E95A99" w:rsidRDefault="00204B33" w:rsidP="00930AB0">
      <w:pPr>
        <w:tabs>
          <w:tab w:val="left" w:pos="709"/>
          <w:tab w:val="right" w:pos="10065"/>
        </w:tabs>
        <w:ind w:firstLine="567"/>
        <w:contextualSpacing/>
        <w:jc w:val="both"/>
      </w:pPr>
      <w:r w:rsidRPr="00E95A99">
        <w:rPr>
          <w:b/>
        </w:rPr>
        <w:t>Общество с ограниченной ответственностью «Специализированный застройщик «</w:t>
      </w:r>
      <w:r w:rsidR="005129B7" w:rsidRPr="00D04E4C">
        <w:rPr>
          <w:rFonts w:eastAsia="Sylfaen"/>
          <w:b/>
          <w:iCs/>
          <w:color w:val="000000"/>
          <w:spacing w:val="-5"/>
          <w:szCs w:val="24"/>
          <w:lang w:bidi="ru-RU"/>
        </w:rPr>
        <w:t>ЦЕНТР-К</w:t>
      </w:r>
      <w:r w:rsidRPr="00E95A99">
        <w:rPr>
          <w:b/>
        </w:rPr>
        <w:t>»</w:t>
      </w:r>
      <w:r w:rsidRPr="00E95A99">
        <w:t xml:space="preserve">, именуемое в дальнейшем </w:t>
      </w:r>
      <w:r w:rsidRPr="00E95A99">
        <w:rPr>
          <w:b/>
          <w:bCs/>
        </w:rPr>
        <w:t>«З</w:t>
      </w:r>
      <w:r w:rsidR="00251ED1" w:rsidRPr="00E95A99">
        <w:rPr>
          <w:b/>
          <w:bCs/>
        </w:rPr>
        <w:t>астройщик</w:t>
      </w:r>
      <w:r w:rsidRPr="00E95A99">
        <w:rPr>
          <w:b/>
          <w:bCs/>
        </w:rPr>
        <w:t>»</w:t>
      </w:r>
      <w:r w:rsidRPr="00E95A99">
        <w:t xml:space="preserve">, </w:t>
      </w:r>
      <w:r w:rsidR="00313231" w:rsidRPr="00E95A99">
        <w:t xml:space="preserve">в лице </w:t>
      </w:r>
      <w:r w:rsidR="00F402B1" w:rsidRPr="00E95A99">
        <w:t>____________________</w:t>
      </w:r>
      <w:r w:rsidRPr="00E95A99">
        <w:t>, с одной стороны</w:t>
      </w:r>
      <w:r w:rsidR="004A368E" w:rsidRPr="00E95A99">
        <w:t>, и</w:t>
      </w:r>
    </w:p>
    <w:p w:rsidR="00DF27AC" w:rsidRDefault="00E81CA1" w:rsidP="00930AB0">
      <w:pPr>
        <w:tabs>
          <w:tab w:val="left" w:pos="709"/>
          <w:tab w:val="right" w:pos="10065"/>
        </w:tabs>
        <w:ind w:firstLine="567"/>
        <w:contextualSpacing/>
        <w:jc w:val="both"/>
      </w:pPr>
      <w:r w:rsidRPr="00E95A99">
        <w:rPr>
          <w:b/>
        </w:rPr>
        <w:t xml:space="preserve">гр. </w:t>
      </w:r>
      <w:r w:rsidR="00297291" w:rsidRPr="00E95A99">
        <w:rPr>
          <w:b/>
        </w:rPr>
        <w:t xml:space="preserve">ФИО, </w:t>
      </w:r>
      <w:r w:rsidR="00297291" w:rsidRPr="00E95A99">
        <w:t>паспортные данные</w:t>
      </w:r>
      <w:r w:rsidR="00297291" w:rsidRPr="00E95A99">
        <w:rPr>
          <w:b/>
        </w:rPr>
        <w:t>__</w:t>
      </w:r>
      <w:r w:rsidR="00F402B1" w:rsidRPr="00E95A99">
        <w:rPr>
          <w:b/>
        </w:rPr>
        <w:t>_____________</w:t>
      </w:r>
      <w:r w:rsidR="00297291" w:rsidRPr="00E95A99">
        <w:rPr>
          <w:b/>
        </w:rPr>
        <w:t>__</w:t>
      </w:r>
      <w:r w:rsidR="001413AA" w:rsidRPr="00E95A99">
        <w:t xml:space="preserve">, </w:t>
      </w:r>
      <w:r w:rsidR="004A368E" w:rsidRPr="00E95A99">
        <w:t>именуем</w:t>
      </w:r>
      <w:r w:rsidR="00297291" w:rsidRPr="00E95A99">
        <w:t>ый</w:t>
      </w:r>
      <w:r w:rsidR="004A368E" w:rsidRPr="00E95A99">
        <w:t xml:space="preserve"> в дальнейшем</w:t>
      </w:r>
      <w:r w:rsidRPr="00E95A99">
        <w:t xml:space="preserve"> </w:t>
      </w:r>
      <w:r w:rsidR="004A368E" w:rsidRPr="00E95A99">
        <w:rPr>
          <w:b/>
          <w:bCs/>
        </w:rPr>
        <w:t>«</w:t>
      </w:r>
      <w:r w:rsidR="00251ED1" w:rsidRPr="00E95A99">
        <w:rPr>
          <w:b/>
          <w:bCs/>
        </w:rPr>
        <w:t>Участник долевого строительства</w:t>
      </w:r>
      <w:r w:rsidR="004A368E" w:rsidRPr="00E95A99">
        <w:rPr>
          <w:b/>
          <w:bCs/>
        </w:rPr>
        <w:t>»</w:t>
      </w:r>
      <w:r w:rsidR="004A368E" w:rsidRPr="00E95A99">
        <w:t xml:space="preserve">, с другой стороны, </w:t>
      </w:r>
    </w:p>
    <w:p w:rsidR="004A368E" w:rsidRPr="00E95A99" w:rsidRDefault="004A368E" w:rsidP="00930AB0">
      <w:pPr>
        <w:tabs>
          <w:tab w:val="left" w:pos="709"/>
          <w:tab w:val="right" w:pos="10065"/>
        </w:tabs>
        <w:ind w:firstLine="567"/>
        <w:contextualSpacing/>
        <w:jc w:val="both"/>
      </w:pPr>
      <w:r w:rsidRPr="00E95A99">
        <w:t xml:space="preserve">вместе именуемые </w:t>
      </w:r>
      <w:r w:rsidRPr="00E95A99">
        <w:rPr>
          <w:b/>
          <w:bCs/>
        </w:rPr>
        <w:t>«Стороны»</w:t>
      </w:r>
      <w:r w:rsidRPr="00E95A99">
        <w:t>, заключили настоящий Договор о нижеследующем:</w:t>
      </w:r>
    </w:p>
    <w:p w:rsidR="004A368E" w:rsidRPr="00E95A99" w:rsidRDefault="004A368E" w:rsidP="00930AB0">
      <w:pPr>
        <w:tabs>
          <w:tab w:val="left" w:pos="709"/>
        </w:tabs>
        <w:ind w:firstLine="567"/>
        <w:contextualSpacing/>
        <w:jc w:val="both"/>
        <w:rPr>
          <w:b/>
          <w:bCs/>
        </w:rPr>
      </w:pPr>
    </w:p>
    <w:p w:rsidR="004A368E" w:rsidRPr="00E95A99" w:rsidRDefault="004A368E" w:rsidP="00930AB0">
      <w:pPr>
        <w:numPr>
          <w:ilvl w:val="0"/>
          <w:numId w:val="1"/>
        </w:numPr>
        <w:tabs>
          <w:tab w:val="clear" w:pos="360"/>
          <w:tab w:val="left" w:pos="709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ПРЕДМЕТ ДОГОВОРА</w:t>
      </w:r>
    </w:p>
    <w:p w:rsidR="004A368E" w:rsidRDefault="00C079A7" w:rsidP="00930AB0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iCs/>
        </w:rPr>
      </w:pPr>
      <w:r w:rsidRPr="00E95A99">
        <w:rPr>
          <w:iCs/>
        </w:rPr>
        <w:t>Застройщик</w:t>
      </w:r>
      <w:r w:rsidR="004A368E" w:rsidRPr="00E95A99">
        <w:rPr>
          <w:iCs/>
        </w:rPr>
        <w:t xml:space="preserve"> обязуется в предусмотренный Договором срок своими силами или с привлечением других лиц построить Объект недвижимости</w:t>
      </w:r>
      <w:r w:rsidR="00933498" w:rsidRPr="00E95A99">
        <w:rPr>
          <w:iCs/>
        </w:rPr>
        <w:t xml:space="preserve"> </w:t>
      </w:r>
      <w:r w:rsidR="004A368E" w:rsidRPr="00E95A99">
        <w:rPr>
          <w:iCs/>
        </w:rPr>
        <w:t>и после получения Разрешения на ввод в эксплуатацию Объекта недвижимости передать соответствующий Объект долевого строительства (</w:t>
      </w:r>
      <w:r w:rsidR="00632FA0">
        <w:rPr>
          <w:iCs/>
        </w:rPr>
        <w:t>жилое</w:t>
      </w:r>
      <w:r w:rsidR="00981C4A">
        <w:rPr>
          <w:iCs/>
        </w:rPr>
        <w:t xml:space="preserve"> </w:t>
      </w:r>
      <w:r w:rsidR="00BB60EF">
        <w:rPr>
          <w:iCs/>
        </w:rPr>
        <w:t>(квартира)</w:t>
      </w:r>
      <w:r w:rsidR="00981C4A">
        <w:rPr>
          <w:iCs/>
        </w:rPr>
        <w:t xml:space="preserve"> </w:t>
      </w:r>
      <w:r w:rsidR="004A368E" w:rsidRPr="00E95A99">
        <w:rPr>
          <w:iCs/>
        </w:rPr>
        <w:t>/</w:t>
      </w:r>
      <w:r w:rsidR="00981C4A">
        <w:rPr>
          <w:iCs/>
        </w:rPr>
        <w:t xml:space="preserve"> </w:t>
      </w:r>
      <w:r w:rsidR="00632FA0">
        <w:rPr>
          <w:iCs/>
        </w:rPr>
        <w:t xml:space="preserve">нежилое </w:t>
      </w:r>
      <w:r w:rsidR="004A368E" w:rsidRPr="00E95A99">
        <w:rPr>
          <w:iCs/>
        </w:rPr>
        <w:t>помещение</w:t>
      </w:r>
      <w:r w:rsidR="00BB60EF">
        <w:rPr>
          <w:iCs/>
        </w:rPr>
        <w:t xml:space="preserve"> (коммерческое помещение/</w:t>
      </w:r>
      <w:proofErr w:type="spellStart"/>
      <w:r w:rsidR="00BB60EF">
        <w:rPr>
          <w:iCs/>
        </w:rPr>
        <w:t>машино</w:t>
      </w:r>
      <w:proofErr w:type="spellEnd"/>
      <w:r w:rsidR="00BB60EF">
        <w:rPr>
          <w:iCs/>
        </w:rPr>
        <w:t>-место</w:t>
      </w:r>
      <w:r w:rsidR="004A368E" w:rsidRPr="00E95A99">
        <w:rPr>
          <w:iCs/>
        </w:rPr>
        <w:t xml:space="preserve">) </w:t>
      </w:r>
      <w:r w:rsidR="00DF0375" w:rsidRPr="00E95A99">
        <w:t>Участнику долевого строительства</w:t>
      </w:r>
      <w:r w:rsidR="004A368E" w:rsidRPr="00E95A99">
        <w:rPr>
          <w:iCs/>
        </w:rPr>
        <w:t xml:space="preserve">, а </w:t>
      </w:r>
      <w:r w:rsidR="00DF0375" w:rsidRPr="00E95A99">
        <w:t>Участник долевого строительства</w:t>
      </w:r>
      <w:r w:rsidR="00DF0375" w:rsidRPr="00E95A99">
        <w:rPr>
          <w:iCs/>
        </w:rPr>
        <w:t xml:space="preserve"> </w:t>
      </w:r>
      <w:r w:rsidR="004A368E" w:rsidRPr="00E95A99">
        <w:rPr>
          <w:iCs/>
        </w:rPr>
        <w:t>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строительства.</w:t>
      </w:r>
    </w:p>
    <w:p w:rsidR="00A31DAE" w:rsidRPr="00E95A99" w:rsidRDefault="00A31DAE" w:rsidP="00930AB0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iCs/>
        </w:rPr>
      </w:pPr>
      <w:r>
        <w:rPr>
          <w:iCs/>
        </w:rPr>
        <w:t>Объект недвижимости</w:t>
      </w:r>
      <w:r w:rsidRPr="00A31DAE">
        <w:rPr>
          <w:b/>
          <w:bCs/>
          <w:iCs/>
        </w:rPr>
        <w:t xml:space="preserve"> </w:t>
      </w:r>
      <w:r w:rsidRPr="00A31DAE">
        <w:rPr>
          <w:iCs/>
        </w:rPr>
        <w:t xml:space="preserve">– многоквартирный многоэтажный жилой дом, строительство которого ведет Застройщик </w:t>
      </w:r>
      <w:r w:rsidR="00606078" w:rsidRPr="00A31DAE">
        <w:rPr>
          <w:iCs/>
        </w:rPr>
        <w:t>на земельном участке</w:t>
      </w:r>
      <w:r w:rsidR="00606078" w:rsidRPr="00606078">
        <w:rPr>
          <w:iCs/>
        </w:rPr>
        <w:t xml:space="preserve"> </w:t>
      </w:r>
      <w:r w:rsidR="00606078" w:rsidRPr="00A31DAE">
        <w:rPr>
          <w:iCs/>
        </w:rPr>
        <w:t xml:space="preserve">общей площадью </w:t>
      </w:r>
      <w:r w:rsidR="002A5AB5">
        <w:rPr>
          <w:b/>
          <w:iCs/>
        </w:rPr>
        <w:t>29548</w:t>
      </w:r>
      <w:r w:rsidR="00606078" w:rsidRPr="00A31DAE">
        <w:rPr>
          <w:b/>
          <w:iCs/>
        </w:rPr>
        <w:t xml:space="preserve"> </w:t>
      </w:r>
      <w:proofErr w:type="spellStart"/>
      <w:r w:rsidR="00606078" w:rsidRPr="00A31DAE">
        <w:rPr>
          <w:b/>
          <w:iCs/>
        </w:rPr>
        <w:t>кв.м</w:t>
      </w:r>
      <w:proofErr w:type="spellEnd"/>
      <w:r w:rsidR="00606078" w:rsidRPr="00A31DAE">
        <w:rPr>
          <w:b/>
          <w:iCs/>
        </w:rPr>
        <w:t>.,</w:t>
      </w:r>
      <w:r w:rsidR="00606078" w:rsidRPr="00A31DAE">
        <w:rPr>
          <w:iCs/>
        </w:rPr>
        <w:t xml:space="preserve"> </w:t>
      </w:r>
      <w:r w:rsidRPr="00A31DAE">
        <w:rPr>
          <w:iCs/>
        </w:rPr>
        <w:t xml:space="preserve">по адресу: </w:t>
      </w:r>
      <w:r w:rsidRPr="00545716">
        <w:rPr>
          <w:b/>
          <w:iCs/>
          <w:szCs w:val="24"/>
        </w:rPr>
        <w:t>Российская Федерация,</w:t>
      </w:r>
      <w:r>
        <w:rPr>
          <w:b/>
          <w:iCs/>
          <w:szCs w:val="24"/>
        </w:rPr>
        <w:t xml:space="preserve"> </w:t>
      </w:r>
      <w:r w:rsidR="002A5AB5">
        <w:rPr>
          <w:b/>
          <w:iCs/>
          <w:szCs w:val="24"/>
        </w:rPr>
        <w:t>Кемеров</w:t>
      </w:r>
      <w:r w:rsidRPr="00545716">
        <w:rPr>
          <w:b/>
          <w:iCs/>
          <w:szCs w:val="24"/>
        </w:rPr>
        <w:t>ская область</w:t>
      </w:r>
      <w:r w:rsidR="002A5AB5">
        <w:rPr>
          <w:b/>
          <w:iCs/>
          <w:szCs w:val="24"/>
        </w:rPr>
        <w:t xml:space="preserve"> - Кузбасс</w:t>
      </w:r>
      <w:r w:rsidRPr="00545716">
        <w:rPr>
          <w:b/>
          <w:iCs/>
          <w:szCs w:val="24"/>
        </w:rPr>
        <w:t xml:space="preserve">, </w:t>
      </w:r>
      <w:r w:rsidR="002A5AB5">
        <w:rPr>
          <w:b/>
          <w:iCs/>
          <w:szCs w:val="24"/>
        </w:rPr>
        <w:t xml:space="preserve">Новокузнецкий </w:t>
      </w:r>
      <w:r w:rsidRPr="00545716">
        <w:rPr>
          <w:b/>
          <w:iCs/>
          <w:szCs w:val="24"/>
        </w:rPr>
        <w:t>городской округ</w:t>
      </w:r>
      <w:r w:rsidR="002A5AB5">
        <w:rPr>
          <w:b/>
          <w:iCs/>
          <w:szCs w:val="24"/>
        </w:rPr>
        <w:t>,</w:t>
      </w:r>
      <w:r w:rsidRPr="00545716">
        <w:rPr>
          <w:b/>
          <w:iCs/>
          <w:szCs w:val="24"/>
        </w:rPr>
        <w:t xml:space="preserve"> город </w:t>
      </w:r>
      <w:r w:rsidR="002A5AB5">
        <w:rPr>
          <w:b/>
          <w:iCs/>
          <w:szCs w:val="24"/>
        </w:rPr>
        <w:t>Новокузнецк</w:t>
      </w:r>
      <w:r w:rsidRPr="00545716">
        <w:rPr>
          <w:b/>
          <w:iCs/>
          <w:szCs w:val="24"/>
        </w:rPr>
        <w:t>,</w:t>
      </w:r>
      <w:r w:rsidR="002A5AB5">
        <w:rPr>
          <w:b/>
          <w:iCs/>
          <w:szCs w:val="24"/>
        </w:rPr>
        <w:t xml:space="preserve"> Куйбышевский район</w:t>
      </w:r>
      <w:r w:rsidRPr="00606078">
        <w:rPr>
          <w:b/>
          <w:iCs/>
          <w:szCs w:val="24"/>
        </w:rPr>
        <w:t>,</w:t>
      </w:r>
      <w:r w:rsidRPr="00A31DAE">
        <w:rPr>
          <w:iCs/>
        </w:rPr>
        <w:t xml:space="preserve"> </w:t>
      </w:r>
      <w:r w:rsidR="002A5AB5" w:rsidRPr="002A5AB5">
        <w:rPr>
          <w:b/>
          <w:iCs/>
        </w:rPr>
        <w:t xml:space="preserve">ул. </w:t>
      </w:r>
      <w:proofErr w:type="spellStart"/>
      <w:r w:rsidR="002A5AB5" w:rsidRPr="002A5AB5">
        <w:rPr>
          <w:b/>
          <w:iCs/>
        </w:rPr>
        <w:t>Макеевская</w:t>
      </w:r>
      <w:proofErr w:type="spellEnd"/>
      <w:r w:rsidR="002A5AB5" w:rsidRPr="002A5AB5">
        <w:rPr>
          <w:b/>
          <w:iCs/>
        </w:rPr>
        <w:t>,</w:t>
      </w:r>
      <w:r w:rsidR="002A5AB5">
        <w:rPr>
          <w:iCs/>
        </w:rPr>
        <w:t xml:space="preserve"> </w:t>
      </w:r>
      <w:r w:rsidRPr="00A31DAE">
        <w:rPr>
          <w:iCs/>
        </w:rPr>
        <w:t xml:space="preserve">кадастровый номер </w:t>
      </w:r>
      <w:r w:rsidR="002A5AB5">
        <w:rPr>
          <w:b/>
          <w:iCs/>
        </w:rPr>
        <w:t>42:30:0202010:216</w:t>
      </w:r>
      <w:r w:rsidR="00D5163A">
        <w:rPr>
          <w:iCs/>
        </w:rPr>
        <w:t>.</w:t>
      </w:r>
    </w:p>
    <w:p w:rsidR="003A4A0D" w:rsidRPr="00A166DD" w:rsidRDefault="003A4A0D" w:rsidP="00930AB0">
      <w:pPr>
        <w:pStyle w:val="a6"/>
        <w:numPr>
          <w:ilvl w:val="1"/>
          <w:numId w:val="1"/>
        </w:numPr>
        <w:tabs>
          <w:tab w:val="num" w:pos="0"/>
          <w:tab w:val="left" w:pos="709"/>
        </w:tabs>
        <w:ind w:left="0" w:right="0" w:firstLine="567"/>
        <w:contextualSpacing/>
        <w:rPr>
          <w:b/>
          <w:bCs/>
          <w:iCs/>
          <w:highlight w:val="yellow"/>
        </w:rPr>
      </w:pPr>
      <w:r w:rsidRPr="00A166DD">
        <w:rPr>
          <w:iCs/>
        </w:rPr>
        <w:t xml:space="preserve">Адрес (местоположение) Объекта недвижимости: </w:t>
      </w:r>
      <w:r w:rsidR="002A5AB5" w:rsidRPr="00545716">
        <w:rPr>
          <w:b/>
          <w:iCs/>
          <w:szCs w:val="24"/>
        </w:rPr>
        <w:t>Российская Федерация,</w:t>
      </w:r>
      <w:r w:rsidR="002A5AB5">
        <w:rPr>
          <w:b/>
          <w:iCs/>
          <w:szCs w:val="24"/>
        </w:rPr>
        <w:t xml:space="preserve"> Кемеров</w:t>
      </w:r>
      <w:r w:rsidR="002A5AB5" w:rsidRPr="00545716">
        <w:rPr>
          <w:b/>
          <w:iCs/>
          <w:szCs w:val="24"/>
        </w:rPr>
        <w:t>ская область</w:t>
      </w:r>
      <w:r w:rsidR="002A5AB5">
        <w:rPr>
          <w:b/>
          <w:iCs/>
          <w:szCs w:val="24"/>
        </w:rPr>
        <w:t xml:space="preserve"> - Кузбасс</w:t>
      </w:r>
      <w:r w:rsidR="002A5AB5" w:rsidRPr="00545716">
        <w:rPr>
          <w:b/>
          <w:iCs/>
          <w:szCs w:val="24"/>
        </w:rPr>
        <w:t xml:space="preserve">, </w:t>
      </w:r>
      <w:r w:rsidR="002A5AB5">
        <w:rPr>
          <w:b/>
          <w:iCs/>
          <w:szCs w:val="24"/>
        </w:rPr>
        <w:t xml:space="preserve">Новокузнецкий </w:t>
      </w:r>
      <w:r w:rsidR="002A5AB5" w:rsidRPr="00545716">
        <w:rPr>
          <w:b/>
          <w:iCs/>
          <w:szCs w:val="24"/>
        </w:rPr>
        <w:t>городской округ</w:t>
      </w:r>
      <w:r w:rsidR="002A5AB5">
        <w:rPr>
          <w:b/>
          <w:iCs/>
          <w:szCs w:val="24"/>
        </w:rPr>
        <w:t>,</w:t>
      </w:r>
      <w:r w:rsidR="002A5AB5" w:rsidRPr="00545716">
        <w:rPr>
          <w:b/>
          <w:iCs/>
          <w:szCs w:val="24"/>
        </w:rPr>
        <w:t xml:space="preserve"> город </w:t>
      </w:r>
      <w:r w:rsidR="002A5AB5">
        <w:rPr>
          <w:b/>
          <w:iCs/>
          <w:szCs w:val="24"/>
        </w:rPr>
        <w:t>Новокузнецк</w:t>
      </w:r>
      <w:r w:rsidR="002A5AB5" w:rsidRPr="00545716">
        <w:rPr>
          <w:b/>
          <w:iCs/>
          <w:szCs w:val="24"/>
        </w:rPr>
        <w:t>,</w:t>
      </w:r>
      <w:r w:rsidR="002A5AB5">
        <w:rPr>
          <w:b/>
          <w:iCs/>
          <w:szCs w:val="24"/>
        </w:rPr>
        <w:t xml:space="preserve"> Куйбышевский район</w:t>
      </w:r>
      <w:r w:rsidR="002A5AB5" w:rsidRPr="00606078">
        <w:rPr>
          <w:b/>
          <w:iCs/>
          <w:szCs w:val="24"/>
        </w:rPr>
        <w:t>,</w:t>
      </w:r>
      <w:r w:rsidR="002A5AB5" w:rsidRPr="00A31DAE">
        <w:rPr>
          <w:iCs/>
        </w:rPr>
        <w:t xml:space="preserve"> </w:t>
      </w:r>
      <w:r w:rsidR="002A5AB5" w:rsidRPr="002A5AB5">
        <w:rPr>
          <w:b/>
          <w:iCs/>
        </w:rPr>
        <w:t xml:space="preserve">ул. </w:t>
      </w:r>
      <w:proofErr w:type="spellStart"/>
      <w:r w:rsidR="002A5AB5" w:rsidRPr="002A5AB5">
        <w:rPr>
          <w:b/>
          <w:iCs/>
        </w:rPr>
        <w:t>Макеевская</w:t>
      </w:r>
      <w:proofErr w:type="spellEnd"/>
      <w:r w:rsidR="00AA3FC0" w:rsidRPr="00A166DD">
        <w:rPr>
          <w:b/>
          <w:iCs/>
          <w:szCs w:val="24"/>
        </w:rPr>
        <w:t xml:space="preserve">, дом </w:t>
      </w:r>
      <w:r w:rsidR="00A166DD" w:rsidRPr="00A166DD">
        <w:rPr>
          <w:b/>
          <w:iCs/>
          <w:szCs w:val="24"/>
          <w:highlight w:val="yellow"/>
        </w:rPr>
        <w:t>______</w:t>
      </w:r>
      <w:r w:rsidRPr="00A166DD">
        <w:rPr>
          <w:b/>
          <w:iCs/>
          <w:highlight w:val="yellow"/>
        </w:rPr>
        <w:t>.</w:t>
      </w:r>
    </w:p>
    <w:p w:rsidR="003A4A0D" w:rsidRPr="00263257" w:rsidRDefault="003A4A0D" w:rsidP="00930AB0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b/>
          <w:bCs/>
          <w:iCs/>
        </w:rPr>
      </w:pPr>
      <w:r w:rsidRPr="00E95A99">
        <w:rPr>
          <w:iCs/>
        </w:rPr>
        <w:t xml:space="preserve">Характеристики Объекта недвижимости: </w:t>
      </w:r>
      <w:r w:rsidRPr="00E95A99">
        <w:rPr>
          <w:shd w:val="clear" w:color="auto" w:fill="FFFFFF"/>
        </w:rPr>
        <w:t>«</w:t>
      </w:r>
      <w:r w:rsidR="00D44B47" w:rsidRPr="00263257">
        <w:t xml:space="preserve">Комплекс многоэтажных жилых домов со встроенными помещениями общественного назначения и пристроенной наземной автопарковкой по улице </w:t>
      </w:r>
      <w:proofErr w:type="spellStart"/>
      <w:r w:rsidR="00D44B47" w:rsidRPr="00263257">
        <w:t>Макеевская</w:t>
      </w:r>
      <w:proofErr w:type="spellEnd"/>
      <w:r w:rsidR="00D44B47" w:rsidRPr="00263257">
        <w:t xml:space="preserve"> Куйбышевского района города Новокузнецка. 1 очередь строительства 1 этап строительства</w:t>
      </w:r>
      <w:r w:rsidRPr="00263257">
        <w:rPr>
          <w:shd w:val="clear" w:color="auto" w:fill="FFFFFF"/>
        </w:rPr>
        <w:t>».</w:t>
      </w:r>
    </w:p>
    <w:p w:rsidR="003A4A0D" w:rsidRPr="00263257" w:rsidRDefault="003A4A0D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 w:rsidRPr="00263257">
        <w:rPr>
          <w:iCs/>
        </w:rPr>
        <w:t xml:space="preserve">Количество </w:t>
      </w:r>
      <w:r w:rsidR="00D44B47" w:rsidRPr="00263257">
        <w:rPr>
          <w:iCs/>
        </w:rPr>
        <w:t>секций</w:t>
      </w:r>
      <w:r w:rsidR="00E31D03" w:rsidRPr="00263257">
        <w:rPr>
          <w:iCs/>
        </w:rPr>
        <w:t>:</w:t>
      </w:r>
      <w:r w:rsidRPr="00263257">
        <w:rPr>
          <w:iCs/>
        </w:rPr>
        <w:t xml:space="preserve"> </w:t>
      </w:r>
      <w:r w:rsidR="00D44B47" w:rsidRPr="00263257">
        <w:rPr>
          <w:iCs/>
        </w:rPr>
        <w:t>6</w:t>
      </w:r>
      <w:r w:rsidRPr="00263257">
        <w:rPr>
          <w:iCs/>
        </w:rPr>
        <w:t>;</w:t>
      </w:r>
    </w:p>
    <w:p w:rsidR="003A4A0D" w:rsidRPr="00263257" w:rsidRDefault="003A4A0D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 w:rsidRPr="00263257">
        <w:rPr>
          <w:iCs/>
        </w:rPr>
        <w:t xml:space="preserve">Этажность </w:t>
      </w:r>
      <w:r w:rsidR="00953B4C">
        <w:rPr>
          <w:iCs/>
        </w:rPr>
        <w:t>(надземная часть)</w:t>
      </w:r>
      <w:r w:rsidRPr="00263257">
        <w:rPr>
          <w:iCs/>
        </w:rPr>
        <w:t>: 1</w:t>
      </w:r>
      <w:r w:rsidR="00A166DD" w:rsidRPr="00263257">
        <w:rPr>
          <w:iCs/>
        </w:rPr>
        <w:t>6</w:t>
      </w:r>
      <w:r w:rsidRPr="00263257">
        <w:rPr>
          <w:iCs/>
        </w:rPr>
        <w:t>;</w:t>
      </w:r>
    </w:p>
    <w:p w:rsidR="00E24D93" w:rsidRPr="000C16B2" w:rsidRDefault="003A4A0D" w:rsidP="00930AB0">
      <w:pPr>
        <w:pStyle w:val="a6"/>
        <w:tabs>
          <w:tab w:val="left" w:pos="709"/>
        </w:tabs>
        <w:ind w:right="0"/>
        <w:contextualSpacing/>
        <w:rPr>
          <w:iCs/>
          <w:szCs w:val="22"/>
        </w:rPr>
      </w:pPr>
      <w:r w:rsidRPr="00BE7CF5">
        <w:rPr>
          <w:iCs/>
          <w:szCs w:val="22"/>
        </w:rPr>
        <w:t xml:space="preserve">Общая площадь: </w:t>
      </w:r>
      <w:r w:rsidR="00D44B47" w:rsidRPr="00BE7CF5">
        <w:rPr>
          <w:iCs/>
          <w:szCs w:val="22"/>
        </w:rPr>
        <w:t>32</w:t>
      </w:r>
      <w:r w:rsidR="00DC4642" w:rsidRPr="00BE7CF5">
        <w:rPr>
          <w:iCs/>
          <w:szCs w:val="22"/>
        </w:rPr>
        <w:t>690,13</w:t>
      </w:r>
      <w:r w:rsidRPr="00BE7CF5">
        <w:rPr>
          <w:iCs/>
          <w:szCs w:val="22"/>
        </w:rPr>
        <w:t xml:space="preserve"> </w:t>
      </w:r>
      <w:proofErr w:type="spellStart"/>
      <w:r w:rsidRPr="00BE7CF5">
        <w:rPr>
          <w:iCs/>
          <w:szCs w:val="22"/>
        </w:rPr>
        <w:t>кв.м</w:t>
      </w:r>
      <w:proofErr w:type="spellEnd"/>
      <w:r w:rsidRPr="00BE7CF5">
        <w:rPr>
          <w:iCs/>
          <w:szCs w:val="22"/>
        </w:rPr>
        <w:t>.</w:t>
      </w:r>
      <w:r w:rsidR="00E24D93" w:rsidRPr="00BE7CF5">
        <w:rPr>
          <w:iCs/>
          <w:szCs w:val="22"/>
        </w:rPr>
        <w:t>;</w:t>
      </w:r>
    </w:p>
    <w:p w:rsidR="003A4A0D" w:rsidRPr="00E24D93" w:rsidRDefault="00E24D93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>
        <w:rPr>
          <w:iCs/>
        </w:rPr>
        <w:t>М</w:t>
      </w:r>
      <w:r w:rsidR="003A4A0D" w:rsidRPr="00E24D93">
        <w:rPr>
          <w:iCs/>
        </w:rPr>
        <w:t>атериал каркаса объекта: монолитный железобетон</w:t>
      </w:r>
      <w:r>
        <w:rPr>
          <w:iCs/>
        </w:rPr>
        <w:t>;</w:t>
      </w:r>
    </w:p>
    <w:p w:rsidR="008D0D15" w:rsidRPr="000C16B2" w:rsidRDefault="00E24D93" w:rsidP="00930AB0">
      <w:pPr>
        <w:pStyle w:val="a6"/>
        <w:tabs>
          <w:tab w:val="left" w:pos="709"/>
        </w:tabs>
        <w:ind w:right="0"/>
        <w:contextualSpacing/>
        <w:rPr>
          <w:iCs/>
          <w:highlight w:val="yellow"/>
        </w:rPr>
      </w:pPr>
      <w:r w:rsidRPr="00BE7CF5">
        <w:rPr>
          <w:iCs/>
        </w:rPr>
        <w:t>М</w:t>
      </w:r>
      <w:r w:rsidR="002F1167" w:rsidRPr="00BE7CF5">
        <w:rPr>
          <w:iCs/>
        </w:rPr>
        <w:t xml:space="preserve">атериал наружных стен: </w:t>
      </w:r>
      <w:r w:rsidR="00BE7CF5" w:rsidRPr="00BE7CF5">
        <w:rPr>
          <w:iCs/>
        </w:rPr>
        <w:t>монол</w:t>
      </w:r>
      <w:r w:rsidR="00BE7CF5" w:rsidRPr="00E24D93">
        <w:rPr>
          <w:iCs/>
        </w:rPr>
        <w:t>итный железобето</w:t>
      </w:r>
      <w:r w:rsidR="00BE7CF5" w:rsidRPr="00BE7CF5">
        <w:rPr>
          <w:iCs/>
        </w:rPr>
        <w:t>н</w:t>
      </w:r>
      <w:r w:rsidR="002F1167" w:rsidRPr="00BE7CF5">
        <w:rPr>
          <w:iCs/>
        </w:rPr>
        <w:t>;</w:t>
      </w:r>
    </w:p>
    <w:p w:rsidR="008D0D15" w:rsidRPr="00E24D93" w:rsidRDefault="00E24D93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>
        <w:rPr>
          <w:iCs/>
        </w:rPr>
        <w:t>М</w:t>
      </w:r>
      <w:r w:rsidR="008D0D15" w:rsidRPr="00E24D93">
        <w:rPr>
          <w:iCs/>
        </w:rPr>
        <w:t>атериал перекрытий: монолитные железобетонные</w:t>
      </w:r>
      <w:r>
        <w:rPr>
          <w:iCs/>
        </w:rPr>
        <w:t>;</w:t>
      </w:r>
    </w:p>
    <w:p w:rsidR="00BE05DD" w:rsidRPr="00E24D93" w:rsidRDefault="00E24D93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>
        <w:rPr>
          <w:iCs/>
        </w:rPr>
        <w:t>К</w:t>
      </w:r>
      <w:r w:rsidR="00BE05DD" w:rsidRPr="00E24D93">
        <w:rPr>
          <w:iCs/>
        </w:rPr>
        <w:t xml:space="preserve">ласс энергоэффективности: </w:t>
      </w:r>
      <w:r w:rsidR="00B617A0" w:rsidRPr="00E24D93">
        <w:rPr>
          <w:iCs/>
        </w:rPr>
        <w:t>А+ (</w:t>
      </w:r>
      <w:r w:rsidRPr="00E24D93">
        <w:rPr>
          <w:iCs/>
        </w:rPr>
        <w:t xml:space="preserve">очень </w:t>
      </w:r>
      <w:r w:rsidR="00B617A0" w:rsidRPr="00E24D93">
        <w:rPr>
          <w:iCs/>
        </w:rPr>
        <w:t>высокий)</w:t>
      </w:r>
      <w:r w:rsidR="00DC4642" w:rsidRPr="00E24D93">
        <w:rPr>
          <w:iCs/>
        </w:rPr>
        <w:t>;</w:t>
      </w:r>
    </w:p>
    <w:p w:rsidR="00DC4642" w:rsidRPr="00E95A99" w:rsidRDefault="00E24D93" w:rsidP="00930AB0">
      <w:pPr>
        <w:pStyle w:val="a6"/>
        <w:tabs>
          <w:tab w:val="left" w:pos="709"/>
        </w:tabs>
        <w:ind w:right="0"/>
        <w:contextualSpacing/>
        <w:rPr>
          <w:iCs/>
        </w:rPr>
      </w:pPr>
      <w:r>
        <w:rPr>
          <w:iCs/>
        </w:rPr>
        <w:t>К</w:t>
      </w:r>
      <w:r w:rsidR="00DC4642" w:rsidRPr="00E24D93">
        <w:rPr>
          <w:iCs/>
        </w:rPr>
        <w:t>ласс сейсмостойкости</w:t>
      </w:r>
      <w:r w:rsidR="00A265B0" w:rsidRPr="00E24D93">
        <w:rPr>
          <w:iCs/>
        </w:rPr>
        <w:t xml:space="preserve">: </w:t>
      </w:r>
      <w:r w:rsidR="001927F3" w:rsidRPr="00E24D93">
        <w:rPr>
          <w:iCs/>
        </w:rPr>
        <w:t>7 баллов</w:t>
      </w:r>
      <w:r w:rsidR="00A265B0" w:rsidRPr="00E24D93">
        <w:rPr>
          <w:iCs/>
        </w:rPr>
        <w:t>.</w:t>
      </w:r>
    </w:p>
    <w:p w:rsidR="004A368E" w:rsidRPr="00E95A99" w:rsidRDefault="004A368E" w:rsidP="00EC4FE8">
      <w:pPr>
        <w:pStyle w:val="a6"/>
        <w:numPr>
          <w:ilvl w:val="1"/>
          <w:numId w:val="1"/>
        </w:numPr>
        <w:tabs>
          <w:tab w:val="clear" w:pos="1093"/>
        </w:tabs>
        <w:ind w:left="0" w:right="0" w:firstLine="0"/>
        <w:rPr>
          <w:iCs/>
          <w:szCs w:val="24"/>
        </w:rPr>
      </w:pPr>
      <w:r w:rsidRPr="00E95A99">
        <w:rPr>
          <w:b/>
          <w:bCs/>
          <w:iCs/>
          <w:szCs w:val="24"/>
        </w:rPr>
        <w:t xml:space="preserve">Характеристики </w:t>
      </w:r>
      <w:r w:rsidR="00632FA0">
        <w:rPr>
          <w:b/>
          <w:bCs/>
          <w:iCs/>
          <w:szCs w:val="24"/>
        </w:rPr>
        <w:t>Объекта долевого строительства</w:t>
      </w:r>
      <w:r w:rsidRPr="00E95A99">
        <w:rPr>
          <w:iCs/>
          <w:szCs w:val="24"/>
        </w:rPr>
        <w:t xml:space="preserve">: </w:t>
      </w:r>
    </w:p>
    <w:p w:rsidR="00204B33" w:rsidRPr="00E95A99" w:rsidRDefault="004A368E" w:rsidP="00930AB0">
      <w:pPr>
        <w:pStyle w:val="a6"/>
        <w:ind w:right="0"/>
        <w:rPr>
          <w:iCs/>
          <w:szCs w:val="24"/>
        </w:rPr>
      </w:pPr>
      <w:r w:rsidRPr="00E95A99">
        <w:rPr>
          <w:iCs/>
          <w:szCs w:val="24"/>
        </w:rPr>
        <w:t xml:space="preserve">номер: </w:t>
      </w:r>
      <w:r w:rsidR="00F36670" w:rsidRPr="00EC4FE8">
        <w:rPr>
          <w:b/>
          <w:iCs/>
          <w:szCs w:val="24"/>
          <w:highlight w:val="yellow"/>
        </w:rPr>
        <w:t>__</w:t>
      </w:r>
      <w:r w:rsidR="00204B33" w:rsidRPr="00E95A99">
        <w:rPr>
          <w:b/>
          <w:iCs/>
          <w:szCs w:val="24"/>
        </w:rPr>
        <w:t>,</w:t>
      </w:r>
      <w:r w:rsidR="00204B33" w:rsidRPr="00E95A99">
        <w:rPr>
          <w:iCs/>
          <w:szCs w:val="24"/>
        </w:rPr>
        <w:t xml:space="preserve"> </w:t>
      </w:r>
    </w:p>
    <w:p w:rsidR="00204B33" w:rsidRPr="00E95A99" w:rsidRDefault="00204B33" w:rsidP="00930AB0">
      <w:pPr>
        <w:pStyle w:val="a6"/>
        <w:ind w:right="0"/>
        <w:rPr>
          <w:b/>
          <w:iCs/>
          <w:szCs w:val="24"/>
        </w:rPr>
      </w:pPr>
      <w:r w:rsidRPr="00E95A99">
        <w:rPr>
          <w:iCs/>
          <w:szCs w:val="24"/>
        </w:rPr>
        <w:t xml:space="preserve">назначение: </w:t>
      </w:r>
      <w:r w:rsidRPr="00E95A99">
        <w:rPr>
          <w:b/>
          <w:iCs/>
          <w:szCs w:val="24"/>
        </w:rPr>
        <w:t>жилое</w:t>
      </w:r>
      <w:r w:rsidR="00632FA0">
        <w:rPr>
          <w:b/>
          <w:iCs/>
          <w:szCs w:val="24"/>
        </w:rPr>
        <w:t>/ нежилое</w:t>
      </w:r>
      <w:r w:rsidRPr="00E95A99">
        <w:rPr>
          <w:b/>
          <w:iCs/>
          <w:szCs w:val="24"/>
        </w:rPr>
        <w:t xml:space="preserve"> помещение, </w:t>
      </w:r>
    </w:p>
    <w:p w:rsidR="00204B33" w:rsidRPr="00E95A99" w:rsidRDefault="00204B33" w:rsidP="00930AB0">
      <w:pPr>
        <w:pStyle w:val="a6"/>
        <w:ind w:right="0"/>
        <w:rPr>
          <w:bCs/>
          <w:iCs/>
          <w:szCs w:val="24"/>
        </w:rPr>
      </w:pPr>
      <w:r w:rsidRPr="00E95A99">
        <w:rPr>
          <w:iCs/>
          <w:szCs w:val="24"/>
        </w:rPr>
        <w:t xml:space="preserve">этаж расположения: </w:t>
      </w:r>
      <w:r w:rsidR="00F36670" w:rsidRPr="00EC4FE8">
        <w:rPr>
          <w:b/>
          <w:iCs/>
          <w:szCs w:val="24"/>
          <w:highlight w:val="yellow"/>
        </w:rPr>
        <w:t>__</w:t>
      </w:r>
      <w:r w:rsidRPr="00E95A99">
        <w:rPr>
          <w:b/>
          <w:bCs/>
          <w:iCs/>
          <w:szCs w:val="24"/>
        </w:rPr>
        <w:t>,</w:t>
      </w:r>
      <w:r w:rsidRPr="00E95A99">
        <w:rPr>
          <w:bCs/>
          <w:iCs/>
          <w:szCs w:val="24"/>
        </w:rPr>
        <w:t xml:space="preserve"> </w:t>
      </w:r>
    </w:p>
    <w:p w:rsidR="00204B33" w:rsidRPr="00E95A99" w:rsidRDefault="00204B33" w:rsidP="00930AB0">
      <w:pPr>
        <w:pStyle w:val="a6"/>
        <w:ind w:right="0"/>
        <w:rPr>
          <w:bCs/>
          <w:iCs/>
          <w:szCs w:val="24"/>
        </w:rPr>
      </w:pPr>
      <w:r w:rsidRPr="00E95A99">
        <w:rPr>
          <w:bCs/>
          <w:iCs/>
          <w:szCs w:val="24"/>
        </w:rPr>
        <w:t xml:space="preserve">номер подъезда: </w:t>
      </w:r>
      <w:r w:rsidR="00F36670" w:rsidRPr="00EC4FE8">
        <w:rPr>
          <w:b/>
          <w:bCs/>
          <w:iCs/>
          <w:szCs w:val="24"/>
          <w:highlight w:val="yellow"/>
        </w:rPr>
        <w:t>__</w:t>
      </w:r>
      <w:r w:rsidRPr="00E95A99">
        <w:rPr>
          <w:b/>
          <w:bCs/>
          <w:iCs/>
          <w:szCs w:val="24"/>
        </w:rPr>
        <w:t>,</w:t>
      </w:r>
      <w:r w:rsidRPr="00E95A99">
        <w:rPr>
          <w:bCs/>
          <w:iCs/>
          <w:szCs w:val="24"/>
        </w:rPr>
        <w:t xml:space="preserve"> </w:t>
      </w:r>
    </w:p>
    <w:p w:rsidR="00FC7125" w:rsidRPr="00E95A99" w:rsidRDefault="00FC7125" w:rsidP="00930AB0">
      <w:pPr>
        <w:pStyle w:val="a6"/>
        <w:ind w:right="0"/>
      </w:pPr>
      <w:r w:rsidRPr="00E95A99">
        <w:rPr>
          <w:bCs/>
          <w:iCs/>
        </w:rPr>
        <w:t xml:space="preserve">проектная общая площадь: </w:t>
      </w:r>
      <w:r w:rsidR="00F36670" w:rsidRPr="00E95A99">
        <w:rPr>
          <w:b/>
          <w:bCs/>
          <w:iCs/>
        </w:rPr>
        <w:t xml:space="preserve">__ </w:t>
      </w:r>
      <w:proofErr w:type="spellStart"/>
      <w:proofErr w:type="gramStart"/>
      <w:r w:rsidRPr="00E95A99">
        <w:rPr>
          <w:b/>
        </w:rPr>
        <w:t>кв.м</w:t>
      </w:r>
      <w:proofErr w:type="spellEnd"/>
      <w:proofErr w:type="gramEnd"/>
      <w:r w:rsidRPr="00E95A99">
        <w:t xml:space="preserve">, </w:t>
      </w:r>
    </w:p>
    <w:p w:rsidR="00BB60EF" w:rsidRDefault="00BB60EF" w:rsidP="00930AB0">
      <w:pPr>
        <w:pStyle w:val="a6"/>
        <w:ind w:right="0"/>
        <w:rPr>
          <w:b/>
          <w:i/>
        </w:rPr>
      </w:pPr>
      <w:r w:rsidRPr="00BB60EF">
        <w:rPr>
          <w:b/>
          <w:i/>
          <w:highlight w:val="yellow"/>
        </w:rPr>
        <w:t>дополнительно указывается для коммерческого помещения:</w:t>
      </w:r>
    </w:p>
    <w:p w:rsidR="00822A35" w:rsidRDefault="00822A35" w:rsidP="00930AB0">
      <w:pPr>
        <w:pStyle w:val="a6"/>
        <w:ind w:right="0"/>
        <w:rPr>
          <w:iCs/>
        </w:rPr>
      </w:pPr>
      <w:r>
        <w:rPr>
          <w:iCs/>
        </w:rPr>
        <w:t>Нежилое помещение: _____________</w:t>
      </w:r>
      <w:proofErr w:type="spellStart"/>
      <w:r>
        <w:rPr>
          <w:iCs/>
        </w:rPr>
        <w:t>кв.м</w:t>
      </w:r>
      <w:proofErr w:type="spellEnd"/>
      <w:r>
        <w:rPr>
          <w:iCs/>
        </w:rPr>
        <w:t>.</w:t>
      </w:r>
      <w:r w:rsidR="00EF3C0F">
        <w:rPr>
          <w:iCs/>
        </w:rPr>
        <w:t>, в том числе:</w:t>
      </w:r>
    </w:p>
    <w:p w:rsidR="00BB60EF" w:rsidRDefault="00822A35" w:rsidP="00930AB0">
      <w:pPr>
        <w:pStyle w:val="a6"/>
        <w:ind w:right="0"/>
        <w:rPr>
          <w:iCs/>
        </w:rPr>
      </w:pPr>
      <w:r>
        <w:rPr>
          <w:iCs/>
        </w:rPr>
        <w:t>тамбур</w:t>
      </w:r>
      <w:r w:rsidR="00BB60EF">
        <w:rPr>
          <w:iCs/>
        </w:rPr>
        <w:t xml:space="preserve">: _____ </w:t>
      </w:r>
      <w:proofErr w:type="spellStart"/>
      <w:proofErr w:type="gramStart"/>
      <w:r w:rsidR="00BB60EF">
        <w:rPr>
          <w:iCs/>
        </w:rPr>
        <w:t>кв.м</w:t>
      </w:r>
      <w:proofErr w:type="spellEnd"/>
      <w:proofErr w:type="gramEnd"/>
      <w:r w:rsidR="00BB60EF">
        <w:rPr>
          <w:iCs/>
        </w:rPr>
        <w:t>;</w:t>
      </w:r>
    </w:p>
    <w:p w:rsidR="00BB60EF" w:rsidRDefault="00BB60EF" w:rsidP="00930AB0">
      <w:pPr>
        <w:pStyle w:val="a6"/>
        <w:ind w:right="0"/>
        <w:rPr>
          <w:iCs/>
        </w:rPr>
      </w:pPr>
      <w:r>
        <w:rPr>
          <w:iCs/>
        </w:rPr>
        <w:t xml:space="preserve">КУИ </w:t>
      </w:r>
      <w:r w:rsidRPr="00312E91">
        <w:rPr>
          <w:iCs/>
        </w:rPr>
        <w:t>проектной площадью</w:t>
      </w:r>
      <w:r>
        <w:rPr>
          <w:iCs/>
        </w:rPr>
        <w:t xml:space="preserve">: _____ </w:t>
      </w:r>
      <w:proofErr w:type="spellStart"/>
      <w:r>
        <w:rPr>
          <w:iCs/>
        </w:rPr>
        <w:t>кв.м</w:t>
      </w:r>
      <w:proofErr w:type="spellEnd"/>
      <w:r>
        <w:rPr>
          <w:iCs/>
        </w:rPr>
        <w:t xml:space="preserve">.; </w:t>
      </w:r>
    </w:p>
    <w:p w:rsidR="00BB60EF" w:rsidRDefault="00BB60EF" w:rsidP="00930AB0">
      <w:pPr>
        <w:pStyle w:val="a6"/>
        <w:ind w:right="0"/>
        <w:rPr>
          <w:iCs/>
        </w:rPr>
      </w:pPr>
      <w:r w:rsidRPr="00312E91">
        <w:rPr>
          <w:iCs/>
        </w:rPr>
        <w:t xml:space="preserve">санузел проектной площадью: </w:t>
      </w:r>
      <w:r>
        <w:rPr>
          <w:iCs/>
        </w:rPr>
        <w:t>____</w:t>
      </w:r>
      <w:r w:rsidRPr="00312E91">
        <w:rPr>
          <w:iCs/>
        </w:rPr>
        <w:t xml:space="preserve"> </w:t>
      </w:r>
      <w:proofErr w:type="spellStart"/>
      <w:proofErr w:type="gramStart"/>
      <w:r w:rsidRPr="00312E91">
        <w:rPr>
          <w:iCs/>
        </w:rPr>
        <w:t>кв.м</w:t>
      </w:r>
      <w:proofErr w:type="spellEnd"/>
      <w:proofErr w:type="gramEnd"/>
      <w:r w:rsidRPr="00312E91">
        <w:rPr>
          <w:iCs/>
        </w:rPr>
        <w:t>;</w:t>
      </w:r>
    </w:p>
    <w:p w:rsidR="00BB60EF" w:rsidRDefault="00BB60EF" w:rsidP="00930AB0">
      <w:pPr>
        <w:pStyle w:val="a6"/>
        <w:ind w:right="0"/>
      </w:pPr>
      <w:r w:rsidRPr="00BB60EF">
        <w:rPr>
          <w:b/>
          <w:i/>
          <w:highlight w:val="yellow"/>
        </w:rPr>
        <w:t>Дополнительно указывается для жилых помещений:</w:t>
      </w:r>
    </w:p>
    <w:p w:rsidR="00FC7125" w:rsidRPr="00E95A99" w:rsidRDefault="00FC7125" w:rsidP="00930AB0">
      <w:pPr>
        <w:pStyle w:val="a6"/>
        <w:ind w:right="0"/>
      </w:pPr>
      <w:r w:rsidRPr="00E95A99">
        <w:t xml:space="preserve">проектная общая приведенная площадь </w:t>
      </w:r>
      <w:r w:rsidRPr="00E95A99">
        <w:rPr>
          <w:sz w:val="18"/>
        </w:rPr>
        <w:t>(с учетом понижающего коэффициента площади лоджии</w:t>
      </w:r>
      <w:r w:rsidR="000A6BA2" w:rsidRPr="00E95A99">
        <w:rPr>
          <w:sz w:val="18"/>
        </w:rPr>
        <w:t xml:space="preserve"> и/или балкона</w:t>
      </w:r>
      <w:r w:rsidRPr="00E95A99">
        <w:rPr>
          <w:sz w:val="18"/>
        </w:rPr>
        <w:t>):</w:t>
      </w:r>
      <w:r w:rsidRPr="00E95A99">
        <w:t xml:space="preserve"> </w:t>
      </w:r>
      <w:r w:rsidR="00F36670" w:rsidRPr="00E95A99">
        <w:rPr>
          <w:b/>
        </w:rPr>
        <w:t>__</w:t>
      </w:r>
      <w:r w:rsidRPr="00E95A99">
        <w:rPr>
          <w:b/>
        </w:rPr>
        <w:t xml:space="preserve"> </w:t>
      </w:r>
      <w:proofErr w:type="spellStart"/>
      <w:proofErr w:type="gramStart"/>
      <w:r w:rsidRPr="00E95A99">
        <w:rPr>
          <w:b/>
        </w:rPr>
        <w:t>кв.м</w:t>
      </w:r>
      <w:proofErr w:type="spellEnd"/>
      <w:proofErr w:type="gramEnd"/>
      <w:r w:rsidRPr="00E95A99">
        <w:t>,</w:t>
      </w:r>
    </w:p>
    <w:p w:rsidR="00FC7125" w:rsidRPr="00E95A99" w:rsidRDefault="00FC7125" w:rsidP="00930AB0">
      <w:pPr>
        <w:pStyle w:val="a6"/>
        <w:ind w:right="0"/>
        <w:rPr>
          <w:bCs/>
          <w:iCs/>
        </w:rPr>
      </w:pPr>
      <w:r w:rsidRPr="00E95A99">
        <w:t xml:space="preserve">проектная общая приведенная площадь </w:t>
      </w:r>
      <w:r w:rsidRPr="00E95A99">
        <w:rPr>
          <w:sz w:val="18"/>
        </w:rPr>
        <w:t>(без учета понижающего коэффициента площади лоджии</w:t>
      </w:r>
      <w:r w:rsidR="000A6BA2" w:rsidRPr="00E95A99">
        <w:rPr>
          <w:sz w:val="18"/>
        </w:rPr>
        <w:t xml:space="preserve"> и/или балкона</w:t>
      </w:r>
      <w:r w:rsidRPr="00E95A99">
        <w:rPr>
          <w:sz w:val="18"/>
        </w:rPr>
        <w:t>)</w:t>
      </w:r>
      <w:r w:rsidRPr="00E95A99">
        <w:t xml:space="preserve">: </w:t>
      </w:r>
      <w:r w:rsidR="00F36670" w:rsidRPr="00E95A99">
        <w:rPr>
          <w:b/>
        </w:rPr>
        <w:t>__</w:t>
      </w:r>
      <w:r w:rsidRPr="00E95A99">
        <w:rPr>
          <w:b/>
        </w:rPr>
        <w:t xml:space="preserve"> </w:t>
      </w:r>
      <w:proofErr w:type="spellStart"/>
      <w:proofErr w:type="gramStart"/>
      <w:r w:rsidRPr="00E95A99">
        <w:rPr>
          <w:b/>
        </w:rPr>
        <w:t>кв.</w:t>
      </w:r>
      <w:r w:rsidRPr="00E95A99">
        <w:rPr>
          <w:b/>
          <w:bCs/>
          <w:iCs/>
        </w:rPr>
        <w:t>м</w:t>
      </w:r>
      <w:proofErr w:type="spellEnd"/>
      <w:proofErr w:type="gramEnd"/>
      <w:r w:rsidRPr="00E95A99">
        <w:rPr>
          <w:bCs/>
          <w:iCs/>
        </w:rPr>
        <w:t xml:space="preserve">, </w:t>
      </w:r>
    </w:p>
    <w:p w:rsidR="00FC7125" w:rsidRPr="00E95A99" w:rsidRDefault="00F36670" w:rsidP="00930AB0">
      <w:pPr>
        <w:pStyle w:val="a6"/>
        <w:ind w:right="0"/>
        <w:rPr>
          <w:iCs/>
        </w:rPr>
      </w:pPr>
      <w:r w:rsidRPr="00E95A99">
        <w:rPr>
          <w:iCs/>
        </w:rPr>
        <w:t>количество комнат: __</w:t>
      </w:r>
      <w:r w:rsidR="004367F2" w:rsidRPr="00E95A99">
        <w:rPr>
          <w:b/>
          <w:iCs/>
        </w:rPr>
        <w:t>,</w:t>
      </w:r>
    </w:p>
    <w:p w:rsidR="00FC7125" w:rsidRPr="00E95A99" w:rsidRDefault="00FC7125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проектная площадь комнаты: </w:t>
      </w:r>
      <w:r w:rsidR="00F36670" w:rsidRPr="00E95A99">
        <w:rPr>
          <w:iCs/>
        </w:rPr>
        <w:t>__</w:t>
      </w:r>
      <w:r w:rsidR="004367F2" w:rsidRPr="00E95A99">
        <w:rPr>
          <w:iCs/>
        </w:rPr>
        <w:t xml:space="preserve"> </w:t>
      </w:r>
      <w:proofErr w:type="spellStart"/>
      <w:proofErr w:type="gramStart"/>
      <w:r w:rsidR="004367F2" w:rsidRPr="00E95A99">
        <w:rPr>
          <w:iCs/>
        </w:rPr>
        <w:t>кв.м</w:t>
      </w:r>
      <w:proofErr w:type="spellEnd"/>
      <w:proofErr w:type="gramEnd"/>
      <w:r w:rsidR="004367F2" w:rsidRPr="00E95A99">
        <w:rPr>
          <w:iCs/>
        </w:rPr>
        <w:t>,</w:t>
      </w:r>
    </w:p>
    <w:p w:rsidR="00FC7125" w:rsidRPr="00E95A99" w:rsidRDefault="00FC7125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проектная площадь комнаты: </w:t>
      </w:r>
      <w:r w:rsidR="00F36670" w:rsidRPr="00E95A99">
        <w:rPr>
          <w:iCs/>
        </w:rPr>
        <w:t>__</w:t>
      </w:r>
      <w:r w:rsidR="004367F2" w:rsidRPr="00E95A99">
        <w:rPr>
          <w:iCs/>
        </w:rPr>
        <w:t xml:space="preserve"> </w:t>
      </w:r>
      <w:proofErr w:type="spellStart"/>
      <w:proofErr w:type="gramStart"/>
      <w:r w:rsidR="004367F2" w:rsidRPr="00E95A99">
        <w:rPr>
          <w:iCs/>
        </w:rPr>
        <w:t>кв.м</w:t>
      </w:r>
      <w:proofErr w:type="spellEnd"/>
      <w:proofErr w:type="gramEnd"/>
      <w:r w:rsidR="004367F2" w:rsidRPr="00E95A99">
        <w:rPr>
          <w:iCs/>
        </w:rPr>
        <w:t>,</w:t>
      </w:r>
    </w:p>
    <w:p w:rsidR="00FC7125" w:rsidRPr="00E95A99" w:rsidRDefault="00FC7125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лоджия проектной площадью с учетом понижающего коэффициента: </w:t>
      </w:r>
      <w:r w:rsidR="00F36670" w:rsidRPr="00E95A99">
        <w:rPr>
          <w:iCs/>
        </w:rPr>
        <w:t>__</w:t>
      </w:r>
      <w:r w:rsidRPr="00E95A99">
        <w:rPr>
          <w:iCs/>
        </w:rPr>
        <w:t xml:space="preserve"> </w:t>
      </w:r>
      <w:proofErr w:type="spellStart"/>
      <w:proofErr w:type="gramStart"/>
      <w:r w:rsidRPr="00E95A99">
        <w:rPr>
          <w:iCs/>
        </w:rPr>
        <w:t>кв.м</w:t>
      </w:r>
      <w:proofErr w:type="spellEnd"/>
      <w:proofErr w:type="gramEnd"/>
      <w:r w:rsidRPr="00E95A99">
        <w:rPr>
          <w:iCs/>
        </w:rPr>
        <w:t xml:space="preserve">, </w:t>
      </w:r>
    </w:p>
    <w:p w:rsidR="00FC7125" w:rsidRPr="00E95A99" w:rsidRDefault="00FC7125" w:rsidP="00930AB0">
      <w:pPr>
        <w:pStyle w:val="a6"/>
        <w:ind w:right="0"/>
        <w:rPr>
          <w:iCs/>
        </w:rPr>
      </w:pPr>
      <w:r w:rsidRPr="00E95A99">
        <w:rPr>
          <w:iCs/>
        </w:rPr>
        <w:t>без у</w:t>
      </w:r>
      <w:r w:rsidR="00F36670" w:rsidRPr="00E95A99">
        <w:rPr>
          <w:iCs/>
        </w:rPr>
        <w:t xml:space="preserve">чета понижающего коэффициента: __ </w:t>
      </w:r>
      <w:proofErr w:type="spellStart"/>
      <w:proofErr w:type="gramStart"/>
      <w:r w:rsidRPr="00E95A99">
        <w:rPr>
          <w:iCs/>
        </w:rPr>
        <w:t>кв.м</w:t>
      </w:r>
      <w:proofErr w:type="spellEnd"/>
      <w:proofErr w:type="gramEnd"/>
      <w:r w:rsidRPr="00E95A99">
        <w:rPr>
          <w:iCs/>
        </w:rPr>
        <w:t>,</w:t>
      </w:r>
    </w:p>
    <w:p w:rsidR="00AF0A21" w:rsidRPr="00E95A99" w:rsidRDefault="00AF0A21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балкон проектной площадью с учетом понижающего коэффициента: __ </w:t>
      </w:r>
      <w:proofErr w:type="spellStart"/>
      <w:proofErr w:type="gramStart"/>
      <w:r w:rsidRPr="00E95A99">
        <w:rPr>
          <w:iCs/>
        </w:rPr>
        <w:t>кв.м</w:t>
      </w:r>
      <w:proofErr w:type="spellEnd"/>
      <w:proofErr w:type="gramEnd"/>
      <w:r w:rsidRPr="00E95A99">
        <w:rPr>
          <w:iCs/>
        </w:rPr>
        <w:t xml:space="preserve">, </w:t>
      </w:r>
    </w:p>
    <w:p w:rsidR="00AF0A21" w:rsidRPr="00E95A99" w:rsidRDefault="00AF0A21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без учета понижающего коэффициента: __ </w:t>
      </w:r>
      <w:proofErr w:type="spellStart"/>
      <w:proofErr w:type="gramStart"/>
      <w:r w:rsidRPr="00E95A99">
        <w:rPr>
          <w:iCs/>
        </w:rPr>
        <w:t>кв.м</w:t>
      </w:r>
      <w:proofErr w:type="spellEnd"/>
      <w:proofErr w:type="gramEnd"/>
      <w:r w:rsidRPr="00E95A99">
        <w:rPr>
          <w:iCs/>
        </w:rPr>
        <w:t>,</w:t>
      </w:r>
    </w:p>
    <w:p w:rsidR="00FC7125" w:rsidRPr="00E95A99" w:rsidRDefault="00FC7125" w:rsidP="00930AB0">
      <w:pPr>
        <w:pStyle w:val="a6"/>
        <w:ind w:right="0"/>
        <w:rPr>
          <w:iCs/>
        </w:rPr>
      </w:pPr>
      <w:r w:rsidRPr="00E95A99">
        <w:rPr>
          <w:iCs/>
        </w:rPr>
        <w:t xml:space="preserve">коридор проектной площадью: </w:t>
      </w:r>
      <w:r w:rsidR="00F36670" w:rsidRPr="00E95A99">
        <w:rPr>
          <w:iCs/>
        </w:rPr>
        <w:t>__</w:t>
      </w:r>
      <w:r w:rsidRPr="00E95A99">
        <w:rPr>
          <w:iCs/>
        </w:rPr>
        <w:t xml:space="preserve"> </w:t>
      </w:r>
      <w:proofErr w:type="spellStart"/>
      <w:proofErr w:type="gramStart"/>
      <w:r w:rsidRPr="00E95A99">
        <w:rPr>
          <w:iCs/>
        </w:rPr>
        <w:t>кв.м</w:t>
      </w:r>
      <w:proofErr w:type="spellEnd"/>
      <w:proofErr w:type="gramEnd"/>
      <w:r w:rsidRPr="00E95A99">
        <w:rPr>
          <w:iCs/>
        </w:rPr>
        <w:t>,</w:t>
      </w:r>
    </w:p>
    <w:p w:rsidR="00FC7125" w:rsidRPr="00E95A99" w:rsidRDefault="00FC7125" w:rsidP="00930AB0">
      <w:pPr>
        <w:pStyle w:val="a6"/>
        <w:ind w:right="0"/>
        <w:rPr>
          <w:iCs/>
          <w:szCs w:val="24"/>
        </w:rPr>
      </w:pPr>
      <w:r w:rsidRPr="00E95A99">
        <w:rPr>
          <w:iCs/>
        </w:rPr>
        <w:t xml:space="preserve">санузел проектной площадью: </w:t>
      </w:r>
      <w:r w:rsidR="00F36670" w:rsidRPr="00E95A99">
        <w:rPr>
          <w:iCs/>
        </w:rPr>
        <w:t>__</w:t>
      </w:r>
      <w:r w:rsidRPr="00E95A99">
        <w:rPr>
          <w:iCs/>
        </w:rPr>
        <w:t xml:space="preserve"> </w:t>
      </w:r>
      <w:proofErr w:type="spellStart"/>
      <w:r w:rsidRPr="00E95A99">
        <w:rPr>
          <w:iCs/>
        </w:rPr>
        <w:t>кв.м</w:t>
      </w:r>
      <w:proofErr w:type="spellEnd"/>
      <w:r w:rsidRPr="00E95A99">
        <w:rPr>
          <w:iCs/>
          <w:szCs w:val="24"/>
        </w:rPr>
        <w:t>.,</w:t>
      </w:r>
    </w:p>
    <w:p w:rsidR="00FC7125" w:rsidRPr="00E95A99" w:rsidRDefault="00FC7125" w:rsidP="00930AB0">
      <w:pPr>
        <w:pStyle w:val="a6"/>
        <w:ind w:right="0"/>
        <w:rPr>
          <w:iCs/>
          <w:szCs w:val="24"/>
        </w:rPr>
      </w:pPr>
      <w:r w:rsidRPr="00E95A99">
        <w:rPr>
          <w:iCs/>
        </w:rPr>
        <w:t xml:space="preserve">санузел проектной площадью: </w:t>
      </w:r>
      <w:r w:rsidR="00F36670" w:rsidRPr="00E95A99">
        <w:rPr>
          <w:iCs/>
        </w:rPr>
        <w:t>__</w:t>
      </w:r>
      <w:r w:rsidRPr="00E95A99">
        <w:rPr>
          <w:iCs/>
        </w:rPr>
        <w:t xml:space="preserve"> </w:t>
      </w:r>
      <w:proofErr w:type="spellStart"/>
      <w:r w:rsidRPr="00E95A99">
        <w:rPr>
          <w:iCs/>
        </w:rPr>
        <w:t>кв.м</w:t>
      </w:r>
      <w:proofErr w:type="spellEnd"/>
      <w:r w:rsidRPr="00E95A99">
        <w:rPr>
          <w:iCs/>
          <w:szCs w:val="24"/>
        </w:rPr>
        <w:t>.,</w:t>
      </w:r>
    </w:p>
    <w:p w:rsidR="004A368E" w:rsidRPr="00E95A99" w:rsidRDefault="00FC7125" w:rsidP="00930AB0">
      <w:pPr>
        <w:pStyle w:val="a6"/>
        <w:ind w:right="0"/>
        <w:rPr>
          <w:iCs/>
          <w:szCs w:val="24"/>
        </w:rPr>
      </w:pPr>
      <w:r w:rsidRPr="00E95A99">
        <w:rPr>
          <w:iCs/>
          <w:szCs w:val="24"/>
        </w:rPr>
        <w:t>кухня</w:t>
      </w:r>
      <w:r w:rsidRPr="00E95A99">
        <w:rPr>
          <w:iCs/>
        </w:rPr>
        <w:t xml:space="preserve"> проектной площадью: </w:t>
      </w:r>
      <w:r w:rsidR="00F36670" w:rsidRPr="00E95A99">
        <w:rPr>
          <w:iCs/>
        </w:rPr>
        <w:t>__</w:t>
      </w:r>
      <w:r w:rsidRPr="00E95A99">
        <w:rPr>
          <w:iCs/>
        </w:rPr>
        <w:t xml:space="preserve"> </w:t>
      </w:r>
      <w:proofErr w:type="spellStart"/>
      <w:r w:rsidRPr="00E95A99">
        <w:rPr>
          <w:iCs/>
        </w:rPr>
        <w:t>кв.м</w:t>
      </w:r>
      <w:proofErr w:type="spellEnd"/>
      <w:r w:rsidRPr="00E95A99">
        <w:rPr>
          <w:iCs/>
          <w:szCs w:val="24"/>
        </w:rPr>
        <w:t>.</w:t>
      </w:r>
      <w:r w:rsidR="004A368E" w:rsidRPr="00E95A99">
        <w:rPr>
          <w:iCs/>
          <w:szCs w:val="24"/>
        </w:rPr>
        <w:t>.</w:t>
      </w:r>
    </w:p>
    <w:p w:rsidR="00286493" w:rsidRPr="00E95A99" w:rsidRDefault="004A368E" w:rsidP="00930AB0">
      <w:pPr>
        <w:pStyle w:val="a6"/>
        <w:ind w:right="0"/>
        <w:rPr>
          <w:iCs/>
          <w:szCs w:val="24"/>
        </w:rPr>
      </w:pPr>
      <w:r w:rsidRPr="00E95A99">
        <w:rPr>
          <w:iCs/>
          <w:szCs w:val="24"/>
        </w:rPr>
        <w:lastRenderedPageBreak/>
        <w:t xml:space="preserve">далее – Объект долевого строительства. Указанные площади являются проектными и подлежат уточнению после проведения кадастровых работ. </w:t>
      </w:r>
      <w:r w:rsidR="00286493" w:rsidRPr="00E95A99">
        <w:rPr>
          <w:iCs/>
          <w:szCs w:val="24"/>
        </w:rPr>
        <w:t xml:space="preserve">План Объекта долевого строительства и его расположение на поэтажном плане приведены в Приложении № 1 к настоящему Договору. </w:t>
      </w:r>
    </w:p>
    <w:p w:rsidR="004A368E" w:rsidRDefault="004A368E" w:rsidP="00930AB0">
      <w:pPr>
        <w:pStyle w:val="a6"/>
        <w:ind w:right="0" w:firstLine="567"/>
        <w:rPr>
          <w:iCs/>
          <w:szCs w:val="24"/>
        </w:rPr>
      </w:pPr>
      <w:r w:rsidRPr="00E95A99">
        <w:rPr>
          <w:iCs/>
          <w:szCs w:val="24"/>
        </w:rPr>
        <w:t xml:space="preserve">Объект долевого строительства передается </w:t>
      </w:r>
      <w:r w:rsidR="00DF0375" w:rsidRPr="00E95A99">
        <w:rPr>
          <w:iCs/>
          <w:szCs w:val="24"/>
        </w:rPr>
        <w:t xml:space="preserve">Участнику долевого строительства </w:t>
      </w:r>
      <w:r w:rsidRPr="00E95A99">
        <w:rPr>
          <w:iCs/>
          <w:szCs w:val="24"/>
        </w:rPr>
        <w:t>с</w:t>
      </w:r>
      <w:r w:rsidR="00204B33" w:rsidRPr="00E95A99">
        <w:rPr>
          <w:iCs/>
          <w:szCs w:val="24"/>
        </w:rPr>
        <w:t xml:space="preserve"> </w:t>
      </w:r>
      <w:r w:rsidR="000B1C49">
        <w:rPr>
          <w:iCs/>
          <w:szCs w:val="24"/>
        </w:rPr>
        <w:t xml:space="preserve">черновой </w:t>
      </w:r>
      <w:r w:rsidRPr="00E95A99">
        <w:rPr>
          <w:iCs/>
          <w:szCs w:val="24"/>
        </w:rPr>
        <w:t>отделкой согласно Приложению № 2 к настоящему Договору.</w:t>
      </w:r>
    </w:p>
    <w:p w:rsidR="001D135E" w:rsidRDefault="001D135E" w:rsidP="00D650E2">
      <w:pPr>
        <w:pStyle w:val="a6"/>
        <w:numPr>
          <w:ilvl w:val="1"/>
          <w:numId w:val="1"/>
        </w:numPr>
        <w:tabs>
          <w:tab w:val="clear" w:pos="1093"/>
          <w:tab w:val="left" w:pos="993"/>
        </w:tabs>
        <w:ind w:left="0" w:right="0" w:firstLine="567"/>
        <w:rPr>
          <w:iCs/>
          <w:szCs w:val="24"/>
        </w:rPr>
      </w:pPr>
      <w:r w:rsidRPr="00E95A99">
        <w:rPr>
          <w:iCs/>
          <w:szCs w:val="24"/>
        </w:rPr>
        <w:t>Не является нарушением требований к качеству Объекта долевого строительства изменение площади какой-либо комнаты или вспомогательного помещения, при условии, что общая площадь Объекта долевого строительства не изменилась, либо изменилась в пределах не более 5 % (Пяти процентов) от указанной в п.1.</w:t>
      </w:r>
      <w:r w:rsidR="001F6FDA" w:rsidRPr="00E95A99">
        <w:rPr>
          <w:iCs/>
          <w:szCs w:val="24"/>
        </w:rPr>
        <w:t>4</w:t>
      </w:r>
      <w:r w:rsidRPr="00E95A99">
        <w:rPr>
          <w:iCs/>
          <w:szCs w:val="24"/>
        </w:rPr>
        <w:t xml:space="preserve"> настоящего Договора.</w:t>
      </w:r>
    </w:p>
    <w:p w:rsidR="009C1FF0" w:rsidRPr="009C1FF0" w:rsidRDefault="009C1FF0" w:rsidP="00930AB0">
      <w:pPr>
        <w:pStyle w:val="a6"/>
        <w:ind w:right="0" w:firstLine="567"/>
        <w:rPr>
          <w:iCs/>
        </w:rPr>
      </w:pPr>
      <w:r w:rsidRPr="00575A41">
        <w:t>Стороны допускают, что площадь отдельных комнат, помещений вспомогательного использования, лоджий, балконов, террас и других помещений Объекта долевого строительства (при их наличии) может быть уменьшена или увеличена за счёт увеличения или уменьшения других помещений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строительства).</w:t>
      </w:r>
      <w:r>
        <w:t xml:space="preserve"> </w:t>
      </w:r>
    </w:p>
    <w:p w:rsidR="004A368E" w:rsidRPr="00E95A99" w:rsidRDefault="004A368E" w:rsidP="00930AB0">
      <w:pPr>
        <w:numPr>
          <w:ilvl w:val="1"/>
          <w:numId w:val="1"/>
        </w:numPr>
        <w:ind w:left="0" w:firstLine="567"/>
        <w:jc w:val="both"/>
        <w:rPr>
          <w:szCs w:val="24"/>
        </w:rPr>
      </w:pPr>
      <w:r w:rsidRPr="00E95A99">
        <w:rPr>
          <w:szCs w:val="24"/>
        </w:rPr>
        <w:t xml:space="preserve">Право на оформление в собственность Объекта долевого строительства, возникает у </w:t>
      </w:r>
      <w:r w:rsidR="00DF0375" w:rsidRPr="00E95A99">
        <w:t>Участника долевого строительства</w:t>
      </w:r>
      <w:r w:rsidRPr="00E95A99">
        <w:rPr>
          <w:szCs w:val="24"/>
        </w:rPr>
        <w:t xml:space="preserve"> при условии надлежащего выполнения </w:t>
      </w:r>
      <w:r w:rsidR="00DF0375" w:rsidRPr="00E95A99">
        <w:t>Участником долевого строительства</w:t>
      </w:r>
      <w:r w:rsidR="00DF0375" w:rsidRPr="00E95A99">
        <w:rPr>
          <w:iCs/>
        </w:rPr>
        <w:t xml:space="preserve"> </w:t>
      </w:r>
      <w:r w:rsidRPr="00E95A99">
        <w:rPr>
          <w:szCs w:val="24"/>
        </w:rPr>
        <w:t>своих обязательств по настоящему Договору и подписания Сторонами Передаточного акта.</w:t>
      </w:r>
    </w:p>
    <w:p w:rsidR="004A368E" w:rsidRPr="00E95A99" w:rsidRDefault="004A368E" w:rsidP="00930AB0">
      <w:pPr>
        <w:numPr>
          <w:ilvl w:val="1"/>
          <w:numId w:val="1"/>
        </w:numPr>
        <w:tabs>
          <w:tab w:val="left" w:pos="567"/>
        </w:tabs>
        <w:ind w:left="0" w:firstLine="567"/>
        <w:jc w:val="both"/>
        <w:rPr>
          <w:szCs w:val="24"/>
        </w:rPr>
      </w:pPr>
      <w:r w:rsidRPr="00E95A99">
        <w:rPr>
          <w:szCs w:val="24"/>
        </w:rPr>
        <w:t xml:space="preserve">Право собственности </w:t>
      </w:r>
      <w:r w:rsidR="00DF0375" w:rsidRPr="00E95A99">
        <w:t>Участника долевого строительства</w:t>
      </w:r>
      <w:r w:rsidR="00DF0375" w:rsidRPr="00E95A99">
        <w:rPr>
          <w:iCs/>
        </w:rPr>
        <w:t xml:space="preserve"> </w:t>
      </w:r>
      <w:r w:rsidRPr="00E95A99">
        <w:rPr>
          <w:szCs w:val="24"/>
        </w:rPr>
        <w:t>на Объект долевого строительства подлежит государственной регистрации в порядке, предусмотренном действующим законодательством Российской Федерации,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3E32AC" w:rsidRPr="00E95A99" w:rsidRDefault="00DF0375" w:rsidP="00930AB0">
      <w:pPr>
        <w:numPr>
          <w:ilvl w:val="1"/>
          <w:numId w:val="1"/>
        </w:numPr>
        <w:tabs>
          <w:tab w:val="clear" w:pos="1093"/>
          <w:tab w:val="num" w:pos="0"/>
          <w:tab w:val="left" w:pos="567"/>
          <w:tab w:val="left" w:pos="709"/>
          <w:tab w:val="left" w:pos="993"/>
        </w:tabs>
        <w:ind w:left="0" w:firstLine="567"/>
        <w:contextualSpacing/>
        <w:jc w:val="both"/>
      </w:pPr>
      <w:r w:rsidRPr="00E95A99">
        <w:t>Участник долевого строительства</w:t>
      </w:r>
      <w:r w:rsidRPr="00E95A99">
        <w:rPr>
          <w:iCs/>
        </w:rPr>
        <w:t xml:space="preserve"> </w:t>
      </w:r>
      <w:r w:rsidR="003E32AC" w:rsidRPr="00E95A99">
        <w:t>дает согласие на образование из земельного(</w:t>
      </w:r>
      <w:proofErr w:type="spellStart"/>
      <w:r w:rsidR="003E32AC" w:rsidRPr="00E95A99">
        <w:t>ых</w:t>
      </w:r>
      <w:proofErr w:type="spellEnd"/>
      <w:r w:rsidR="003E32AC" w:rsidRPr="00E95A99">
        <w:t>) участка(</w:t>
      </w:r>
      <w:proofErr w:type="spellStart"/>
      <w:r w:rsidR="003E32AC" w:rsidRPr="00E95A99">
        <w:t>ов</w:t>
      </w:r>
      <w:proofErr w:type="spellEnd"/>
      <w:r w:rsidR="003E32AC" w:rsidRPr="00E95A99">
        <w:t>) нового(</w:t>
      </w:r>
      <w:proofErr w:type="spellStart"/>
      <w:r w:rsidR="003E32AC" w:rsidRPr="00E95A99">
        <w:t>ых</w:t>
      </w:r>
      <w:proofErr w:type="spellEnd"/>
      <w:r w:rsidR="003E32AC" w:rsidRPr="00E95A99">
        <w:t>) земельного(</w:t>
      </w:r>
      <w:proofErr w:type="spellStart"/>
      <w:r w:rsidR="003E32AC" w:rsidRPr="00E95A99">
        <w:t>ых</w:t>
      </w:r>
      <w:proofErr w:type="spellEnd"/>
      <w:r w:rsidR="003E32AC" w:rsidRPr="00E95A99">
        <w:t>) участка(</w:t>
      </w:r>
      <w:proofErr w:type="spellStart"/>
      <w:r w:rsidR="003E32AC" w:rsidRPr="00E95A99">
        <w:t>ов</w:t>
      </w:r>
      <w:proofErr w:type="spellEnd"/>
      <w:r w:rsidR="003E32AC" w:rsidRPr="00E95A99">
        <w:t>) путем раздела и/или объединения и/или перераспределения и/или выдела земельного(</w:t>
      </w:r>
      <w:proofErr w:type="spellStart"/>
      <w:r w:rsidR="003E32AC" w:rsidRPr="00E95A99">
        <w:t>ых</w:t>
      </w:r>
      <w:proofErr w:type="spellEnd"/>
      <w:r w:rsidR="003E32AC" w:rsidRPr="00E95A99">
        <w:t>) участка(</w:t>
      </w:r>
      <w:proofErr w:type="spellStart"/>
      <w:r w:rsidR="003E32AC" w:rsidRPr="00E95A99">
        <w:t>ов</w:t>
      </w:r>
      <w:proofErr w:type="spellEnd"/>
      <w:r w:rsidR="003E32AC" w:rsidRPr="00E95A99">
        <w:t>), а также на межевание земельного(</w:t>
      </w:r>
      <w:proofErr w:type="spellStart"/>
      <w:r w:rsidR="003E32AC" w:rsidRPr="00E95A99">
        <w:t>ых</w:t>
      </w:r>
      <w:proofErr w:type="spellEnd"/>
      <w:r w:rsidR="003E32AC" w:rsidRPr="00E95A99">
        <w:t>) участка(</w:t>
      </w:r>
      <w:proofErr w:type="spellStart"/>
      <w:r w:rsidR="003E32AC" w:rsidRPr="00E95A99">
        <w:t>ов</w:t>
      </w:r>
      <w:proofErr w:type="spellEnd"/>
      <w:r w:rsidR="003E32AC" w:rsidRPr="00E95A99">
        <w:t>), с последующим оформлением вновь образованных земельных участков/прав на вновь образованные земельные участки в залог ПАО Сбербанк России.</w:t>
      </w:r>
    </w:p>
    <w:p w:rsidR="003E32AC" w:rsidRPr="00E95A99" w:rsidRDefault="00DF0375" w:rsidP="00930AB0">
      <w:pPr>
        <w:tabs>
          <w:tab w:val="num" w:pos="0"/>
          <w:tab w:val="left" w:pos="567"/>
        </w:tabs>
        <w:ind w:firstLine="567"/>
        <w:jc w:val="both"/>
      </w:pPr>
      <w:r w:rsidRPr="00E95A99">
        <w:t xml:space="preserve">Участник долевого строительства </w:t>
      </w:r>
      <w:r w:rsidR="003E32AC" w:rsidRPr="00E95A99">
        <w:t>уведомлен и согласен с тем, что земельный участок находится в залог</w:t>
      </w:r>
      <w:r w:rsidR="003E32AC" w:rsidRPr="00197C83">
        <w:t xml:space="preserve">е у </w:t>
      </w:r>
      <w:r w:rsidR="00197C83" w:rsidRPr="00197C83">
        <w:rPr>
          <w:color w:val="212121"/>
          <w:shd w:val="clear" w:color="auto" w:fill="FFFFFF"/>
        </w:rPr>
        <w:t>ПАО Сбербанк</w:t>
      </w:r>
      <w:r w:rsidR="003F141C" w:rsidRPr="00197C83">
        <w:t>.</w:t>
      </w:r>
    </w:p>
    <w:p w:rsidR="003E32AC" w:rsidRPr="00E95A99" w:rsidRDefault="00DF0375" w:rsidP="00930AB0">
      <w:pPr>
        <w:tabs>
          <w:tab w:val="num" w:pos="0"/>
          <w:tab w:val="left" w:pos="567"/>
        </w:tabs>
        <w:ind w:firstLine="567"/>
        <w:jc w:val="both"/>
      </w:pPr>
      <w:r w:rsidRPr="00E95A99">
        <w:t xml:space="preserve">Участник долевого строительства </w:t>
      </w:r>
      <w:r w:rsidR="003E32AC" w:rsidRPr="00E95A99">
        <w:t xml:space="preserve">дает свое согласие на последующий залог земельного участка, в том числе в обеспечение исполнения обязательств </w:t>
      </w:r>
      <w:r w:rsidR="00C079A7" w:rsidRPr="00E95A99">
        <w:rPr>
          <w:iCs/>
        </w:rPr>
        <w:t>Застройщика</w:t>
      </w:r>
      <w:r w:rsidR="003E32AC" w:rsidRPr="00E95A99">
        <w:rPr>
          <w:caps/>
        </w:rPr>
        <w:t xml:space="preserve"> </w:t>
      </w:r>
      <w:r w:rsidR="003E32AC" w:rsidRPr="00E95A99">
        <w:t xml:space="preserve">перед другими </w:t>
      </w:r>
      <w:r w:rsidR="000A6BA2" w:rsidRPr="00E95A99">
        <w:t xml:space="preserve">участниками </w:t>
      </w:r>
      <w:r w:rsidR="003E32AC" w:rsidRPr="00E95A99">
        <w:t>долево</w:t>
      </w:r>
      <w:r w:rsidR="000A6BA2" w:rsidRPr="00E95A99">
        <w:t>го</w:t>
      </w:r>
      <w:r w:rsidR="003E32AC" w:rsidRPr="00E95A99">
        <w:t xml:space="preserve"> строительств</w:t>
      </w:r>
      <w:r w:rsidR="000A6BA2" w:rsidRPr="00E95A99">
        <w:t xml:space="preserve">а </w:t>
      </w:r>
      <w:r w:rsidR="003E32AC" w:rsidRPr="00E95A99">
        <w:t xml:space="preserve">при строительстве </w:t>
      </w:r>
      <w:r w:rsidR="000A6BA2" w:rsidRPr="00E95A99">
        <w:t>О</w:t>
      </w:r>
      <w:r w:rsidR="003E32AC" w:rsidRPr="00E95A99">
        <w:t>бъект</w:t>
      </w:r>
      <w:r w:rsidR="000A6BA2" w:rsidRPr="00E95A99">
        <w:t>а</w:t>
      </w:r>
      <w:r w:rsidR="003E32AC" w:rsidRPr="00E95A99">
        <w:t xml:space="preserve"> недвижимости на </w:t>
      </w:r>
      <w:r w:rsidR="00480796" w:rsidRPr="00E95A99">
        <w:t xml:space="preserve">земельном участке, указанном в </w:t>
      </w:r>
      <w:r w:rsidR="003E32AC" w:rsidRPr="00E95A99">
        <w:t>настоящем Договоре</w:t>
      </w:r>
      <w:r w:rsidR="000A6BA2" w:rsidRPr="00E95A99">
        <w:t>.</w:t>
      </w:r>
    </w:p>
    <w:p w:rsidR="004A368E" w:rsidRPr="00E95A99" w:rsidRDefault="004A368E" w:rsidP="00930AB0">
      <w:pPr>
        <w:pStyle w:val="ab"/>
        <w:numPr>
          <w:ilvl w:val="1"/>
          <w:numId w:val="1"/>
        </w:numPr>
        <w:shd w:val="clear" w:color="auto" w:fill="FFFFFF"/>
        <w:tabs>
          <w:tab w:val="left" w:pos="0"/>
          <w:tab w:val="left" w:pos="709"/>
        </w:tabs>
        <w:ind w:left="0" w:firstLine="567"/>
        <w:jc w:val="both"/>
      </w:pPr>
      <w:r w:rsidRPr="00E95A99">
        <w:t>Участник долевого строительства уведомлен и согласен, что после проведения кадастровых работ при осуществлении государственного кадастрового учета Объекта долевого строительства, его общая площадь вноси</w:t>
      </w:r>
      <w:r w:rsidR="00116A12" w:rsidRPr="00E95A99">
        <w:t>ться</w:t>
      </w:r>
      <w:r w:rsidRPr="00E95A99">
        <w:t xml:space="preserve"> в Единый государственный реестр недвижимости (фактическая площадь) и </w:t>
      </w:r>
      <w:r w:rsidR="00AD2914" w:rsidRPr="00E95A99">
        <w:t>указывается в Передаточном акте</w:t>
      </w:r>
      <w:r w:rsidRPr="00E95A99">
        <w:t xml:space="preserve"> без</w:t>
      </w:r>
      <w:r w:rsidR="00116A12" w:rsidRPr="00E95A99">
        <w:t xml:space="preserve"> учета площади балконов и /или лоджий</w:t>
      </w:r>
      <w:r w:rsidRPr="00E95A99">
        <w:t xml:space="preserve">. </w:t>
      </w:r>
    </w:p>
    <w:p w:rsidR="004A368E" w:rsidRPr="00E95A99" w:rsidRDefault="004A368E" w:rsidP="00930AB0">
      <w:pPr>
        <w:tabs>
          <w:tab w:val="left" w:pos="709"/>
          <w:tab w:val="left" w:pos="851"/>
        </w:tabs>
        <w:ind w:firstLine="567"/>
        <w:contextualSpacing/>
        <w:jc w:val="both"/>
        <w:rPr>
          <w:b/>
          <w:bCs/>
        </w:rPr>
      </w:pPr>
    </w:p>
    <w:p w:rsidR="004A368E" w:rsidRPr="00E95A99" w:rsidRDefault="004A368E" w:rsidP="00930AB0">
      <w:pPr>
        <w:numPr>
          <w:ilvl w:val="0"/>
          <w:numId w:val="1"/>
        </w:numPr>
        <w:tabs>
          <w:tab w:val="clear" w:pos="360"/>
          <w:tab w:val="left" w:pos="709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ПРАВОВОЕ ОБОСНОВАНИЕ ДОГОВОРА</w:t>
      </w:r>
    </w:p>
    <w:p w:rsidR="004A368E" w:rsidRPr="00E95A99" w:rsidRDefault="004A368E" w:rsidP="002A5382">
      <w:pPr>
        <w:pStyle w:val="ab"/>
        <w:numPr>
          <w:ilvl w:val="1"/>
          <w:numId w:val="1"/>
        </w:numPr>
        <w:tabs>
          <w:tab w:val="left" w:pos="709"/>
        </w:tabs>
        <w:ind w:left="0" w:firstLine="567"/>
        <w:jc w:val="both"/>
      </w:pPr>
      <w:r w:rsidRPr="00E95A99">
        <w:t>Правовым основанием для заключения настоящего Договора является:</w:t>
      </w:r>
    </w:p>
    <w:p w:rsidR="004A368E" w:rsidRPr="00E95A99" w:rsidRDefault="004A368E" w:rsidP="002A5382">
      <w:pPr>
        <w:shd w:val="clear" w:color="auto" w:fill="FFFFFF"/>
        <w:tabs>
          <w:tab w:val="left" w:pos="567"/>
          <w:tab w:val="left" w:pos="709"/>
        </w:tabs>
        <w:ind w:firstLine="567"/>
        <w:contextualSpacing/>
        <w:jc w:val="both"/>
      </w:pPr>
      <w:r w:rsidRPr="00E95A99">
        <w:t xml:space="preserve">- Гражданский кодекс Российской Федерации, </w:t>
      </w:r>
    </w:p>
    <w:p w:rsidR="004A368E" w:rsidRPr="00E95A99" w:rsidRDefault="004A368E" w:rsidP="002A5382">
      <w:pPr>
        <w:shd w:val="clear" w:color="auto" w:fill="FFFFFF"/>
        <w:tabs>
          <w:tab w:val="left" w:pos="567"/>
          <w:tab w:val="left" w:pos="709"/>
        </w:tabs>
        <w:ind w:firstLine="567"/>
        <w:contextualSpacing/>
        <w:jc w:val="both"/>
      </w:pPr>
      <w:r w:rsidRPr="00E95A99">
        <w:t>- Федеральный закон от 30.12.2004 №214-ФЗ «Об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Федерации» (далее – Закон об участии в долевом строительстве).</w:t>
      </w:r>
    </w:p>
    <w:p w:rsidR="00C55E47" w:rsidRDefault="00C55E47" w:rsidP="002A5382">
      <w:pPr>
        <w:tabs>
          <w:tab w:val="left" w:pos="567"/>
          <w:tab w:val="left" w:pos="709"/>
        </w:tabs>
        <w:ind w:firstLine="567"/>
        <w:contextualSpacing/>
        <w:jc w:val="both"/>
      </w:pPr>
      <w:r w:rsidRPr="00E95A99">
        <w:t xml:space="preserve">- Договор </w:t>
      </w:r>
      <w:r w:rsidR="001E4AE8" w:rsidRPr="00A31DAE">
        <w:rPr>
          <w:iCs/>
        </w:rPr>
        <w:t>№</w:t>
      </w:r>
      <w:r w:rsidR="001E4AE8">
        <w:rPr>
          <w:iCs/>
        </w:rPr>
        <w:t xml:space="preserve"> </w:t>
      </w:r>
      <w:r w:rsidR="00DF4F8A">
        <w:rPr>
          <w:iCs/>
        </w:rPr>
        <w:t>1017-02</w:t>
      </w:r>
      <w:r w:rsidR="001E4AE8" w:rsidRPr="00A31DAE">
        <w:rPr>
          <w:iCs/>
        </w:rPr>
        <w:t xml:space="preserve"> </w:t>
      </w:r>
      <w:r w:rsidR="00444BCB" w:rsidRPr="00A31DAE">
        <w:rPr>
          <w:iCs/>
        </w:rPr>
        <w:t xml:space="preserve">аренды </w:t>
      </w:r>
      <w:r w:rsidR="001E4AE8" w:rsidRPr="00A31DAE">
        <w:rPr>
          <w:iCs/>
        </w:rPr>
        <w:t>земельного участка</w:t>
      </w:r>
      <w:r w:rsidR="00444BCB">
        <w:rPr>
          <w:iCs/>
        </w:rPr>
        <w:t>, государственная собственность на который не разграничена,</w:t>
      </w:r>
      <w:r w:rsidR="001E4AE8" w:rsidRPr="00A31DAE">
        <w:rPr>
          <w:iCs/>
        </w:rPr>
        <w:t xml:space="preserve"> от </w:t>
      </w:r>
      <w:r w:rsidR="00444BCB">
        <w:rPr>
          <w:iCs/>
        </w:rPr>
        <w:t>12</w:t>
      </w:r>
      <w:r w:rsidR="001E4AE8" w:rsidRPr="00A31DAE">
        <w:rPr>
          <w:iCs/>
        </w:rPr>
        <w:t>.0</w:t>
      </w:r>
      <w:r w:rsidR="00444BCB">
        <w:rPr>
          <w:iCs/>
        </w:rPr>
        <w:t>7</w:t>
      </w:r>
      <w:r w:rsidR="001E4AE8" w:rsidRPr="00A31DAE">
        <w:rPr>
          <w:iCs/>
        </w:rPr>
        <w:t>.20</w:t>
      </w:r>
      <w:r w:rsidR="00444BCB">
        <w:rPr>
          <w:iCs/>
        </w:rPr>
        <w:t>24</w:t>
      </w:r>
      <w:r w:rsidR="00D22256">
        <w:rPr>
          <w:iCs/>
        </w:rPr>
        <w:t xml:space="preserve"> года;</w:t>
      </w:r>
    </w:p>
    <w:p w:rsidR="004A368E" w:rsidRPr="00E95A99" w:rsidRDefault="004A368E" w:rsidP="002A5382">
      <w:pPr>
        <w:tabs>
          <w:tab w:val="left" w:pos="709"/>
        </w:tabs>
        <w:ind w:firstLine="567"/>
        <w:contextualSpacing/>
        <w:jc w:val="both"/>
      </w:pPr>
      <w:r w:rsidRPr="00E95A99">
        <w:t xml:space="preserve">- </w:t>
      </w:r>
      <w:r w:rsidR="00E7233B" w:rsidRPr="00E95A99">
        <w:t xml:space="preserve">Разрешение на строительство № </w:t>
      </w:r>
      <w:r w:rsidR="00BE7CF5">
        <w:rPr>
          <w:highlight w:val="yellow"/>
        </w:rPr>
        <w:t>42-30-31-2024</w:t>
      </w:r>
      <w:r w:rsidR="00E7233B" w:rsidRPr="00444BCB">
        <w:rPr>
          <w:highlight w:val="yellow"/>
        </w:rPr>
        <w:t xml:space="preserve"> от</w:t>
      </w:r>
      <w:r w:rsidR="00444BCB">
        <w:rPr>
          <w:highlight w:val="yellow"/>
        </w:rPr>
        <w:t xml:space="preserve"> </w:t>
      </w:r>
      <w:r w:rsidR="00BE7CF5">
        <w:rPr>
          <w:highlight w:val="yellow"/>
        </w:rPr>
        <w:t>12.08.2024</w:t>
      </w:r>
      <w:r w:rsidR="00E7233B" w:rsidRPr="00E95A99">
        <w:t>г., выдано</w:t>
      </w:r>
      <w:r w:rsidR="00D22256">
        <w:t xml:space="preserve"> </w:t>
      </w:r>
      <w:r w:rsidR="003D616A">
        <w:rPr>
          <w:highlight w:val="yellow"/>
        </w:rPr>
        <w:t>____________________</w:t>
      </w:r>
      <w:r w:rsidR="00B205AB" w:rsidRPr="00444BCB">
        <w:rPr>
          <w:highlight w:val="yellow"/>
        </w:rPr>
        <w:t>;</w:t>
      </w:r>
    </w:p>
    <w:p w:rsidR="004A368E" w:rsidRPr="00E95A99" w:rsidRDefault="000C7D44" w:rsidP="002A5382">
      <w:pPr>
        <w:tabs>
          <w:tab w:val="left" w:pos="709"/>
        </w:tabs>
        <w:ind w:firstLine="567"/>
        <w:contextualSpacing/>
        <w:jc w:val="both"/>
      </w:pPr>
      <w:r w:rsidRPr="00E95A99">
        <w:t xml:space="preserve">- </w:t>
      </w:r>
      <w:r w:rsidR="004A368E" w:rsidRPr="00E95A99">
        <w:rPr>
          <w:iCs/>
        </w:rPr>
        <w:t xml:space="preserve">Проектная декларация, размещенная в сети Интернет: в Единой информационной системе жилищного строительства и на сайте </w:t>
      </w:r>
      <w:r w:rsidR="00C079A7" w:rsidRPr="00E95A99">
        <w:t>Застройщика</w:t>
      </w:r>
      <w:r w:rsidR="004A368E" w:rsidRPr="00E95A99">
        <w:t xml:space="preserve">: </w:t>
      </w:r>
      <w:hyperlink r:id="rId8" w:history="1">
        <w:r w:rsidR="003D616A">
          <w:rPr>
            <w:rStyle w:val="aa"/>
            <w:highlight w:val="yellow"/>
          </w:rPr>
          <w:t>____________________</w:t>
        </w:r>
      </w:hyperlink>
      <w:r w:rsidR="00B678CD" w:rsidRPr="00835D13">
        <w:rPr>
          <w:highlight w:val="yellow"/>
        </w:rPr>
        <w:t>.</w:t>
      </w:r>
      <w:r w:rsidR="00B678CD">
        <w:t xml:space="preserve"> </w:t>
      </w:r>
    </w:p>
    <w:p w:rsidR="00FA58D3" w:rsidRPr="00E35B9A" w:rsidRDefault="00FA58D3" w:rsidP="002A5382">
      <w:pPr>
        <w:tabs>
          <w:tab w:val="left" w:pos="709"/>
        </w:tabs>
        <w:ind w:firstLine="567"/>
        <w:contextualSpacing/>
        <w:jc w:val="both"/>
      </w:pPr>
      <w:r w:rsidRPr="00E95A99">
        <w:t xml:space="preserve">2.2. Объект права – земельный участок, категория земель: земли населенных пунктов, разрешенное использование: многоэтажная жилая застройка (высотная застройка), площадью </w:t>
      </w:r>
      <w:r w:rsidR="002A5AB5">
        <w:rPr>
          <w:iCs/>
        </w:rPr>
        <w:t>29548</w:t>
      </w:r>
      <w:r w:rsidRPr="00E35B9A">
        <w:t xml:space="preserve"> </w:t>
      </w:r>
      <w:proofErr w:type="spellStart"/>
      <w:r w:rsidRPr="00E35B9A">
        <w:t>кв.м</w:t>
      </w:r>
      <w:proofErr w:type="spellEnd"/>
      <w:r w:rsidRPr="00E35B9A">
        <w:t xml:space="preserve">., кадастровый номер земельного участка </w:t>
      </w:r>
      <w:r w:rsidR="002A5AB5" w:rsidRPr="002A5AB5">
        <w:t>42:30:0202010:216</w:t>
      </w:r>
      <w:r w:rsidRPr="00E35B9A">
        <w:t xml:space="preserve">, расположенный по адресу: </w:t>
      </w:r>
      <w:r w:rsidR="002A5AB5" w:rsidRPr="002A5AB5">
        <w:rPr>
          <w:iCs/>
          <w:szCs w:val="24"/>
        </w:rPr>
        <w:t xml:space="preserve">Российская Федерация, Кемеровская область - Кузбасс, Новокузнецкий городской округ, город Новокузнецк, Куйбышевский район, ул. </w:t>
      </w:r>
      <w:proofErr w:type="spellStart"/>
      <w:r w:rsidR="002A5AB5" w:rsidRPr="002A5AB5">
        <w:rPr>
          <w:iCs/>
          <w:szCs w:val="24"/>
        </w:rPr>
        <w:t>Макеевская</w:t>
      </w:r>
      <w:proofErr w:type="spellEnd"/>
      <w:r w:rsidR="00B678CD" w:rsidRPr="00E35B9A">
        <w:rPr>
          <w:iCs/>
          <w:szCs w:val="24"/>
        </w:rPr>
        <w:t>.</w:t>
      </w:r>
    </w:p>
    <w:p w:rsidR="004A368E" w:rsidRPr="00E95A99" w:rsidRDefault="004A368E" w:rsidP="004A368E">
      <w:pPr>
        <w:tabs>
          <w:tab w:val="left" w:pos="709"/>
        </w:tabs>
        <w:ind w:firstLine="709"/>
        <w:contextualSpacing/>
        <w:jc w:val="both"/>
      </w:pPr>
    </w:p>
    <w:p w:rsidR="004A368E" w:rsidRPr="00E95A99" w:rsidRDefault="004A368E" w:rsidP="004A368E">
      <w:pPr>
        <w:pStyle w:val="Normal1"/>
        <w:numPr>
          <w:ilvl w:val="0"/>
          <w:numId w:val="1"/>
        </w:numPr>
        <w:tabs>
          <w:tab w:val="clear" w:pos="360"/>
          <w:tab w:val="left" w:pos="709"/>
        </w:tabs>
        <w:spacing w:line="240" w:lineRule="auto"/>
        <w:ind w:left="0" w:firstLine="709"/>
        <w:contextualSpacing/>
        <w:jc w:val="center"/>
        <w:rPr>
          <w:b/>
          <w:bCs/>
          <w:sz w:val="20"/>
          <w:szCs w:val="20"/>
        </w:rPr>
      </w:pPr>
      <w:r w:rsidRPr="00E95A99">
        <w:rPr>
          <w:b/>
          <w:bCs/>
          <w:sz w:val="20"/>
          <w:szCs w:val="20"/>
        </w:rPr>
        <w:t>ЦЕНА ДОГОВОРА</w:t>
      </w:r>
    </w:p>
    <w:p w:rsidR="004A368E" w:rsidRPr="00E95A99" w:rsidRDefault="004A368E" w:rsidP="004A368E">
      <w:pPr>
        <w:pStyle w:val="a6"/>
        <w:numPr>
          <w:ilvl w:val="1"/>
          <w:numId w:val="1"/>
        </w:numPr>
        <w:tabs>
          <w:tab w:val="left" w:pos="709"/>
        </w:tabs>
        <w:ind w:left="0" w:right="0" w:firstLine="709"/>
        <w:contextualSpacing/>
        <w:rPr>
          <w:iCs/>
        </w:rPr>
      </w:pPr>
      <w:r w:rsidRPr="00E95A99">
        <w:t>На момент подписания настоящего договора Цена Договора составляет</w:t>
      </w:r>
      <w:r w:rsidRPr="00E95A99">
        <w:rPr>
          <w:b/>
        </w:rPr>
        <w:t xml:space="preserve"> </w:t>
      </w:r>
      <w:r w:rsidR="00B205AB" w:rsidRPr="00855A04">
        <w:rPr>
          <w:b/>
          <w:highlight w:val="yellow"/>
        </w:rPr>
        <w:t>__</w:t>
      </w:r>
      <w:r w:rsidR="00FC7125" w:rsidRPr="00855A04">
        <w:rPr>
          <w:b/>
          <w:bCs/>
          <w:iCs/>
          <w:highlight w:val="yellow"/>
        </w:rPr>
        <w:t xml:space="preserve"> рублей 00 копеек</w:t>
      </w:r>
      <w:r w:rsidRPr="00E95A99">
        <w:rPr>
          <w:iCs/>
        </w:rPr>
        <w:t>. Цена договора является фиксированной и изменению не подлежит.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учета.</w:t>
      </w:r>
    </w:p>
    <w:p w:rsidR="004A368E" w:rsidRPr="00E95A99" w:rsidRDefault="004A368E" w:rsidP="004A368E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709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Обязательства </w:t>
      </w:r>
      <w:r w:rsidR="005A6DB2" w:rsidRPr="00E95A99">
        <w:rPr>
          <w:sz w:val="20"/>
          <w:szCs w:val="20"/>
        </w:rPr>
        <w:t>Участник</w:t>
      </w:r>
      <w:r w:rsidR="005A6DB2" w:rsidRPr="00E95A99">
        <w:t>а</w:t>
      </w:r>
      <w:r w:rsidR="005A6DB2" w:rsidRPr="00E95A99">
        <w:rPr>
          <w:sz w:val="20"/>
          <w:szCs w:val="20"/>
        </w:rPr>
        <w:t xml:space="preserve"> долевого строительства</w:t>
      </w:r>
      <w:r w:rsidR="005A6DB2" w:rsidRPr="00E95A99">
        <w:rPr>
          <w:iCs/>
        </w:rPr>
        <w:t xml:space="preserve"> </w:t>
      </w:r>
      <w:r w:rsidRPr="00E95A99">
        <w:rPr>
          <w:sz w:val="20"/>
          <w:szCs w:val="20"/>
        </w:rPr>
        <w:t>по оплате Цены Договора считаются исполненными полностью с момента поступления в полном объеме денежных средств на счет эскроу, открытый в соответствии с п. 4 настоящего Договора.</w:t>
      </w:r>
    </w:p>
    <w:p w:rsidR="004A368E" w:rsidRPr="00E95A99" w:rsidRDefault="004A368E" w:rsidP="004A368E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709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В Цену Договора не включены расходы, связанные с регистрацией настоящего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</w:t>
      </w:r>
      <w:r w:rsidR="00004AFB" w:rsidRPr="00E95A99">
        <w:rPr>
          <w:sz w:val="20"/>
          <w:szCs w:val="20"/>
        </w:rPr>
        <w:t>Участник</w:t>
      </w:r>
      <w:r w:rsidR="00004AFB" w:rsidRPr="00E95A99">
        <w:t>а</w:t>
      </w:r>
      <w:r w:rsidR="00004AFB" w:rsidRPr="00E95A99">
        <w:rPr>
          <w:sz w:val="20"/>
          <w:szCs w:val="20"/>
        </w:rPr>
        <w:t xml:space="preserve"> долевого строительства</w:t>
      </w:r>
      <w:r w:rsidR="00004AFB" w:rsidRPr="00E95A99">
        <w:rPr>
          <w:iCs/>
        </w:rPr>
        <w:t xml:space="preserve"> </w:t>
      </w:r>
      <w:r w:rsidRPr="00E95A99">
        <w:rPr>
          <w:sz w:val="20"/>
          <w:szCs w:val="20"/>
        </w:rPr>
        <w:t>на Объект долевого строительства.</w:t>
      </w:r>
    </w:p>
    <w:p w:rsidR="004A368E" w:rsidRPr="00E95A99" w:rsidRDefault="004A368E" w:rsidP="004A368E">
      <w:pPr>
        <w:tabs>
          <w:tab w:val="left" w:pos="709"/>
          <w:tab w:val="num" w:pos="1093"/>
          <w:tab w:val="num" w:pos="1245"/>
          <w:tab w:val="right" w:pos="10065"/>
        </w:tabs>
        <w:ind w:firstLine="709"/>
        <w:contextualSpacing/>
        <w:jc w:val="both"/>
      </w:pPr>
    </w:p>
    <w:p w:rsidR="004A368E" w:rsidRPr="00E95A99" w:rsidRDefault="004A368E" w:rsidP="004A368E">
      <w:pPr>
        <w:numPr>
          <w:ilvl w:val="0"/>
          <w:numId w:val="1"/>
        </w:numPr>
        <w:tabs>
          <w:tab w:val="clear" w:pos="360"/>
          <w:tab w:val="left" w:pos="709"/>
        </w:tabs>
        <w:ind w:left="0" w:firstLine="709"/>
        <w:contextualSpacing/>
        <w:jc w:val="center"/>
        <w:rPr>
          <w:b/>
        </w:rPr>
      </w:pPr>
      <w:r w:rsidRPr="00E95A99">
        <w:rPr>
          <w:b/>
        </w:rPr>
        <w:t>ПОРЯДОК РАСЧЕТА</w:t>
      </w:r>
    </w:p>
    <w:p w:rsidR="004A368E" w:rsidRPr="00E95A99" w:rsidRDefault="00145BF9" w:rsidP="002C25A6">
      <w:pPr>
        <w:pStyle w:val="ab"/>
        <w:numPr>
          <w:ilvl w:val="1"/>
          <w:numId w:val="1"/>
        </w:numPr>
        <w:shd w:val="clear" w:color="auto" w:fill="FFFFFF"/>
        <w:tabs>
          <w:tab w:val="left" w:pos="709"/>
        </w:tabs>
        <w:ind w:left="0" w:firstLine="567"/>
        <w:jc w:val="both"/>
      </w:pPr>
      <w:r w:rsidRPr="00E95A99">
        <w:rPr>
          <w:color w:val="212121"/>
          <w:shd w:val="clear" w:color="auto" w:fill="FFFFFF"/>
        </w:rPr>
        <w:t xml:space="preserve">Участник долевого строительства  обязуется внести денежные средства </w:t>
      </w:r>
      <w:r w:rsidRPr="00E650A8">
        <w:rPr>
          <w:color w:val="212121"/>
          <w:shd w:val="clear" w:color="auto" w:fill="FFFFFF"/>
        </w:rPr>
        <w:t xml:space="preserve">в счет уплаты цены настоящего Договора участия в долевом строительстве на специальный </w:t>
      </w:r>
      <w:proofErr w:type="spellStart"/>
      <w:r w:rsidRPr="00E650A8">
        <w:rPr>
          <w:color w:val="212121"/>
          <w:shd w:val="clear" w:color="auto" w:fill="FFFFFF"/>
        </w:rPr>
        <w:t>эскроу</w:t>
      </w:r>
      <w:proofErr w:type="spellEnd"/>
      <w:r w:rsidRPr="00E650A8">
        <w:rPr>
          <w:color w:val="212121"/>
          <w:shd w:val="clear" w:color="auto" w:fill="FFFFFF"/>
        </w:rPr>
        <w:t>-счет, открываемый в</w:t>
      </w:r>
      <w:r w:rsidR="002B36EF" w:rsidRPr="00E650A8">
        <w:rPr>
          <w:color w:val="212121"/>
          <w:shd w:val="clear" w:color="auto" w:fill="FFFFFF"/>
        </w:rPr>
        <w:t xml:space="preserve"> </w:t>
      </w:r>
      <w:r w:rsidR="00E650A8" w:rsidRPr="00E650A8">
        <w:rPr>
          <w:color w:val="212121"/>
          <w:shd w:val="clear" w:color="auto" w:fill="FFFFFF"/>
        </w:rPr>
        <w:t>ПАО Сбербанк</w:t>
      </w:r>
      <w:r w:rsidRPr="00E650A8">
        <w:rPr>
          <w:color w:val="212121"/>
          <w:shd w:val="clear" w:color="auto" w:fill="FFFFFF"/>
        </w:rPr>
        <w:t xml:space="preserve"> (</w:t>
      </w:r>
      <w:proofErr w:type="spellStart"/>
      <w:r w:rsidRPr="00E650A8">
        <w:rPr>
          <w:color w:val="212121"/>
          <w:shd w:val="clear" w:color="auto" w:fill="FFFFFF"/>
        </w:rPr>
        <w:t>Эскроу</w:t>
      </w:r>
      <w:proofErr w:type="spellEnd"/>
      <w:r w:rsidRPr="00E650A8">
        <w:rPr>
          <w:color w:val="212121"/>
          <w:shd w:val="clear" w:color="auto" w:fill="FFFFFF"/>
        </w:rPr>
        <w:t xml:space="preserve">-агент) для учета и блокирования денежных средств, полученных Эскроу-агентом от являющегося владельцем счета участника </w:t>
      </w:r>
      <w:r w:rsidRPr="00E650A8">
        <w:rPr>
          <w:color w:val="212121"/>
          <w:shd w:val="clear" w:color="auto" w:fill="FFFFFF"/>
        </w:rPr>
        <w:lastRenderedPageBreak/>
        <w:t>долевого строительства (Депонента) в счет уплаты цены договора участия в долевом строите</w:t>
      </w:r>
      <w:r w:rsidRPr="00E95A99">
        <w:rPr>
          <w:color w:val="212121"/>
          <w:shd w:val="clear" w:color="auto" w:fill="FFFFFF"/>
        </w:rPr>
        <w:t>льстве, в целях их дальнейшего перечисления Застройщику</w:t>
      </w:r>
      <w:r w:rsidRPr="00E95A99">
        <w:rPr>
          <w:caps/>
          <w:color w:val="212121"/>
          <w:shd w:val="clear" w:color="auto" w:fill="FFFFFF"/>
        </w:rPr>
        <w:t xml:space="preserve"> </w:t>
      </w:r>
      <w:r w:rsidRPr="00E95A99">
        <w:rPr>
          <w:color w:val="212121"/>
          <w:shd w:val="clear" w:color="auto" w:fill="FFFFFF"/>
        </w:rPr>
        <w:t xml:space="preserve">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</w:t>
      </w:r>
      <w:proofErr w:type="spellStart"/>
      <w:r w:rsidRPr="00E95A99">
        <w:rPr>
          <w:color w:val="212121"/>
          <w:shd w:val="clear" w:color="auto" w:fill="FFFFFF"/>
        </w:rPr>
        <w:t>Эскроу</w:t>
      </w:r>
      <w:proofErr w:type="spellEnd"/>
      <w:r w:rsidRPr="00E95A99">
        <w:rPr>
          <w:color w:val="212121"/>
          <w:shd w:val="clear" w:color="auto" w:fill="FFFFFF"/>
        </w:rPr>
        <w:t>-агентом, с учетом следующего</w:t>
      </w:r>
      <w:r w:rsidR="004A368E" w:rsidRPr="00E95A99">
        <w:t>:</w:t>
      </w:r>
    </w:p>
    <w:p w:rsidR="004A368E" w:rsidRPr="00E95A99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  <w:tab w:val="num" w:pos="1245"/>
          <w:tab w:val="right" w:pos="10065"/>
        </w:tabs>
        <w:ind w:left="0" w:firstLine="567"/>
        <w:jc w:val="both"/>
      </w:pPr>
      <w:bookmarkStart w:id="0" w:name="_Hlk524349579"/>
      <w:r w:rsidRPr="00E95A99">
        <w:rPr>
          <w:b/>
        </w:rPr>
        <w:t>Депонент</w:t>
      </w:r>
      <w:r w:rsidRPr="00E95A99">
        <w:t xml:space="preserve"> –</w:t>
      </w:r>
      <w:r w:rsidR="00670FC9" w:rsidRPr="00E95A99">
        <w:t xml:space="preserve"> </w:t>
      </w:r>
      <w:r w:rsidR="00B205AB" w:rsidRPr="00855A04">
        <w:rPr>
          <w:highlight w:val="yellow"/>
        </w:rPr>
        <w:t>ФИО</w:t>
      </w:r>
      <w:r w:rsidRPr="00E95A99">
        <w:t>;</w:t>
      </w:r>
    </w:p>
    <w:p w:rsidR="004A368E" w:rsidRPr="00E95A99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</w:tabs>
        <w:ind w:left="0" w:firstLine="567"/>
        <w:jc w:val="both"/>
      </w:pPr>
      <w:proofErr w:type="spellStart"/>
      <w:r w:rsidRPr="00E95A99">
        <w:rPr>
          <w:b/>
        </w:rPr>
        <w:t>Эскроу</w:t>
      </w:r>
      <w:proofErr w:type="spellEnd"/>
      <w:r w:rsidRPr="00E95A99">
        <w:rPr>
          <w:b/>
        </w:rPr>
        <w:t>-агент</w:t>
      </w:r>
      <w:r w:rsidRPr="00E95A99">
        <w:t xml:space="preserve"> –</w:t>
      </w:r>
      <w:r w:rsidR="006F571E" w:rsidRPr="00E95A99">
        <w:t xml:space="preserve"> </w:t>
      </w:r>
      <w:r w:rsidR="00EA41DD">
        <w:t xml:space="preserve">Публичное акционерное общество «Сбербанк России» (сокращенное наименование: ПАО Сбербанк), место нахождения: г. Москва, адрес: 117997, г. Москва, ул. Вавилова, д. 19, адрес эл. почты: </w:t>
      </w:r>
      <w:hyperlink r:id="rId9" w:history="1">
        <w:r w:rsidR="00EA41DD" w:rsidRPr="003F686E">
          <w:rPr>
            <w:rStyle w:val="aa"/>
            <w:lang w:val="en-US"/>
          </w:rPr>
          <w:t>Escrow</w:t>
        </w:r>
        <w:r w:rsidR="00EA41DD" w:rsidRPr="003F686E">
          <w:rPr>
            <w:rStyle w:val="aa"/>
          </w:rPr>
          <w:t>_</w:t>
        </w:r>
        <w:r w:rsidR="00EA41DD" w:rsidRPr="003F686E">
          <w:rPr>
            <w:rStyle w:val="aa"/>
            <w:lang w:val="en-US"/>
          </w:rPr>
          <w:t>Sberbank</w:t>
        </w:r>
        <w:r w:rsidR="00EA41DD" w:rsidRPr="003F686E">
          <w:rPr>
            <w:rStyle w:val="aa"/>
          </w:rPr>
          <w:t>@</w:t>
        </w:r>
        <w:proofErr w:type="spellStart"/>
        <w:r w:rsidR="00EA41DD" w:rsidRPr="003F686E">
          <w:rPr>
            <w:rStyle w:val="aa"/>
            <w:lang w:val="en-US"/>
          </w:rPr>
          <w:t>sberbank</w:t>
        </w:r>
        <w:proofErr w:type="spellEnd"/>
        <w:r w:rsidR="00EA41DD" w:rsidRPr="003F686E">
          <w:rPr>
            <w:rStyle w:val="aa"/>
          </w:rPr>
          <w:t>.</w:t>
        </w:r>
        <w:proofErr w:type="spellStart"/>
        <w:r w:rsidR="00EA41DD" w:rsidRPr="003F686E">
          <w:rPr>
            <w:rStyle w:val="aa"/>
            <w:lang w:val="en-US"/>
          </w:rPr>
          <w:t>ru</w:t>
        </w:r>
        <w:proofErr w:type="spellEnd"/>
      </w:hyperlink>
      <w:r w:rsidR="00EA41DD">
        <w:t>, номер телефона: 900 – для мобильных, 8 800 55 55 50 – для городских</w:t>
      </w:r>
      <w:r w:rsidR="00D22256" w:rsidRPr="005D14D6">
        <w:t>;</w:t>
      </w:r>
    </w:p>
    <w:p w:rsidR="004A368E" w:rsidRPr="00E95A99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</w:tabs>
        <w:ind w:left="0" w:firstLine="567"/>
        <w:jc w:val="both"/>
      </w:pPr>
      <w:r w:rsidRPr="00E95A99">
        <w:rPr>
          <w:b/>
        </w:rPr>
        <w:t>Бенефициар</w:t>
      </w:r>
      <w:r w:rsidRPr="00E95A99">
        <w:t xml:space="preserve"> – </w:t>
      </w:r>
      <w:r w:rsidR="00DC5F28" w:rsidRPr="00E95A99">
        <w:t>Застройщик</w:t>
      </w:r>
      <w:r w:rsidR="003E168A">
        <w:t>:</w:t>
      </w:r>
      <w:r w:rsidRPr="00E95A99">
        <w:t xml:space="preserve"> </w:t>
      </w:r>
      <w:r w:rsidR="00C55E47" w:rsidRPr="00E95A99">
        <w:t>Общество с ограниченной ответственностью «Специализированный застройщик «</w:t>
      </w:r>
      <w:r w:rsidR="003E168A">
        <w:t>ЦЕНТР-К</w:t>
      </w:r>
      <w:r w:rsidR="00C55E47" w:rsidRPr="00E95A99">
        <w:t xml:space="preserve">», </w:t>
      </w:r>
      <w:r w:rsidR="00C55E47" w:rsidRPr="00E95A99">
        <w:rPr>
          <w:bCs/>
        </w:rPr>
        <w:t>ИНН</w:t>
      </w:r>
      <w:r w:rsidR="003E168A" w:rsidRPr="003E168A">
        <w:t xml:space="preserve"> </w:t>
      </w:r>
      <w:r w:rsidR="003E168A" w:rsidRPr="003E168A">
        <w:rPr>
          <w:bCs/>
        </w:rPr>
        <w:t>4205415155</w:t>
      </w:r>
      <w:r w:rsidR="00C55E47" w:rsidRPr="00E95A99">
        <w:rPr>
          <w:bCs/>
        </w:rPr>
        <w:t>, КПП</w:t>
      </w:r>
      <w:r w:rsidR="00C55E47" w:rsidRPr="00E95A99">
        <w:t xml:space="preserve"> </w:t>
      </w:r>
      <w:r w:rsidR="003E168A" w:rsidRPr="003E168A">
        <w:t>420501001</w:t>
      </w:r>
      <w:r w:rsidR="00C55E47" w:rsidRPr="00E95A99">
        <w:t>,</w:t>
      </w:r>
      <w:r w:rsidR="00C55E47" w:rsidRPr="00E95A99">
        <w:rPr>
          <w:bCs/>
        </w:rPr>
        <w:t xml:space="preserve"> юридический адрес:</w:t>
      </w:r>
      <w:r w:rsidR="00C55E47" w:rsidRPr="00E95A99">
        <w:t xml:space="preserve"> </w:t>
      </w:r>
      <w:r w:rsidR="003E168A" w:rsidRPr="003E168A">
        <w:t xml:space="preserve">650066, Кемеровская обл., г. Кемерово, пр. </w:t>
      </w:r>
      <w:proofErr w:type="spellStart"/>
      <w:r w:rsidR="003E168A" w:rsidRPr="003E168A">
        <w:t>Притомский</w:t>
      </w:r>
      <w:proofErr w:type="spellEnd"/>
      <w:r w:rsidR="003E168A" w:rsidRPr="003E168A">
        <w:t xml:space="preserve">, д. 3 «А», </w:t>
      </w:r>
      <w:proofErr w:type="spellStart"/>
      <w:r w:rsidR="003E168A" w:rsidRPr="003E168A">
        <w:t>помещ</w:t>
      </w:r>
      <w:proofErr w:type="spellEnd"/>
      <w:r w:rsidR="003E168A" w:rsidRPr="003E168A">
        <w:t>. № 98</w:t>
      </w:r>
      <w:r w:rsidRPr="00E95A99">
        <w:t>;</w:t>
      </w:r>
    </w:p>
    <w:p w:rsidR="004A368E" w:rsidRPr="00E95A99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</w:tabs>
        <w:ind w:left="0" w:firstLine="567"/>
        <w:jc w:val="both"/>
      </w:pPr>
      <w:r w:rsidRPr="00E95A99">
        <w:rPr>
          <w:b/>
        </w:rPr>
        <w:t>Объект долевого строительства</w:t>
      </w:r>
      <w:r w:rsidRPr="00E95A99">
        <w:t xml:space="preserve"> – Объект долевого строительства, указанный в п. 1</w:t>
      </w:r>
      <w:r w:rsidRPr="00E95A99">
        <w:rPr>
          <w:color w:val="000000" w:themeColor="text1"/>
        </w:rPr>
        <w:t xml:space="preserve">.4. </w:t>
      </w:r>
      <w:r w:rsidR="008F6EE5" w:rsidRPr="00E95A99">
        <w:t>настоящего Договора;</w:t>
      </w:r>
    </w:p>
    <w:p w:rsidR="004A368E" w:rsidRPr="00855A04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</w:tabs>
        <w:ind w:left="0" w:firstLine="567"/>
        <w:jc w:val="both"/>
        <w:rPr>
          <w:highlight w:val="yellow"/>
        </w:rPr>
      </w:pPr>
      <w:r w:rsidRPr="00E95A99">
        <w:rPr>
          <w:b/>
        </w:rPr>
        <w:t>Депонируемая сумма:</w:t>
      </w:r>
      <w:r w:rsidRPr="00E95A99">
        <w:t xml:space="preserve"> </w:t>
      </w:r>
      <w:r w:rsidR="00B205AB" w:rsidRPr="00855A04">
        <w:rPr>
          <w:highlight w:val="yellow"/>
        </w:rPr>
        <w:t>__</w:t>
      </w:r>
      <w:r w:rsidR="00EE2E9C" w:rsidRPr="00855A04">
        <w:rPr>
          <w:highlight w:val="yellow"/>
        </w:rPr>
        <w:t>_________________</w:t>
      </w:r>
      <w:r w:rsidR="00B205AB" w:rsidRPr="00855A04">
        <w:rPr>
          <w:highlight w:val="yellow"/>
        </w:rPr>
        <w:t>_</w:t>
      </w:r>
      <w:r w:rsidR="00FC7125" w:rsidRPr="00855A04">
        <w:rPr>
          <w:bCs/>
          <w:iCs/>
          <w:highlight w:val="yellow"/>
        </w:rPr>
        <w:t xml:space="preserve"> рублей 00 копеек</w:t>
      </w:r>
      <w:r w:rsidR="000C13B9" w:rsidRPr="00855A04">
        <w:rPr>
          <w:highlight w:val="yellow"/>
        </w:rPr>
        <w:t>;</w:t>
      </w:r>
    </w:p>
    <w:p w:rsidR="004A368E" w:rsidRPr="00E95A99" w:rsidRDefault="004A368E" w:rsidP="002C25A6">
      <w:pPr>
        <w:pStyle w:val="ab"/>
        <w:numPr>
          <w:ilvl w:val="0"/>
          <w:numId w:val="2"/>
        </w:numPr>
        <w:tabs>
          <w:tab w:val="left" w:pos="709"/>
          <w:tab w:val="num" w:pos="851"/>
        </w:tabs>
        <w:ind w:left="0" w:firstLine="567"/>
        <w:jc w:val="both"/>
      </w:pPr>
      <w:r w:rsidRPr="00E95A99">
        <w:rPr>
          <w:b/>
        </w:rPr>
        <w:t>Срок условного депонирования</w:t>
      </w:r>
      <w:r w:rsidRPr="00E95A99">
        <w:t xml:space="preserve"> – не более 6 месяцев с даты ввода объекта недвижимости в эксплуатацию.  </w:t>
      </w:r>
    </w:p>
    <w:p w:rsidR="00DE058F" w:rsidRPr="00E95A99" w:rsidRDefault="000117F4" w:rsidP="001236F3">
      <w:pPr>
        <w:pStyle w:val="ab"/>
        <w:numPr>
          <w:ilvl w:val="1"/>
          <w:numId w:val="1"/>
        </w:numPr>
        <w:tabs>
          <w:tab w:val="left" w:pos="993"/>
        </w:tabs>
        <w:ind w:left="0" w:firstLine="568"/>
        <w:jc w:val="both"/>
      </w:pPr>
      <w:r w:rsidRPr="00E95A99">
        <w:t xml:space="preserve">Депонент обязуется внести на счет эскроу цену Договора в размере </w:t>
      </w:r>
      <w:r w:rsidR="00DE058F" w:rsidRPr="001236F3">
        <w:rPr>
          <w:b/>
          <w:highlight w:val="yellow"/>
        </w:rPr>
        <w:t>___</w:t>
      </w:r>
      <w:r w:rsidRPr="001236F3">
        <w:rPr>
          <w:b/>
          <w:highlight w:val="yellow"/>
        </w:rPr>
        <w:t xml:space="preserve"> рублей </w:t>
      </w:r>
      <w:r w:rsidR="00DE058F" w:rsidRPr="001236F3">
        <w:rPr>
          <w:b/>
          <w:highlight w:val="yellow"/>
        </w:rPr>
        <w:t>__</w:t>
      </w:r>
      <w:r w:rsidRPr="001236F3">
        <w:rPr>
          <w:b/>
          <w:highlight w:val="yellow"/>
        </w:rPr>
        <w:t xml:space="preserve"> копеек</w:t>
      </w:r>
      <w:r w:rsidR="00E254AD" w:rsidRPr="001236F3">
        <w:rPr>
          <w:b/>
        </w:rPr>
        <w:t xml:space="preserve"> </w:t>
      </w:r>
      <w:r w:rsidR="00DE058F" w:rsidRPr="00E95A99">
        <w:t xml:space="preserve">за счет собственных средств сумму </w:t>
      </w:r>
      <w:r w:rsidR="00DE058F" w:rsidRPr="001236F3">
        <w:rPr>
          <w:szCs w:val="18"/>
        </w:rPr>
        <w:t xml:space="preserve">не позднее </w:t>
      </w:r>
      <w:r w:rsidR="00E254AD" w:rsidRPr="001236F3">
        <w:rPr>
          <w:szCs w:val="18"/>
        </w:rPr>
        <w:t>3</w:t>
      </w:r>
      <w:r w:rsidR="00DE058F" w:rsidRPr="001236F3">
        <w:rPr>
          <w:szCs w:val="18"/>
        </w:rPr>
        <w:t xml:space="preserve"> (</w:t>
      </w:r>
      <w:r w:rsidR="00E254AD" w:rsidRPr="001236F3">
        <w:rPr>
          <w:szCs w:val="18"/>
        </w:rPr>
        <w:t>Трех</w:t>
      </w:r>
      <w:r w:rsidR="00DE058F" w:rsidRPr="001236F3">
        <w:rPr>
          <w:szCs w:val="18"/>
        </w:rPr>
        <w:t xml:space="preserve">) рабочих дней с даты государственной </w:t>
      </w:r>
      <w:r w:rsidR="00AB3BB9" w:rsidRPr="001236F3">
        <w:rPr>
          <w:szCs w:val="18"/>
        </w:rPr>
        <w:t>регистрации настоящего Договора.</w:t>
      </w:r>
    </w:p>
    <w:p w:rsidR="000117F4" w:rsidRPr="00E95A99" w:rsidRDefault="000117F4" w:rsidP="001236F3">
      <w:pPr>
        <w:pStyle w:val="ab"/>
        <w:numPr>
          <w:ilvl w:val="1"/>
          <w:numId w:val="1"/>
        </w:numPr>
        <w:tabs>
          <w:tab w:val="left" w:pos="993"/>
        </w:tabs>
        <w:ind w:left="0" w:firstLine="568"/>
        <w:jc w:val="both"/>
      </w:pPr>
      <w:r w:rsidRPr="00E95A99">
        <w:t xml:space="preserve">Депонированная сумма перечисляется </w:t>
      </w:r>
      <w:r w:rsidR="00C079A7" w:rsidRPr="00E95A99">
        <w:t>Застройщику</w:t>
      </w:r>
      <w:r w:rsidRPr="00E95A99">
        <w:t xml:space="preserve"> (бенефициару) эскроу-агентом после представления </w:t>
      </w:r>
      <w:r w:rsidR="00C079A7" w:rsidRPr="00E95A99">
        <w:t>Застройщиком</w:t>
      </w:r>
      <w:r w:rsidRPr="00E95A99">
        <w:t xml:space="preserve"> эскроу-агенту разрешения на ввод в эксплуатацию Объекта недвижимости,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информации. </w:t>
      </w:r>
    </w:p>
    <w:p w:rsidR="00196947" w:rsidRPr="00E95A99" w:rsidRDefault="000117F4" w:rsidP="001236F3">
      <w:pPr>
        <w:pStyle w:val="ab"/>
        <w:numPr>
          <w:ilvl w:val="1"/>
          <w:numId w:val="1"/>
        </w:numPr>
        <w:tabs>
          <w:tab w:val="left" w:pos="993"/>
        </w:tabs>
        <w:ind w:left="0" w:firstLine="568"/>
        <w:jc w:val="both"/>
      </w:pPr>
      <w:r w:rsidRPr="00E95A99">
        <w:t xml:space="preserve">Просрочка уплаты </w:t>
      </w:r>
      <w:r w:rsidR="00DC5F28" w:rsidRPr="00E95A99">
        <w:t xml:space="preserve">Участником долевого строительства </w:t>
      </w:r>
      <w:r w:rsidRPr="00E95A99">
        <w:t>цены договора (или платежа по договору) более, чем на 2 (два) месяца является основанием для одностороннего отказа Застройщика от исполнения договора в порядке, предусмотренном статьей 9 Закон об участии в долевом строительстве</w:t>
      </w:r>
      <w:r w:rsidR="00196947" w:rsidRPr="00E95A99">
        <w:t>.</w:t>
      </w:r>
    </w:p>
    <w:p w:rsidR="00BD3C5D" w:rsidRPr="00E95A99" w:rsidRDefault="00BD3C5D" w:rsidP="004A368E">
      <w:pPr>
        <w:tabs>
          <w:tab w:val="left" w:pos="709"/>
        </w:tabs>
        <w:ind w:firstLine="567"/>
        <w:jc w:val="both"/>
      </w:pPr>
    </w:p>
    <w:bookmarkEnd w:id="0"/>
    <w:p w:rsidR="004A368E" w:rsidRPr="00E95A99" w:rsidRDefault="004A368E" w:rsidP="004A368E">
      <w:pPr>
        <w:numPr>
          <w:ilvl w:val="0"/>
          <w:numId w:val="1"/>
        </w:numPr>
        <w:tabs>
          <w:tab w:val="clear" w:pos="360"/>
          <w:tab w:val="left" w:pos="709"/>
        </w:tabs>
        <w:ind w:left="0" w:firstLine="709"/>
        <w:contextualSpacing/>
        <w:jc w:val="center"/>
        <w:rPr>
          <w:b/>
          <w:bCs/>
        </w:rPr>
      </w:pPr>
      <w:r w:rsidRPr="00E95A99">
        <w:rPr>
          <w:b/>
          <w:bCs/>
        </w:rPr>
        <w:t>СРОК И ПОРЯДОК ПЕРЕДАЧИ ОБЪЕКТА ДОЛЕВОГО СТРОИТЕЛЬСТВА</w:t>
      </w:r>
    </w:p>
    <w:p w:rsidR="004A368E" w:rsidRPr="00E95A99" w:rsidRDefault="002562FB" w:rsidP="002C25A6">
      <w:pPr>
        <w:pStyle w:val="ab"/>
        <w:numPr>
          <w:ilvl w:val="1"/>
          <w:numId w:val="1"/>
        </w:numPr>
        <w:shd w:val="clear" w:color="auto" w:fill="FFFFFF"/>
        <w:tabs>
          <w:tab w:val="left" w:pos="0"/>
          <w:tab w:val="left" w:pos="993"/>
        </w:tabs>
        <w:ind w:left="0" w:firstLine="567"/>
        <w:jc w:val="both"/>
        <w:rPr>
          <w:rFonts w:ascii="yandex-sans" w:hAnsi="yandex-sans"/>
          <w:szCs w:val="24"/>
        </w:rPr>
      </w:pPr>
      <w:r w:rsidRPr="00E95A99">
        <w:rPr>
          <w:rFonts w:ascii="yandex-sans" w:hAnsi="yandex-sans"/>
          <w:szCs w:val="24"/>
        </w:rPr>
        <w:t>Планируемый с</w:t>
      </w:r>
      <w:r w:rsidR="004A368E" w:rsidRPr="00E95A99">
        <w:rPr>
          <w:rFonts w:ascii="yandex-sans" w:hAnsi="yandex-sans"/>
          <w:szCs w:val="24"/>
        </w:rPr>
        <w:t xml:space="preserve">рок передачи Объекта долевого строительства </w:t>
      </w:r>
      <w:r w:rsidR="001F3A71" w:rsidRPr="00E95A99">
        <w:rPr>
          <w:iCs/>
          <w:szCs w:val="24"/>
        </w:rPr>
        <w:t>Участнику долевого строи</w:t>
      </w:r>
      <w:r w:rsidR="00C079A7" w:rsidRPr="00E95A99">
        <w:rPr>
          <w:iCs/>
          <w:szCs w:val="24"/>
        </w:rPr>
        <w:t>тельства</w:t>
      </w:r>
      <w:r w:rsidR="004A368E" w:rsidRPr="00E95A99">
        <w:rPr>
          <w:iCs/>
          <w:szCs w:val="24"/>
        </w:rPr>
        <w:t xml:space="preserve"> – до </w:t>
      </w:r>
      <w:r w:rsidR="009F1FC4" w:rsidRPr="001279D5">
        <w:rPr>
          <w:iCs/>
          <w:szCs w:val="24"/>
          <w:highlight w:val="yellow"/>
        </w:rPr>
        <w:t>_____</w:t>
      </w:r>
      <w:r w:rsidR="004A368E" w:rsidRPr="001279D5">
        <w:rPr>
          <w:iCs/>
          <w:szCs w:val="24"/>
          <w:highlight w:val="yellow"/>
        </w:rPr>
        <w:t>г</w:t>
      </w:r>
      <w:r w:rsidR="004A368E" w:rsidRPr="00E95A99">
        <w:rPr>
          <w:iCs/>
          <w:szCs w:val="24"/>
        </w:rPr>
        <w:t>.</w:t>
      </w:r>
      <w:r w:rsidR="001F6FDA" w:rsidRPr="00E95A99">
        <w:rPr>
          <w:iCs/>
          <w:szCs w:val="24"/>
        </w:rPr>
        <w:t xml:space="preserve"> Обязательство по передаче Объекта долевого строительства может быть исполнено Застройщиком досрочно.</w:t>
      </w:r>
    </w:p>
    <w:p w:rsidR="004A368E" w:rsidRPr="001279D5" w:rsidRDefault="002562FB" w:rsidP="002C25A6">
      <w:pPr>
        <w:pStyle w:val="ab"/>
        <w:numPr>
          <w:ilvl w:val="1"/>
          <w:numId w:val="1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yandex-sans" w:hAnsi="yandex-sans"/>
          <w:szCs w:val="24"/>
          <w:highlight w:val="yellow"/>
        </w:rPr>
      </w:pPr>
      <w:r w:rsidRPr="00E95A99">
        <w:rPr>
          <w:rFonts w:ascii="yandex-sans" w:hAnsi="yandex-sans"/>
          <w:szCs w:val="24"/>
        </w:rPr>
        <w:t>Планируемый с</w:t>
      </w:r>
      <w:r w:rsidR="004A368E" w:rsidRPr="00E95A99">
        <w:rPr>
          <w:rFonts w:ascii="yandex-sans" w:hAnsi="yandex-sans"/>
          <w:szCs w:val="24"/>
        </w:rPr>
        <w:t xml:space="preserve">рок завершения строительства – </w:t>
      </w:r>
      <w:r w:rsidR="001279D5" w:rsidRPr="001279D5">
        <w:rPr>
          <w:rFonts w:ascii="yandex-sans" w:hAnsi="yandex-sans"/>
          <w:szCs w:val="24"/>
          <w:highlight w:val="yellow"/>
        </w:rPr>
        <w:t>_______</w:t>
      </w:r>
      <w:r w:rsidR="004A368E" w:rsidRPr="001279D5">
        <w:rPr>
          <w:rFonts w:ascii="yandex-sans" w:hAnsi="yandex-sans"/>
          <w:szCs w:val="24"/>
          <w:highlight w:val="yellow"/>
        </w:rPr>
        <w:t xml:space="preserve"> года.</w:t>
      </w:r>
      <w:r w:rsidR="004A368E" w:rsidRPr="00E95A99">
        <w:rPr>
          <w:rFonts w:ascii="yandex-sans" w:hAnsi="yandex-sans"/>
          <w:szCs w:val="24"/>
        </w:rPr>
        <w:t xml:space="preserve"> </w:t>
      </w:r>
      <w:r w:rsidR="00ED534F" w:rsidRPr="00E95A99">
        <w:rPr>
          <w:rFonts w:ascii="yandex-sans" w:hAnsi="yandex-sans"/>
          <w:szCs w:val="24"/>
        </w:rPr>
        <w:t>Планируемый с</w:t>
      </w:r>
      <w:r w:rsidR="004A368E" w:rsidRPr="00E95A99">
        <w:rPr>
          <w:rFonts w:ascii="yandex-sans" w:hAnsi="yandex-sans"/>
          <w:szCs w:val="24"/>
        </w:rPr>
        <w:t xml:space="preserve">рок получения разрешения на ввод Объекта в эксплуатацию – </w:t>
      </w:r>
      <w:r w:rsidR="001279D5" w:rsidRPr="001279D5">
        <w:rPr>
          <w:rFonts w:ascii="yandex-sans" w:hAnsi="yandex-sans"/>
          <w:szCs w:val="24"/>
          <w:highlight w:val="yellow"/>
        </w:rPr>
        <w:t>________</w:t>
      </w:r>
      <w:r w:rsidR="004A368E" w:rsidRPr="001279D5">
        <w:rPr>
          <w:rFonts w:ascii="yandex-sans" w:hAnsi="yandex-sans"/>
          <w:szCs w:val="24"/>
          <w:highlight w:val="yellow"/>
        </w:rPr>
        <w:t xml:space="preserve"> года.</w:t>
      </w:r>
    </w:p>
    <w:p w:rsidR="004A368E" w:rsidRPr="00E95A99" w:rsidRDefault="004A368E" w:rsidP="002C25A6">
      <w:pPr>
        <w:pStyle w:val="ab"/>
        <w:numPr>
          <w:ilvl w:val="1"/>
          <w:numId w:val="1"/>
        </w:numPr>
        <w:shd w:val="clear" w:color="auto" w:fill="FFFFFF"/>
        <w:tabs>
          <w:tab w:val="left" w:pos="709"/>
          <w:tab w:val="num" w:pos="851"/>
        </w:tabs>
        <w:ind w:left="0" w:firstLine="567"/>
        <w:jc w:val="both"/>
      </w:pPr>
      <w:r w:rsidRPr="00E95A99">
        <w:t>В случае, если строительство (создание) Объекта недвижимости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4A368E" w:rsidRPr="00E95A99" w:rsidRDefault="004A368E" w:rsidP="002C25A6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iCs/>
        </w:rPr>
      </w:pPr>
      <w:r w:rsidRPr="00E95A99">
        <w:t xml:space="preserve">В случае если строительство Объекта недвижимости будет завершено ранее предусмотренного Договором срока, </w:t>
      </w:r>
      <w:r w:rsidR="00C079A7" w:rsidRPr="00E95A99">
        <w:rPr>
          <w:iCs/>
        </w:rPr>
        <w:t>Застройщик</w:t>
      </w:r>
      <w:r w:rsidRPr="00E95A99">
        <w:t xml:space="preserve"> имеет право начать передачу Объекта долевого строительства после надлежащего уведомления </w:t>
      </w:r>
      <w:r w:rsidR="00DC5F28" w:rsidRPr="00E95A99">
        <w:t>Участника долевого строительства</w:t>
      </w:r>
      <w:r w:rsidR="00DC5F28" w:rsidRPr="00E95A99">
        <w:rPr>
          <w:iCs/>
        </w:rPr>
        <w:t xml:space="preserve"> </w:t>
      </w:r>
      <w:r w:rsidRPr="00E95A99">
        <w:t xml:space="preserve">любым доступным для </w:t>
      </w:r>
      <w:r w:rsidR="00C079A7" w:rsidRPr="00E95A99">
        <w:rPr>
          <w:iCs/>
        </w:rPr>
        <w:t>Застройщика</w:t>
      </w:r>
      <w:r w:rsidRPr="00E95A99">
        <w:t xml:space="preserve"> способом.</w:t>
      </w:r>
    </w:p>
    <w:p w:rsidR="004A368E" w:rsidRPr="00E95A99" w:rsidRDefault="004A368E" w:rsidP="002C25A6">
      <w:pPr>
        <w:pStyle w:val="a6"/>
        <w:numPr>
          <w:ilvl w:val="1"/>
          <w:numId w:val="1"/>
        </w:numPr>
        <w:shd w:val="clear" w:color="auto" w:fill="FFFFFF"/>
        <w:tabs>
          <w:tab w:val="left" w:pos="709"/>
        </w:tabs>
        <w:ind w:left="0" w:right="0" w:firstLine="567"/>
        <w:contextualSpacing/>
      </w:pPr>
      <w:r w:rsidRPr="00E95A99">
        <w:rPr>
          <w:iCs/>
        </w:rPr>
        <w:t xml:space="preserve">Объект долевого строительства передается </w:t>
      </w:r>
      <w:r w:rsidR="00DC5F28" w:rsidRPr="00E95A99">
        <w:t>Участнику долевого строительства</w:t>
      </w:r>
      <w:r w:rsidR="00DC5F28" w:rsidRPr="00E95A99">
        <w:rPr>
          <w:iCs/>
        </w:rPr>
        <w:t xml:space="preserve"> </w:t>
      </w:r>
      <w:r w:rsidRPr="00E95A99">
        <w:rPr>
          <w:iCs/>
        </w:rPr>
        <w:t xml:space="preserve">при условии полного и надлежащего исполнения им обязательств по оплате цены Договора, установленных разделами 3 настоящего Договора. </w:t>
      </w:r>
    </w:p>
    <w:p w:rsidR="00506376" w:rsidRPr="00E95A99" w:rsidRDefault="00506376" w:rsidP="002C25A6">
      <w:pPr>
        <w:pStyle w:val="a6"/>
        <w:numPr>
          <w:ilvl w:val="1"/>
          <w:numId w:val="1"/>
        </w:numPr>
        <w:shd w:val="clear" w:color="auto" w:fill="FFFFFF"/>
        <w:tabs>
          <w:tab w:val="left" w:pos="709"/>
        </w:tabs>
        <w:ind w:left="0" w:right="0" w:firstLine="567"/>
        <w:contextualSpacing/>
      </w:pPr>
      <w:r w:rsidRPr="00E95A99">
        <w:t xml:space="preserve">Участник долевого строительства обязан приступить к принятию Объекта долевого строительства </w:t>
      </w:r>
      <w:r w:rsidR="00B7321D" w:rsidRPr="00E95A99">
        <w:rPr>
          <w:iCs/>
        </w:rPr>
        <w:t xml:space="preserve">не позднее 7 (Семи) рабочих дней с момента получения </w:t>
      </w:r>
      <w:r w:rsidR="00B7321D" w:rsidRPr="00E95A99">
        <w:t>Участником долевого строительства</w:t>
      </w:r>
      <w:r w:rsidR="00B7321D" w:rsidRPr="00E95A99">
        <w:rPr>
          <w:iCs/>
        </w:rPr>
        <w:t xml:space="preserve"> уведомления о завершении строительства Объекта недвижимости</w:t>
      </w:r>
      <w:r w:rsidRPr="00E95A99">
        <w:t>. Застройщик</w:t>
      </w:r>
      <w:r w:rsidRPr="00E95A99">
        <w:rPr>
          <w:caps/>
        </w:rPr>
        <w:t xml:space="preserve"> </w:t>
      </w:r>
      <w:r w:rsidRPr="00E95A99">
        <w:t>сообщает Участнику долевого строительства дату и время принятия Объекта долевого строительства, а также обеспечивает Участнику долевого строительства доступ на Объект долевого строительства для его осмотра.</w:t>
      </w:r>
    </w:p>
    <w:p w:rsidR="004A368E" w:rsidRPr="00E95A99" w:rsidRDefault="00577337" w:rsidP="002C25A6">
      <w:pPr>
        <w:pStyle w:val="a6"/>
        <w:numPr>
          <w:ilvl w:val="1"/>
          <w:numId w:val="1"/>
        </w:numPr>
        <w:shd w:val="clear" w:color="auto" w:fill="FFFFFF"/>
        <w:tabs>
          <w:tab w:val="left" w:pos="709"/>
        </w:tabs>
        <w:ind w:left="0" w:right="0" w:firstLine="567"/>
        <w:contextualSpacing/>
      </w:pPr>
      <w:r w:rsidRPr="00E95A99">
        <w:rPr>
          <w:iCs/>
        </w:rPr>
        <w:t xml:space="preserve">При отсутствии существенных замечаний </w:t>
      </w:r>
      <w:r w:rsidRPr="00E95A99">
        <w:t>Участник долевого строительства</w:t>
      </w:r>
      <w:r w:rsidRPr="00E95A99">
        <w:rPr>
          <w:iCs/>
        </w:rPr>
        <w:t xml:space="preserve"> обязан принять Объект долевого строительства в</w:t>
      </w:r>
      <w:r w:rsidR="004A368E" w:rsidRPr="00E95A99">
        <w:rPr>
          <w:iCs/>
        </w:rPr>
        <w:t xml:space="preserve"> </w:t>
      </w:r>
      <w:r w:rsidR="00B7321D" w:rsidRPr="00E95A99">
        <w:rPr>
          <w:iCs/>
        </w:rPr>
        <w:t>течение 2 (Двух) месяцев с момента получения уведомления о завершении строительства Объекта недвижимости</w:t>
      </w:r>
      <w:r w:rsidR="004A368E" w:rsidRPr="00E95A99">
        <w:rPr>
          <w:iCs/>
        </w:rPr>
        <w:t>.</w:t>
      </w:r>
      <w:r w:rsidR="004A368E" w:rsidRPr="00E95A99">
        <w:t xml:space="preserve"> </w:t>
      </w:r>
    </w:p>
    <w:p w:rsidR="00A600B4" w:rsidRPr="00E95A99" w:rsidRDefault="00306B16" w:rsidP="002C25A6">
      <w:pPr>
        <w:pStyle w:val="a6"/>
        <w:numPr>
          <w:ilvl w:val="1"/>
          <w:numId w:val="1"/>
        </w:numPr>
        <w:shd w:val="clear" w:color="auto" w:fill="FFFFFF"/>
        <w:tabs>
          <w:tab w:val="left" w:pos="709"/>
        </w:tabs>
        <w:ind w:left="0" w:right="0" w:firstLine="567"/>
        <w:contextualSpacing/>
      </w:pPr>
      <w:r w:rsidRPr="00E95A99">
        <w:t xml:space="preserve">При принятии Объекта долевого строительства Участник долевого строительства обязан заявить обо всех его недостатках, которые могут быть установлены при обычном способе приемки (явные недостатки). </w:t>
      </w:r>
      <w:r w:rsidR="00A600B4" w:rsidRPr="00E95A99">
        <w:t>В случае обнаружения при осмотре Объекта долевого строительства дефектов и/или недоделок Стороны составляют дефектную ведомость, включающую перечень дефектов и/или недоделок и сроки их устранения. При этом Стороны определили, что срок устранения недостатков зависит от характера и сложности недостатков и в любом случае будет составлять не менее 10 рабочих дней.</w:t>
      </w:r>
      <w:r w:rsidRPr="00E95A99">
        <w:t xml:space="preserve"> Участник долевого строительства вправе ссылаться на выявленные при принятии Объекта долевого строительства недостатки только в том случае, если они оговорены в подписанной сторонами дефектной ведомости. </w:t>
      </w:r>
    </w:p>
    <w:p w:rsidR="00896B79" w:rsidRPr="00E95A99" w:rsidRDefault="00406D59" w:rsidP="002C25A6">
      <w:pPr>
        <w:pStyle w:val="a6"/>
        <w:numPr>
          <w:ilvl w:val="1"/>
          <w:numId w:val="1"/>
        </w:numPr>
        <w:shd w:val="clear" w:color="auto" w:fill="FFFFFF"/>
        <w:tabs>
          <w:tab w:val="left" w:pos="709"/>
        </w:tabs>
        <w:ind w:left="0" w:right="0" w:firstLine="567"/>
        <w:contextualSpacing/>
      </w:pPr>
      <w:r w:rsidRPr="00E95A99">
        <w:t>Стороны соглашаются с тем, что обнаруженные при приемке незначительные недостатки Объекта долевого строительства в пределах отклонений, допускаемых техническими регламентами и иными обязательными нормативными документами (в том числе мелкие сколы и царапины на стенах, полу и потолке, окнах; подоконниках, дверях и дверных наличниках, трещины на поверхностях железобетонных стен и плит перекрытий и иные дефекты</w:t>
      </w:r>
      <w:r w:rsidR="00306B16" w:rsidRPr="00E95A99">
        <w:t xml:space="preserve">, которые не препятствуют использованию Объекта долевого строительства по назначению) </w:t>
      </w:r>
      <w:r w:rsidRPr="00E95A99">
        <w:t xml:space="preserve">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строительства,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назначению. </w:t>
      </w:r>
    </w:p>
    <w:p w:rsidR="00896B79" w:rsidRPr="00E95A99" w:rsidRDefault="00896B79" w:rsidP="00A91B1F">
      <w:pPr>
        <w:pStyle w:val="ab"/>
        <w:numPr>
          <w:ilvl w:val="1"/>
          <w:numId w:val="1"/>
        </w:numPr>
        <w:shd w:val="clear" w:color="auto" w:fill="FFFFFF"/>
        <w:tabs>
          <w:tab w:val="clear" w:pos="1093"/>
          <w:tab w:val="num" w:pos="0"/>
          <w:tab w:val="left" w:pos="1134"/>
        </w:tabs>
        <w:ind w:left="0" w:firstLine="567"/>
        <w:jc w:val="both"/>
      </w:pPr>
      <w:r w:rsidRPr="00E95A99">
        <w:t xml:space="preserve">После устранения </w:t>
      </w:r>
      <w:r w:rsidR="00A600B4" w:rsidRPr="00E95A99">
        <w:t xml:space="preserve">существенных </w:t>
      </w:r>
      <w:r w:rsidRPr="00E95A99">
        <w:t xml:space="preserve">дефектов и/или недоделок </w:t>
      </w:r>
      <w:r w:rsidR="009F59EE" w:rsidRPr="00E95A99">
        <w:t>Участник долевого строительства</w:t>
      </w:r>
      <w:r w:rsidRPr="00E95A99">
        <w:t xml:space="preserve"> обязан принять Объект долевого строительства в течение 3 (трех) рабочих дней со дня получения от Застройщика уведомления о завершении устранения дефектов.</w:t>
      </w:r>
    </w:p>
    <w:p w:rsidR="00896B79" w:rsidRPr="00E95A99" w:rsidRDefault="00896B79" w:rsidP="002C25A6">
      <w:pPr>
        <w:pStyle w:val="ab"/>
        <w:shd w:val="clear" w:color="auto" w:fill="FFFFFF"/>
        <w:tabs>
          <w:tab w:val="num" w:pos="0"/>
        </w:tabs>
        <w:ind w:left="0" w:firstLine="567"/>
        <w:jc w:val="both"/>
      </w:pPr>
      <w:r w:rsidRPr="00E95A99">
        <w:lastRenderedPageBreak/>
        <w:t xml:space="preserve">В случае, если при повторной приемке Участником долевого строительства выявлены новые замечания, то Участник долевого строительства, при условии устранения первоначальных замечаний, обязуется принять Объект долевого строительства и подписать акт приема-передачи Объекта долевого строительства, а новые замечания фиксируются в отдельной дефектной ведомости с указанием сроков </w:t>
      </w:r>
      <w:r w:rsidR="00A600B4" w:rsidRPr="00E95A99">
        <w:t xml:space="preserve">их </w:t>
      </w:r>
      <w:r w:rsidRPr="00E95A99">
        <w:t>устранения.</w:t>
      </w:r>
    </w:p>
    <w:p w:rsidR="004A368E" w:rsidRPr="00E95A99" w:rsidRDefault="004A368E" w:rsidP="002C25A6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iCs/>
        </w:rPr>
      </w:pPr>
      <w:r w:rsidRPr="00E95A99">
        <w:rPr>
          <w:iCs/>
        </w:rPr>
        <w:t xml:space="preserve">С момента подписания Передаточного акта риск случайной гибели Объекта долевого строительства признается перешедшим к </w:t>
      </w:r>
      <w:r w:rsidR="00DF0375" w:rsidRPr="00E95A99">
        <w:t>Участнику долевого строительства</w:t>
      </w:r>
      <w:r w:rsidRPr="00E95A99">
        <w:rPr>
          <w:iCs/>
        </w:rPr>
        <w:t>.</w:t>
      </w:r>
    </w:p>
    <w:p w:rsidR="003A11B8" w:rsidRPr="00E95A99" w:rsidRDefault="00AB7E22" w:rsidP="002C25A6">
      <w:pPr>
        <w:pStyle w:val="ab"/>
        <w:numPr>
          <w:ilvl w:val="1"/>
          <w:numId w:val="1"/>
        </w:numPr>
        <w:shd w:val="clear" w:color="auto" w:fill="FFFFFF"/>
        <w:tabs>
          <w:tab w:val="num" w:pos="568"/>
          <w:tab w:val="left" w:pos="709"/>
        </w:tabs>
        <w:ind w:left="0" w:firstLine="567"/>
        <w:jc w:val="both"/>
      </w:pPr>
      <w:r w:rsidRPr="00E95A99">
        <w:rPr>
          <w:iCs/>
        </w:rPr>
        <w:t>Е</w:t>
      </w:r>
      <w:r w:rsidRPr="00E95A99">
        <w:t xml:space="preserve">сли Участник долевого строительства не прибывает для приемки объекта долевого строительства в течение срока, установленного п. 5.7. настоящего договора; </w:t>
      </w:r>
      <w:r w:rsidR="00DA14C2" w:rsidRPr="00E95A99">
        <w:t>уклоняется от приемки Объекта долевого строительства, ссылаясь на наличие несущественных недостатков, указанных в п. 5.</w:t>
      </w:r>
      <w:r w:rsidR="00A600B4" w:rsidRPr="00E95A99">
        <w:t>9</w:t>
      </w:r>
      <w:r w:rsidR="00DA14C2" w:rsidRPr="00E95A99">
        <w:t>. настоящего Договора</w:t>
      </w:r>
      <w:r w:rsidRPr="00E95A99">
        <w:t xml:space="preserve">; не явился для приемки устраненных замечаний либо уклоняется от подписания акта приема-передачи Объекта долевого строительства после устранения Застройщиком замечаний, </w:t>
      </w:r>
      <w:r w:rsidR="00DA14C2" w:rsidRPr="00E95A99">
        <w:t>Застройщик имеет право передать Объект долевого строительства одностороннем порядке по истечении срока, указанного в п.  5.7. Договора</w:t>
      </w:r>
      <w:r w:rsidRPr="00E95A99">
        <w:t>. С момента составления одностороннего акта объект долевого строительства считается принятым Участником долевого строительства без замечаний.</w:t>
      </w:r>
      <w:r w:rsidRPr="00E95A99">
        <w:rPr>
          <w:iCs/>
        </w:rPr>
        <w:t xml:space="preserve"> При этом риск случайной гибели Объекта долевого строительства признается перешедшим к </w:t>
      </w:r>
      <w:r w:rsidRPr="00E95A99">
        <w:t>Участнику долевого строительства</w:t>
      </w:r>
      <w:r w:rsidRPr="00E95A99">
        <w:rPr>
          <w:iCs/>
        </w:rPr>
        <w:t xml:space="preserve"> со дня составления вышеуказанного одностороннего акта о передаче Объекта долевого строительства.</w:t>
      </w:r>
    </w:p>
    <w:p w:rsidR="004A368E" w:rsidRPr="00E95A99" w:rsidRDefault="004A368E" w:rsidP="002C25A6">
      <w:pPr>
        <w:pStyle w:val="a6"/>
        <w:numPr>
          <w:ilvl w:val="1"/>
          <w:numId w:val="1"/>
        </w:numPr>
        <w:tabs>
          <w:tab w:val="left" w:pos="709"/>
        </w:tabs>
        <w:ind w:left="0" w:right="0" w:firstLine="567"/>
        <w:contextualSpacing/>
        <w:rPr>
          <w:iCs/>
        </w:rPr>
      </w:pPr>
      <w:r w:rsidRPr="00E95A99">
        <w:rPr>
          <w:iCs/>
        </w:rPr>
        <w:t xml:space="preserve">В случае уклонения </w:t>
      </w:r>
      <w:r w:rsidR="001375F3" w:rsidRPr="00E95A99">
        <w:t>Участника долевого строительства</w:t>
      </w:r>
      <w:r w:rsidR="001375F3" w:rsidRPr="00E95A99">
        <w:rPr>
          <w:iCs/>
        </w:rPr>
        <w:t xml:space="preserve"> </w:t>
      </w:r>
      <w:r w:rsidRPr="00E95A99">
        <w:rPr>
          <w:iCs/>
        </w:rPr>
        <w:t xml:space="preserve">от принятия Объекта долевого строительства, </w:t>
      </w:r>
      <w:r w:rsidR="001375F3" w:rsidRPr="00E95A99">
        <w:t>Участник долевого строительства</w:t>
      </w:r>
      <w:r w:rsidR="001375F3" w:rsidRPr="00E95A99">
        <w:rPr>
          <w:iCs/>
        </w:rPr>
        <w:t xml:space="preserve"> </w:t>
      </w:r>
      <w:r w:rsidRPr="00E95A99">
        <w:rPr>
          <w:iCs/>
        </w:rPr>
        <w:t xml:space="preserve">обязан уплатить </w:t>
      </w:r>
      <w:r w:rsidR="00C079A7" w:rsidRPr="00E95A99">
        <w:rPr>
          <w:iCs/>
        </w:rPr>
        <w:t>Застройщику</w:t>
      </w:r>
      <w:r w:rsidRPr="00E95A99">
        <w:rPr>
          <w:iCs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Цены Договора за каждый день просрочки принятия Объекта долевого строительства, а кроме того </w:t>
      </w:r>
      <w:r w:rsidR="001375F3" w:rsidRPr="00E95A99">
        <w:t>Участник долевого строительства</w:t>
      </w:r>
      <w:r w:rsidR="001375F3" w:rsidRPr="00E95A99">
        <w:rPr>
          <w:iCs/>
        </w:rPr>
        <w:t xml:space="preserve"> </w:t>
      </w:r>
      <w:r w:rsidRPr="00E95A99">
        <w:rPr>
          <w:iCs/>
        </w:rPr>
        <w:t xml:space="preserve">обязан возместить затраты </w:t>
      </w:r>
      <w:r w:rsidR="00C079A7" w:rsidRPr="00E95A99">
        <w:rPr>
          <w:iCs/>
        </w:rPr>
        <w:t>Застройщика</w:t>
      </w:r>
      <w:r w:rsidRPr="00E95A99">
        <w:rPr>
          <w:iCs/>
        </w:rPr>
        <w:t xml:space="preserve"> на содержание общего имущества Объекта недвижимости и Объекта долевого строительства пропорционально доле Участника долевого строительства, за период с момента получения уведомления о завершении строительства Объекта недвижимости до момента подписания Передаточного Акта, либо составления </w:t>
      </w:r>
      <w:r w:rsidR="00C079A7" w:rsidRPr="00E95A99">
        <w:rPr>
          <w:iCs/>
        </w:rPr>
        <w:t>Застройщиком</w:t>
      </w:r>
      <w:r w:rsidRPr="00E95A99">
        <w:rPr>
          <w:iCs/>
        </w:rPr>
        <w:t xml:space="preserve"> одностороннего акта о передаче Объекта долевого строительства.</w:t>
      </w:r>
    </w:p>
    <w:p w:rsidR="004A368E" w:rsidRPr="00E95A99" w:rsidRDefault="001375F3" w:rsidP="002C25A6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 xml:space="preserve">дает свое согласие на то, что Застройщик вправе вносить в Объект недвижимости изменения, при условии, что внесенные изменения не затрагивают конструктивные элементы Объекта </w:t>
      </w:r>
      <w:r w:rsidR="00C42F2C" w:rsidRPr="00E95A99">
        <w:rPr>
          <w:sz w:val="20"/>
          <w:szCs w:val="20"/>
        </w:rPr>
        <w:t>долевого строительства</w:t>
      </w:r>
      <w:r w:rsidR="004A368E" w:rsidRPr="00E95A99">
        <w:rPr>
          <w:sz w:val="20"/>
          <w:szCs w:val="20"/>
        </w:rPr>
        <w:t xml:space="preserve"> и соответствуют требованиям действующего законодательства Российской Федерации. </w:t>
      </w:r>
    </w:p>
    <w:p w:rsidR="004A368E" w:rsidRPr="00E95A99" w:rsidRDefault="001375F3" w:rsidP="002C25A6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 xml:space="preserve">после подписания и получения передаточного акта самостоятельно и за свой счет осуществляет все действия, необходимые для регистрации его права собственности на Объект долевого строительства. </w:t>
      </w:r>
    </w:p>
    <w:p w:rsidR="004A368E" w:rsidRPr="00E95A99" w:rsidRDefault="004A368E" w:rsidP="002C25A6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Объект долевого строительства подлежит передаче Участнику долевого строительства вместе с долей в праве на общее имущество Объекта недвижимости, пропорционально общей площади Объекта долевого строительства. Общее имущество Объекта недвижимости определяется в соответствии с п. 1. ст. 36 Жилищного кодекса Российской Федерации. Право общей долевой собственности на земельны</w:t>
      </w:r>
      <w:r w:rsidR="005D6ED1" w:rsidRPr="00E95A99">
        <w:rPr>
          <w:sz w:val="20"/>
          <w:szCs w:val="20"/>
        </w:rPr>
        <w:t xml:space="preserve">й участок под жилым </w:t>
      </w:r>
      <w:r w:rsidR="009B03D8">
        <w:rPr>
          <w:sz w:val="20"/>
          <w:szCs w:val="20"/>
        </w:rPr>
        <w:t>домом</w:t>
      </w:r>
      <w:r w:rsidR="005D6ED1" w:rsidRPr="00E95A99">
        <w:rPr>
          <w:sz w:val="20"/>
          <w:szCs w:val="20"/>
        </w:rPr>
        <w:t xml:space="preserve"> </w:t>
      </w:r>
      <w:r w:rsidRPr="00E95A99">
        <w:rPr>
          <w:sz w:val="20"/>
          <w:szCs w:val="20"/>
        </w:rPr>
        <w:t xml:space="preserve">переходит к собственникам жилых и нежилых помещений данного </w:t>
      </w:r>
      <w:r w:rsidR="009B03D8">
        <w:rPr>
          <w:sz w:val="20"/>
          <w:szCs w:val="20"/>
        </w:rPr>
        <w:t>жилого дома</w:t>
      </w:r>
      <w:r w:rsidRPr="00E95A99">
        <w:rPr>
          <w:sz w:val="20"/>
          <w:szCs w:val="20"/>
        </w:rPr>
        <w:t xml:space="preserve"> с момента завершения строительства всех объектов, входящих в состав этого жилого комплекса.</w:t>
      </w:r>
    </w:p>
    <w:p w:rsidR="00DA335A" w:rsidRDefault="00DA335A" w:rsidP="002C25A6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Участники долевого строительства поручают Застройщику после выдачи ему разрешения на ввод </w:t>
      </w:r>
      <w:r w:rsidR="00FF3272" w:rsidRPr="00E95A99">
        <w:rPr>
          <w:sz w:val="20"/>
          <w:szCs w:val="20"/>
        </w:rPr>
        <w:t xml:space="preserve">Объекта </w:t>
      </w:r>
      <w:r w:rsidR="005D6ED1" w:rsidRPr="00E95A99">
        <w:rPr>
          <w:sz w:val="20"/>
          <w:szCs w:val="20"/>
        </w:rPr>
        <w:t>недвижимости</w:t>
      </w:r>
      <w:r w:rsidR="00FF3272" w:rsidRPr="00E95A99">
        <w:rPr>
          <w:sz w:val="20"/>
          <w:szCs w:val="20"/>
        </w:rPr>
        <w:t xml:space="preserve"> </w:t>
      </w:r>
      <w:r w:rsidRPr="00E95A99">
        <w:rPr>
          <w:sz w:val="20"/>
          <w:szCs w:val="20"/>
        </w:rPr>
        <w:t>в эксплуатацию, до заключения договора управления многоквартирным домом с управляющей организацией, передать в управление выбранной Застройщиком управляющей организации места общего пользования, проектную</w:t>
      </w:r>
      <w:r w:rsidR="005D6ED1" w:rsidRPr="00E95A99">
        <w:rPr>
          <w:sz w:val="20"/>
          <w:szCs w:val="20"/>
        </w:rPr>
        <w:t xml:space="preserve"> и техническую</w:t>
      </w:r>
      <w:r w:rsidRPr="00E95A99">
        <w:rPr>
          <w:sz w:val="20"/>
          <w:szCs w:val="20"/>
        </w:rPr>
        <w:t xml:space="preserve"> документацию, системы инженерно-технического обеспечения дома управления в соответствии со ст. 161 Жилищного кодекса РФ.</w:t>
      </w:r>
    </w:p>
    <w:p w:rsidR="00106B5B" w:rsidRPr="00575A41" w:rsidRDefault="00106B5B" w:rsidP="002C25A6">
      <w:pPr>
        <w:pStyle w:val="Normal1"/>
        <w:numPr>
          <w:ilvl w:val="1"/>
          <w:numId w:val="1"/>
        </w:numPr>
        <w:tabs>
          <w:tab w:val="left" w:pos="709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575A41">
        <w:rPr>
          <w:sz w:val="20"/>
          <w:szCs w:val="20"/>
        </w:rPr>
        <w:t xml:space="preserve">В случае, если Участник долевого строительства не выполнил свои обязательства по приемке Объекта долевого строительства в сроки, указанные </w:t>
      </w:r>
      <w:r w:rsidR="00312470" w:rsidRPr="00575A41">
        <w:rPr>
          <w:sz w:val="20"/>
          <w:szCs w:val="20"/>
        </w:rPr>
        <w:t>в п. 5.7. настоящего Договора</w:t>
      </w:r>
      <w:r w:rsidRPr="00575A41">
        <w:rPr>
          <w:sz w:val="20"/>
          <w:szCs w:val="20"/>
        </w:rPr>
        <w:t>, Застройщик вправе требовать оплаты стоимости коммунальных, эксплуатационных и иных услуг, связанных с содержанием Объекта долевого строительства и общего имущества Объекта (пропорционально площади Объекта долевого строительства в общем имуществе), за весь период просрочки в принятии Объекта долевого строительства, допущенной Участником долевого строительства начиная с даты составления Застройщиком одностороннего акта приема-передачи по тарифам (счетам) управляющей компании. Участник долевого строительства обязан выплатить Застройщику начисленную сумму по оплате стоимости коммунальных, эксплуатационных и иных услуг в срок не позднее 5 (пяти) рабочих дней с даты получения соответствующего требования от Застройщика.</w:t>
      </w:r>
    </w:p>
    <w:p w:rsidR="004A368E" w:rsidRPr="00E95A99" w:rsidRDefault="004A368E" w:rsidP="002C25A6">
      <w:pPr>
        <w:pStyle w:val="Normal1"/>
        <w:tabs>
          <w:tab w:val="left" w:pos="709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</w:p>
    <w:p w:rsidR="004A368E" w:rsidRPr="00E95A99" w:rsidRDefault="004A368E" w:rsidP="004A368E">
      <w:pPr>
        <w:numPr>
          <w:ilvl w:val="0"/>
          <w:numId w:val="1"/>
        </w:numPr>
        <w:tabs>
          <w:tab w:val="clear" w:pos="360"/>
          <w:tab w:val="left" w:pos="709"/>
        </w:tabs>
        <w:ind w:left="0" w:firstLine="709"/>
        <w:contextualSpacing/>
        <w:jc w:val="center"/>
        <w:rPr>
          <w:b/>
          <w:bCs/>
        </w:rPr>
      </w:pPr>
      <w:r w:rsidRPr="00E95A99">
        <w:rPr>
          <w:b/>
          <w:bCs/>
        </w:rPr>
        <w:t>ГАРАНТИИ КАЧЕСТВА</w:t>
      </w:r>
    </w:p>
    <w:p w:rsidR="004A368E" w:rsidRPr="00E95A99" w:rsidRDefault="00820B87" w:rsidP="003D0F96">
      <w:pPr>
        <w:pStyle w:val="ab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  <w:rPr>
          <w:b/>
          <w:bCs/>
        </w:rPr>
      </w:pPr>
      <w:r w:rsidRPr="00E95A99">
        <w:t xml:space="preserve">Стороны признают, что полученное разрешение на ввод </w:t>
      </w:r>
      <w:r w:rsidRPr="00E95A99">
        <w:rPr>
          <w:iCs/>
        </w:rPr>
        <w:t xml:space="preserve">Объекта недвижимости </w:t>
      </w:r>
      <w:r w:rsidRPr="00E95A99">
        <w:t xml:space="preserve">в эксплуатацию удостоверяет соответствие законченного строительством </w:t>
      </w:r>
      <w:r w:rsidRPr="00E95A99">
        <w:rPr>
          <w:iCs/>
        </w:rPr>
        <w:t xml:space="preserve">Объекта недвижимости </w:t>
      </w:r>
      <w:r w:rsidRPr="00E95A99">
        <w:t xml:space="preserve">предъявляемым к нему требованиям, подтверждает факт создания объекта недвижимости, и, соответственно, является доказательством удовлетворительного качества </w:t>
      </w:r>
      <w:r w:rsidRPr="00E95A99">
        <w:rPr>
          <w:iCs/>
        </w:rPr>
        <w:t xml:space="preserve">Объекта недвижимости </w:t>
      </w:r>
      <w:r w:rsidRPr="00E95A99">
        <w:t>в целом проекту и иным нормам, и правилам, действующим на территории РФ</w:t>
      </w:r>
      <w:r w:rsidR="004A368E" w:rsidRPr="00E95A99">
        <w:t>.</w:t>
      </w:r>
    </w:p>
    <w:p w:rsidR="004A368E" w:rsidRPr="00E95A99" w:rsidRDefault="004A368E" w:rsidP="003D0F96">
      <w:pPr>
        <w:pStyle w:val="ab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</w:pPr>
      <w:r w:rsidRPr="00E95A99">
        <w:t>Гарантийный срок для Объекта долевого строительства, за исключением технологического и инженерного оборудования, составляет 5 (Пять) лет со дня передачи Объекта долевого строительства. Указанный гарантийный срок исчисляется со дня передачи Объекта долевого строительства, за исключением технологического и инженерного оборудования, входящего в состав объекта долевого строительства, участнику долевого строительства.</w:t>
      </w:r>
    </w:p>
    <w:p w:rsidR="004A368E" w:rsidRPr="00E95A99" w:rsidRDefault="004A368E" w:rsidP="003D0F96">
      <w:pPr>
        <w:pStyle w:val="ab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</w:pPr>
      <w:r w:rsidRPr="00E95A99">
        <w:t>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Передаточного акта. Указанный гарантийный срок исчисляется со дня подписания первого передаточного акта или иного документа о передаче объекта долевого строительства.</w:t>
      </w:r>
    </w:p>
    <w:p w:rsidR="004A368E" w:rsidRPr="00E95A99" w:rsidRDefault="004A368E" w:rsidP="003D0F96">
      <w:pPr>
        <w:pStyle w:val="ab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</w:pPr>
      <w:r w:rsidRPr="00E95A99">
        <w:t>Отдельные элементы технологического и инженерного оборудования могут иметь специальный гарантийный срок. В этом случае применяется гарантийный срок, установленный изготовителем.</w:t>
      </w:r>
    </w:p>
    <w:p w:rsidR="004A368E" w:rsidRPr="00E95A99" w:rsidRDefault="004A368E" w:rsidP="003D0F96">
      <w:pPr>
        <w:tabs>
          <w:tab w:val="left" w:pos="709"/>
          <w:tab w:val="left" w:pos="851"/>
        </w:tabs>
        <w:ind w:firstLine="567"/>
        <w:contextualSpacing/>
        <w:jc w:val="both"/>
      </w:pPr>
      <w:r w:rsidRPr="00E95A99">
        <w:t xml:space="preserve">6.5.    В соответствии с Законом об участии в долевом строительстве, при обнаружении недостатков Объекта долевого строительства в период гарантийного срока, </w:t>
      </w:r>
      <w:r w:rsidR="001375F3" w:rsidRPr="00E95A99">
        <w:rPr>
          <w:iCs/>
        </w:rPr>
        <w:t xml:space="preserve">Участник долевого строительства </w:t>
      </w:r>
      <w:r w:rsidRPr="00E95A99">
        <w:t xml:space="preserve">обязан письменно обратиться к </w:t>
      </w:r>
      <w:r w:rsidRPr="00E95A99">
        <w:lastRenderedPageBreak/>
        <w:t>Застройщику с претензией и требованием о безвозмездном устранении недостатков предъявив с приложением копии настоящего договора, Передаточного акта и документов или фотофиксацию, обосновывающие заявленные требования.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недостатков, а также выполнения работ по устранению выявленных недостатков.</w:t>
      </w:r>
    </w:p>
    <w:p w:rsidR="004A368E" w:rsidRPr="00E95A99" w:rsidRDefault="004A368E" w:rsidP="003D0F96">
      <w:pPr>
        <w:pStyle w:val="ab"/>
        <w:tabs>
          <w:tab w:val="left" w:pos="709"/>
          <w:tab w:val="left" w:pos="851"/>
        </w:tabs>
        <w:ind w:left="0" w:firstLine="567"/>
        <w:jc w:val="both"/>
      </w:pPr>
      <w:r w:rsidRPr="00E95A99">
        <w:t>6.6.   Стороны установили, что недостатки, обнаруженные</w:t>
      </w:r>
      <w:r w:rsidR="000C7D44" w:rsidRPr="00E95A99">
        <w:t xml:space="preserve"> </w:t>
      </w:r>
      <w:r w:rsidRPr="00E95A99">
        <w:t>согласно п 6.5. настоящего Договора должны быть устранены Застройщиком в разумный срок, который не может быть более 45 дней с даты принятия Застройщиком Претензии.</w:t>
      </w:r>
    </w:p>
    <w:p w:rsidR="004A368E" w:rsidRPr="00E95A99" w:rsidRDefault="001375F3" w:rsidP="003D0F96">
      <w:pPr>
        <w:pStyle w:val="ab"/>
        <w:tabs>
          <w:tab w:val="left" w:pos="709"/>
          <w:tab w:val="left" w:pos="851"/>
        </w:tabs>
        <w:ind w:left="0" w:firstLine="567"/>
        <w:jc w:val="both"/>
      </w:pPr>
      <w:r w:rsidRPr="00E95A99">
        <w:rPr>
          <w:iCs/>
        </w:rPr>
        <w:t xml:space="preserve">Участник долевого строительства </w:t>
      </w:r>
      <w:r w:rsidR="004A368E" w:rsidRPr="00E95A99">
        <w:t xml:space="preserve">имеет право привлечь третьих лиц для устранения недостатков, либо требовать денежной компенсации только в том случае, если в результате действий/бездействия Застройщика недостатки не были устранены в полном объеме в установленный срок. </w:t>
      </w:r>
    </w:p>
    <w:p w:rsidR="004A368E" w:rsidRPr="00E95A99" w:rsidRDefault="004A368E" w:rsidP="003D0F96">
      <w:pPr>
        <w:tabs>
          <w:tab w:val="left" w:pos="709"/>
          <w:tab w:val="left" w:pos="851"/>
        </w:tabs>
        <w:ind w:firstLine="567"/>
        <w:contextualSpacing/>
        <w:jc w:val="both"/>
      </w:pPr>
      <w:r w:rsidRPr="00E95A99">
        <w:t>6.7. Застройщик не несет ответственности за недостатки (дефекты) объекта долевого строительства, обнаруженные в течение гарантийного срока, при наступлении следующих обстоятельств: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нормальный износ объекта долевого строительства или входящих в его состав элементов отделки, и как следствие сокращение эксплуатационных характеристик различного внутридомового оборудования и систем инженерно-технического обеспечения, конструктивных элементов, изделий;</w:t>
      </w:r>
    </w:p>
    <w:p w:rsidR="004A368E" w:rsidRPr="00E95A99" w:rsidRDefault="004A368E" w:rsidP="00EA3F6A">
      <w:pPr>
        <w:pStyle w:val="ab"/>
        <w:numPr>
          <w:ilvl w:val="0"/>
          <w:numId w:val="3"/>
        </w:numPr>
        <w:tabs>
          <w:tab w:val="left" w:pos="851"/>
        </w:tabs>
        <w:ind w:hanging="153"/>
        <w:jc w:val="both"/>
      </w:pPr>
      <w:r w:rsidRPr="009B03D8">
        <w:t xml:space="preserve">нарушение инструкции по эксплуатации </w:t>
      </w:r>
      <w:r w:rsidR="009B03D8" w:rsidRPr="009B03D8">
        <w:t>объекта долевого строительства</w:t>
      </w:r>
      <w:r w:rsidRPr="00E95A99">
        <w:t xml:space="preserve">; 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нарушение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изделий;</w:t>
      </w:r>
    </w:p>
    <w:p w:rsidR="004A368E" w:rsidRPr="00E95A99" w:rsidRDefault="004A368E" w:rsidP="003D0F96">
      <w:pPr>
        <w:pStyle w:val="ab"/>
        <w:numPr>
          <w:ilvl w:val="0"/>
          <w:numId w:val="3"/>
        </w:numPr>
        <w:tabs>
          <w:tab w:val="clear" w:pos="720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E95A99">
        <w:t>ненадлежащий ремонт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проведенный самим участником долевого строительства или привлеченными им третьими лицами;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самостоятельное или с привлечением третьих лиц устранение дефекта, повлекшее за собой поломку или вывод из строя объекта;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сбой в работе канализации, отопления, водоснабжения и электричества по вине жильцов дома;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сбой в работе по причине истечения гарантийного срока оборудования и комплектующих;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>повреждение элементов внутренней отделки, конструкций и оборудования, принятых изначально без претензий по акту приёма-передачи или повреждённых в процессе эксплуатации;</w:t>
      </w:r>
    </w:p>
    <w:p w:rsidR="004A368E" w:rsidRPr="00E95A99" w:rsidRDefault="004A368E" w:rsidP="003D0F96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0" w:firstLine="567"/>
        <w:contextualSpacing/>
        <w:jc w:val="both"/>
      </w:pPr>
      <w:r w:rsidRPr="00E95A99">
        <w:t xml:space="preserve">использование </w:t>
      </w:r>
      <w:r w:rsidR="009B03D8" w:rsidRPr="00E95A99">
        <w:t>Объекта долевого строительства</w:t>
      </w:r>
      <w:r w:rsidRPr="00E95A99">
        <w:t xml:space="preserve"> в целях, не предназначенных для таких помещений</w:t>
      </w:r>
      <w:r w:rsidR="0078059C">
        <w:t>,</w:t>
      </w:r>
      <w:r w:rsidRPr="00E95A99">
        <w:t xml:space="preserve"> в результате чего возникают поломки и неполадки в работе оборудования, быстрый износ объекта долевого строительства.</w:t>
      </w:r>
    </w:p>
    <w:p w:rsidR="004A368E" w:rsidRDefault="004A368E" w:rsidP="003D0F96">
      <w:pPr>
        <w:tabs>
          <w:tab w:val="left" w:pos="709"/>
          <w:tab w:val="left" w:pos="851"/>
        </w:tabs>
        <w:ind w:firstLine="567"/>
        <w:contextualSpacing/>
        <w:jc w:val="both"/>
      </w:pPr>
      <w:r w:rsidRPr="00E95A99">
        <w:t>6.8. После сдачи Объекта недвижимости в эксплуатацию Застройщиком ответственность за его эксплуатацию несёт управляющая компания.</w:t>
      </w:r>
    </w:p>
    <w:p w:rsidR="00AD638A" w:rsidRPr="00384F6E" w:rsidRDefault="00AD638A" w:rsidP="003D0F96">
      <w:pPr>
        <w:tabs>
          <w:tab w:val="left" w:pos="709"/>
          <w:tab w:val="left" w:pos="851"/>
        </w:tabs>
        <w:ind w:firstLine="567"/>
        <w:contextualSpacing/>
        <w:jc w:val="both"/>
        <w:rPr>
          <w:highlight w:val="yellow"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ПРАВА И ОБЯЗАННОСТИ ЗАСТРОЙЩИКА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Обеспечить строительство Объекта долевого строительства своими силами и (или) с привлечением других лиц в соответствии с проектной документацией, техническими регламентами и иными обязательными требованиями.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По окончании строительства и получения Разрешения на ввод Объекта недвижимости в эксплуатацию, передать Объект долевого строительства </w:t>
      </w:r>
      <w:r w:rsidR="00026C34" w:rsidRPr="00E95A99">
        <w:rPr>
          <w:sz w:val="20"/>
          <w:szCs w:val="20"/>
        </w:rPr>
        <w:t xml:space="preserve">Участнику долевого строительства </w:t>
      </w:r>
      <w:r w:rsidRPr="00E95A99">
        <w:rPr>
          <w:sz w:val="20"/>
          <w:szCs w:val="20"/>
        </w:rPr>
        <w:t xml:space="preserve">по Передаточному акту при условии выполнения в полном объеме </w:t>
      </w:r>
      <w:r w:rsidR="00026C34" w:rsidRPr="00E95A99">
        <w:rPr>
          <w:sz w:val="20"/>
          <w:szCs w:val="20"/>
        </w:rPr>
        <w:t xml:space="preserve">Участником долевого строительства </w:t>
      </w:r>
      <w:r w:rsidRPr="00E95A99">
        <w:rPr>
          <w:sz w:val="20"/>
          <w:szCs w:val="20"/>
        </w:rPr>
        <w:t>своих обязательств по настоящему Договору.</w:t>
      </w:r>
    </w:p>
    <w:p w:rsidR="004A368E" w:rsidRPr="00575A41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575A41">
        <w:rPr>
          <w:sz w:val="20"/>
          <w:szCs w:val="20"/>
        </w:rPr>
        <w:t xml:space="preserve">В случае изменений в проектной документации на строительство Объекта долевого строительства информировать </w:t>
      </w:r>
      <w:r w:rsidR="00026C34" w:rsidRPr="00575A41">
        <w:rPr>
          <w:sz w:val="20"/>
          <w:szCs w:val="20"/>
        </w:rPr>
        <w:t>Участника долевого строительства</w:t>
      </w:r>
      <w:r w:rsidRPr="00575A41">
        <w:rPr>
          <w:sz w:val="20"/>
          <w:szCs w:val="20"/>
        </w:rPr>
        <w:t xml:space="preserve"> </w:t>
      </w:r>
      <w:r w:rsidR="009032D2" w:rsidRPr="00575A41">
        <w:rPr>
          <w:sz w:val="20"/>
          <w:szCs w:val="20"/>
        </w:rPr>
        <w:t>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Федерации,  без направления Участнику долевого строительства дополнительных сообщений, в том числе письменных</w:t>
      </w:r>
      <w:r w:rsidRPr="00575A41">
        <w:rPr>
          <w:sz w:val="20"/>
          <w:szCs w:val="20"/>
        </w:rPr>
        <w:t>.</w:t>
      </w:r>
    </w:p>
    <w:p w:rsidR="009C1FF0" w:rsidRPr="009C1FF0" w:rsidRDefault="009C1FF0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575A41">
        <w:rPr>
          <w:rFonts w:eastAsiaTheme="minorHAnsi"/>
          <w:color w:val="000000"/>
          <w:sz w:val="20"/>
          <w:szCs w:val="20"/>
          <w:lang w:eastAsia="en-US"/>
        </w:rPr>
        <w:t>Участник уведомлен и согласен с тем, что в ходе строительства Объекта недвижимости, при условии изменения проекта, могут быть изменены место нахождения в Объекте долевого строительства коммуникаций, их ограждающих конструкций и/или их площадь, в результате чего площадь Объекта (его частей) может также измениться.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В случае получения разрешения на ввод Объекта недвижимости в эксплуатацию в период с 1 октября по 31 мая Застройщик вправе выполнить работы по устройству хозяйственных, игровых и спортивных площадок, установке малых архитектурных форм и озеленению в более поздние сроки, исходя их климатических условий</w:t>
      </w:r>
    </w:p>
    <w:p w:rsidR="00DE39B0" w:rsidRPr="00E95A99" w:rsidRDefault="00DE39B0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ПРАВА И ОБЯЗАННОСТИ УЧАСТНИКА ДОЛЕВОГО СТРОИТЕЛЬСТВА</w:t>
      </w:r>
    </w:p>
    <w:p w:rsidR="00126BDF" w:rsidRPr="00E95A99" w:rsidRDefault="00C079A7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126BDF" w:rsidRPr="00E95A99">
        <w:rPr>
          <w:sz w:val="20"/>
          <w:szCs w:val="20"/>
        </w:rPr>
        <w:t>обязан уплатить Цену Договора в сроки и в порядке, установленном настоящим Договором.</w:t>
      </w:r>
    </w:p>
    <w:p w:rsidR="00126BDF" w:rsidRPr="00E95A99" w:rsidRDefault="00C079A7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126BDF" w:rsidRPr="00E95A99">
        <w:rPr>
          <w:sz w:val="20"/>
          <w:szCs w:val="20"/>
        </w:rPr>
        <w:t>обязан принять Объект долевого строительства по Передаточному акту в порядке, установленном настоящим Договором.</w:t>
      </w:r>
    </w:p>
    <w:p w:rsidR="00126BDF" w:rsidRPr="00E95A99" w:rsidRDefault="00126BDF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После передачи Объекта долевого строительства </w:t>
      </w:r>
      <w:r w:rsidR="004671F8" w:rsidRPr="00E95A99">
        <w:rPr>
          <w:sz w:val="20"/>
          <w:szCs w:val="20"/>
        </w:rPr>
        <w:t xml:space="preserve">Участник долевого строительства </w:t>
      </w:r>
      <w:r w:rsidRPr="00E95A99">
        <w:rPr>
          <w:sz w:val="20"/>
          <w:szCs w:val="20"/>
        </w:rPr>
        <w:t>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строительства.</w:t>
      </w:r>
    </w:p>
    <w:p w:rsidR="00126BDF" w:rsidRPr="00E95A99" w:rsidRDefault="00C079A7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126BDF" w:rsidRPr="00E95A99">
        <w:rPr>
          <w:sz w:val="20"/>
          <w:szCs w:val="20"/>
        </w:rPr>
        <w:t>вправе уступить права требования по настоящему договору в соответствии с Законом об участии в долевом строительстве.</w:t>
      </w:r>
    </w:p>
    <w:p w:rsidR="00A600B4" w:rsidRPr="00E95A99" w:rsidRDefault="00C079A7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126BDF" w:rsidRPr="00E95A99">
        <w:rPr>
          <w:sz w:val="20"/>
          <w:szCs w:val="20"/>
        </w:rPr>
        <w:t>обязан</w:t>
      </w:r>
      <w:r w:rsidR="009B2F5A" w:rsidRPr="00E95A99">
        <w:rPr>
          <w:sz w:val="20"/>
          <w:szCs w:val="20"/>
        </w:rPr>
        <w:t xml:space="preserve"> письменно</w:t>
      </w:r>
      <w:r w:rsidR="00126BDF" w:rsidRPr="00E95A99">
        <w:rPr>
          <w:sz w:val="20"/>
          <w:szCs w:val="20"/>
        </w:rPr>
        <w:t xml:space="preserve"> уведомить Застройщика о заключении договора об уступке права требования </w:t>
      </w:r>
      <w:r w:rsidR="00AF4B5E" w:rsidRPr="00E95A99">
        <w:rPr>
          <w:sz w:val="20"/>
          <w:szCs w:val="20"/>
        </w:rPr>
        <w:t xml:space="preserve">в срок не позднее 5 (Пяти) рабочих дней с даты государственной регистрации договора уступки </w:t>
      </w:r>
      <w:r w:rsidR="00126BDF" w:rsidRPr="00E95A99">
        <w:rPr>
          <w:sz w:val="20"/>
          <w:szCs w:val="20"/>
        </w:rPr>
        <w:t xml:space="preserve">с приложением копии </w:t>
      </w:r>
      <w:r w:rsidR="00AF4B5E" w:rsidRPr="00E95A99">
        <w:rPr>
          <w:sz w:val="20"/>
          <w:szCs w:val="20"/>
        </w:rPr>
        <w:t xml:space="preserve">зарегистрированного в установленном в законном порядке </w:t>
      </w:r>
      <w:r w:rsidR="00126BDF" w:rsidRPr="00E95A99">
        <w:rPr>
          <w:sz w:val="20"/>
          <w:szCs w:val="20"/>
        </w:rPr>
        <w:t xml:space="preserve">договора уступки права требования, </w:t>
      </w:r>
      <w:r w:rsidR="00AF4B5E" w:rsidRPr="00E95A99">
        <w:rPr>
          <w:sz w:val="20"/>
          <w:szCs w:val="20"/>
        </w:rPr>
        <w:t>копии паспорта нового участника долевого строительства</w:t>
      </w:r>
      <w:r w:rsidR="009B2F5A" w:rsidRPr="00E95A99">
        <w:rPr>
          <w:sz w:val="20"/>
          <w:szCs w:val="20"/>
        </w:rPr>
        <w:t>.</w:t>
      </w:r>
    </w:p>
    <w:p w:rsidR="00126BDF" w:rsidRPr="00E95A99" w:rsidRDefault="00AF4B5E" w:rsidP="003D0F96">
      <w:pPr>
        <w:pStyle w:val="Normal1"/>
        <w:tabs>
          <w:tab w:val="left" w:pos="0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 </w:t>
      </w:r>
      <w:r w:rsidR="009B2F5A" w:rsidRPr="00E95A99">
        <w:rPr>
          <w:sz w:val="20"/>
          <w:szCs w:val="20"/>
        </w:rPr>
        <w:t xml:space="preserve">В уведомлении </w:t>
      </w:r>
      <w:r w:rsidR="00AD2914" w:rsidRPr="00E95A99">
        <w:rPr>
          <w:sz w:val="20"/>
          <w:szCs w:val="20"/>
        </w:rPr>
        <w:t>обязательно указывается</w:t>
      </w:r>
      <w:r w:rsidR="009B2F5A" w:rsidRPr="00E95A99">
        <w:rPr>
          <w:sz w:val="20"/>
          <w:szCs w:val="20"/>
        </w:rPr>
        <w:t xml:space="preserve"> </w:t>
      </w:r>
      <w:r w:rsidRPr="00E95A99">
        <w:rPr>
          <w:sz w:val="20"/>
          <w:szCs w:val="20"/>
        </w:rPr>
        <w:t xml:space="preserve">номер контактного телефона, адрес электронной почты, фактический </w:t>
      </w:r>
      <w:r w:rsidRPr="00E95A99">
        <w:rPr>
          <w:sz w:val="20"/>
          <w:szCs w:val="20"/>
        </w:rPr>
        <w:lastRenderedPageBreak/>
        <w:t xml:space="preserve">адрес проживания </w:t>
      </w:r>
      <w:r w:rsidR="009B2F5A" w:rsidRPr="00E95A99">
        <w:rPr>
          <w:sz w:val="20"/>
          <w:szCs w:val="20"/>
        </w:rPr>
        <w:t xml:space="preserve">нового участника долевого строительства </w:t>
      </w:r>
      <w:r w:rsidRPr="00E95A99">
        <w:rPr>
          <w:sz w:val="20"/>
          <w:szCs w:val="20"/>
        </w:rPr>
        <w:t>(если он отличается от адреса регистрации по месту жительства).</w:t>
      </w:r>
    </w:p>
    <w:p w:rsidR="00126BDF" w:rsidRPr="00E95A99" w:rsidRDefault="00126BDF" w:rsidP="003D0F96">
      <w:pPr>
        <w:pStyle w:val="Normal1"/>
        <w:tabs>
          <w:tab w:val="left" w:pos="0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Застройщик </w:t>
      </w:r>
      <w:r w:rsidR="006D1B04" w:rsidRPr="00E95A99">
        <w:rPr>
          <w:sz w:val="20"/>
          <w:szCs w:val="20"/>
        </w:rPr>
        <w:t>передает</w:t>
      </w:r>
      <w:r w:rsidRPr="00E95A99">
        <w:rPr>
          <w:sz w:val="20"/>
          <w:szCs w:val="20"/>
        </w:rPr>
        <w:t xml:space="preserve"> Объект долевого участия новому </w:t>
      </w:r>
      <w:r w:rsidR="006D1B04" w:rsidRPr="00E95A99">
        <w:rPr>
          <w:sz w:val="20"/>
          <w:szCs w:val="20"/>
        </w:rPr>
        <w:t>Участник</w:t>
      </w:r>
      <w:r w:rsidR="0001511B" w:rsidRPr="00E95A99">
        <w:rPr>
          <w:sz w:val="20"/>
          <w:szCs w:val="20"/>
        </w:rPr>
        <w:t>у</w:t>
      </w:r>
      <w:r w:rsidR="006D1B04" w:rsidRPr="00E95A99">
        <w:rPr>
          <w:sz w:val="20"/>
          <w:szCs w:val="20"/>
        </w:rPr>
        <w:t xml:space="preserve"> долевого строительства</w:t>
      </w:r>
      <w:r w:rsidRPr="00E95A99">
        <w:rPr>
          <w:sz w:val="20"/>
          <w:szCs w:val="20"/>
        </w:rPr>
        <w:t xml:space="preserve"> только после получения уведомления в порядке, предусмотренном п. 8.5. настоящего Договора. </w:t>
      </w:r>
    </w:p>
    <w:p w:rsidR="00126BDF" w:rsidRPr="00E95A99" w:rsidRDefault="009B4BB3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126BDF" w:rsidRPr="00E95A99">
        <w:rPr>
          <w:sz w:val="20"/>
          <w:szCs w:val="20"/>
        </w:rPr>
        <w:t>обязан присутствовать на всех мероприятиях, требующих его личного участия, и подписывать все необходимые документы.</w:t>
      </w:r>
    </w:p>
    <w:p w:rsidR="004A368E" w:rsidRPr="00E95A99" w:rsidRDefault="00FF3272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и/или переустройство Объекта долевого строительства, не осуществлять  работы, связанные с отступлением от проекта (не возводить перегородки, дополнительную разводку инженерных коммуникаций, сетей электроснабжения, связи; не производить пробивку проемов, ниш, борозд в стенах и перекрытиях; не удалять и не перемещать внутренние стены или их части и т.п.).</w:t>
      </w:r>
    </w:p>
    <w:p w:rsidR="00FF3272" w:rsidRPr="00E95A99" w:rsidRDefault="00FF3272" w:rsidP="003D0F96">
      <w:pPr>
        <w:pStyle w:val="Normal1"/>
        <w:tabs>
          <w:tab w:val="left" w:pos="709"/>
          <w:tab w:val="left" w:pos="851"/>
        </w:tabs>
        <w:spacing w:line="240" w:lineRule="auto"/>
        <w:ind w:left="709" w:firstLine="567"/>
        <w:contextualSpacing/>
        <w:jc w:val="both"/>
        <w:rPr>
          <w:sz w:val="20"/>
          <w:szCs w:val="20"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ОТВЕТСТВЕННОСТЬ СТОРОН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:rsidR="00A00875" w:rsidRPr="00E95A99" w:rsidRDefault="00A00875" w:rsidP="003D0F96">
      <w:pPr>
        <w:tabs>
          <w:tab w:val="left" w:pos="709"/>
          <w:tab w:val="left" w:pos="851"/>
        </w:tabs>
        <w:ind w:firstLine="567"/>
        <w:contextualSpacing/>
        <w:jc w:val="both"/>
        <w:rPr>
          <w:b/>
          <w:bCs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РАСТОРЖЕНИЕ И ИЗМЕНЕНИЕ ДОГОВОРА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Расторжение или изменение настоящего Договора должно быть оформлено Сторонами в письменном виде, путем подписания ими Соглашения о расторжении Договора или Дополнительного соглашения.</w:t>
      </w:r>
    </w:p>
    <w:p w:rsidR="004A368E" w:rsidRPr="00E95A99" w:rsidRDefault="004A368E" w:rsidP="003D0F96">
      <w:pPr>
        <w:pStyle w:val="Default"/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5A99">
        <w:rPr>
          <w:rFonts w:ascii="Times New Roman" w:hAnsi="Times New Roman" w:cs="Times New Roman"/>
          <w:sz w:val="20"/>
          <w:szCs w:val="20"/>
        </w:rPr>
        <w:t xml:space="preserve">10.2. Односторонний отказ от исполнения договора допускается только в случаях, предусмотренных Законом об участии в долевом строительстве. </w:t>
      </w:r>
    </w:p>
    <w:p w:rsidR="004A368E" w:rsidRPr="00E95A99" w:rsidRDefault="004A368E" w:rsidP="003D0F96">
      <w:pPr>
        <w:pStyle w:val="Default"/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95A99">
        <w:rPr>
          <w:rFonts w:ascii="Times New Roman" w:hAnsi="Times New Roman" w:cs="Times New Roman"/>
          <w:sz w:val="20"/>
          <w:szCs w:val="20"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требованиям, предъявляемым к Застройщику, Участник долевого строительства не имеет права на односторонний отказ от исполнения условий настоящего договора во внесудебном порядке. 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10.3. В случае расторжения настоящего договора по инициативе Участника долевого строительства при отсутствии вины Застройщика,</w:t>
      </w:r>
      <w:r w:rsidRPr="00E95A99">
        <w:rPr>
          <w:color w:val="FF0000"/>
          <w:sz w:val="20"/>
          <w:szCs w:val="20"/>
        </w:rPr>
        <w:t xml:space="preserve"> </w:t>
      </w:r>
      <w:r w:rsidRPr="00E95A99">
        <w:rPr>
          <w:sz w:val="20"/>
          <w:szCs w:val="20"/>
        </w:rPr>
        <w:t>У</w:t>
      </w:r>
      <w:r w:rsidR="0001511B" w:rsidRPr="00E95A99">
        <w:rPr>
          <w:sz w:val="20"/>
          <w:szCs w:val="20"/>
        </w:rPr>
        <w:t xml:space="preserve">частник долевого строительства </w:t>
      </w:r>
      <w:r w:rsidRPr="00E95A99">
        <w:rPr>
          <w:sz w:val="20"/>
          <w:szCs w:val="20"/>
        </w:rPr>
        <w:t>компенсирует Застройщику понесенные им затраты, связанные с</w:t>
      </w:r>
      <w:r w:rsidR="00286493" w:rsidRPr="00E95A99">
        <w:rPr>
          <w:sz w:val="20"/>
          <w:szCs w:val="20"/>
        </w:rPr>
        <w:t xml:space="preserve"> заключением и</w:t>
      </w:r>
      <w:r w:rsidR="00AF3954" w:rsidRPr="00E95A99">
        <w:rPr>
          <w:sz w:val="20"/>
          <w:szCs w:val="20"/>
        </w:rPr>
        <w:t>/или</w:t>
      </w:r>
      <w:r w:rsidRPr="00E95A99">
        <w:rPr>
          <w:sz w:val="20"/>
          <w:szCs w:val="20"/>
        </w:rPr>
        <w:t xml:space="preserve"> расторжением настоящего Договора.</w:t>
      </w:r>
    </w:p>
    <w:p w:rsidR="004A368E" w:rsidRPr="00E95A99" w:rsidRDefault="004A368E" w:rsidP="003D0F96">
      <w:pPr>
        <w:tabs>
          <w:tab w:val="left" w:pos="709"/>
          <w:tab w:val="left" w:pos="851"/>
        </w:tabs>
        <w:ind w:firstLine="567"/>
        <w:contextualSpacing/>
        <w:jc w:val="both"/>
        <w:rPr>
          <w:b/>
          <w:bCs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ОСОБЫЕ УСЛОВИЯ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З</w:t>
      </w:r>
      <w:r w:rsidR="00C079A7" w:rsidRPr="00E95A99">
        <w:rPr>
          <w:sz w:val="20"/>
          <w:szCs w:val="20"/>
        </w:rPr>
        <w:t>астройщик</w:t>
      </w:r>
      <w:r w:rsidRPr="00E95A99">
        <w:rPr>
          <w:sz w:val="20"/>
          <w:szCs w:val="20"/>
        </w:rPr>
        <w:t xml:space="preserve"> вправе пользоваться и распоряжаться Предметом залога без согласия </w:t>
      </w:r>
      <w:r w:rsidR="00C079A7" w:rsidRPr="00E95A99">
        <w:rPr>
          <w:sz w:val="20"/>
          <w:szCs w:val="20"/>
        </w:rPr>
        <w:t>Участника долевого строительства</w:t>
      </w:r>
      <w:r w:rsidRPr="00E95A99">
        <w:rPr>
          <w:sz w:val="20"/>
          <w:szCs w:val="20"/>
        </w:rPr>
        <w:t>, а именно осуществлять проектные, строительные и иные работы, возводить здания и сооружения на земельном участке, а также осуществлять все необходимые действия, связанные с формированием частей земельного участка, с целью определения части земельного участка, занятого Объектом недвижимости и частей земельного участка, занятых иными объектами недвижимого имущества, разделением земельного участка путем его межевания, за исключением случая,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строительстве.</w:t>
      </w:r>
    </w:p>
    <w:p w:rsidR="004A368E" w:rsidRPr="00E95A99" w:rsidRDefault="00FC0655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>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142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Все споры, разногласия или требования, возникающие из настоящего Договора или в связи с ним, будут решаться Сторонами путем переговоров. Если Стороны не могут прийти к соглашению в течение месяца с момента возникновения спора, он передается на рассмотрение в суд общей юрисдикции, либо арбитражный суд по месту исполнения настоящего Договора. Местом исполнения настоящего Договора является место расположения Объекта недвижимости.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Стороны устанавливают обязательный претензионный порядок урегулирования спора. Претензии подаются через почту России, заказными письмами с уведомлением о вручении либо вручаются нарочно. Иной порядок подачи и рассмотрения претензий не предусмотрен. Срок рассмотрения Претензии составляет 30 дней со дня поступления.</w:t>
      </w:r>
    </w:p>
    <w:p w:rsidR="004A368E" w:rsidRPr="00E95A99" w:rsidRDefault="00FC0655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>дает согласие, на то, что Застройщик вправе самостоятельно распоряжаться построенными инженерно-техническими сооружениями и сетями Объекта недвижимости, а также иными объектами, не входящими в состав общего имущества.</w:t>
      </w:r>
    </w:p>
    <w:p w:rsidR="004A368E" w:rsidRPr="00E95A99" w:rsidRDefault="00FC0655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 xml:space="preserve">дает согласие на передачу сетей телефонизации и интернета в Объекте недвижимости специализированной организации на усмотрение Застройщика. Вопросы телефонизации и подключения к сети Интернет со специализированной организацией, которой переданы сети телефонизации и Интернета, </w:t>
      </w: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 xml:space="preserve">решает самостоятельно. </w:t>
      </w:r>
    </w:p>
    <w:p w:rsidR="004A368E" w:rsidRPr="00E95A99" w:rsidRDefault="00FC0655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Участник долевого строительства </w:t>
      </w:r>
      <w:r w:rsidR="004A368E" w:rsidRPr="00E95A99">
        <w:rPr>
          <w:sz w:val="20"/>
          <w:szCs w:val="20"/>
        </w:rPr>
        <w:t xml:space="preserve">подтверждает, что ознакомлен с содержанием проектной декларации, в том числе с документами и материалами, составляющими содержание проектной декларации. 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С момента подписания настоящего Договора все предшествующие переговоры, соглашения и переписка Сторон, противоречащие условиям настоящего Договора, утрачивают силу и не могут использоваться Сторонами в качестве доказательства в случае спора и для толкования текста Договора. 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Доход, образовавшийся по окончанию строительства Объекта недвижимости</w:t>
      </w:r>
      <w:r w:rsidR="003D0F96">
        <w:rPr>
          <w:sz w:val="20"/>
          <w:szCs w:val="20"/>
        </w:rPr>
        <w:t>,</w:t>
      </w:r>
      <w:r w:rsidRPr="00E95A99">
        <w:rPr>
          <w:sz w:val="20"/>
          <w:szCs w:val="20"/>
        </w:rPr>
        <w:t xml:space="preserve"> остается в распоряжении Застройщика. </w:t>
      </w:r>
      <w:r w:rsidR="00FC0655" w:rsidRPr="00E95A99">
        <w:rPr>
          <w:sz w:val="20"/>
          <w:szCs w:val="20"/>
        </w:rPr>
        <w:t xml:space="preserve">Участник долевого строительства </w:t>
      </w:r>
      <w:r w:rsidRPr="00E95A99">
        <w:rPr>
          <w:sz w:val="20"/>
          <w:szCs w:val="20"/>
        </w:rPr>
        <w:t xml:space="preserve">согласен с тем, что Застройщик с момента получения денежных средств, предназначенных на оплату услуг Застройщика, расходует эти денежные средства по своему усмотрению. </w:t>
      </w:r>
    </w:p>
    <w:p w:rsidR="004A368E" w:rsidRPr="00E95A99" w:rsidRDefault="004A368E" w:rsidP="003D0F96">
      <w:pPr>
        <w:pStyle w:val="Default"/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95A99">
        <w:rPr>
          <w:rFonts w:ascii="Times New Roman" w:hAnsi="Times New Roman" w:cs="Times New Roman"/>
          <w:color w:val="auto"/>
          <w:sz w:val="20"/>
          <w:szCs w:val="20"/>
        </w:rPr>
        <w:lastRenderedPageBreak/>
        <w:t>11.10.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исполнения, предоставлении информации об услугах Застройщика свое согласие на обработку своих персональных данных: фамилия, имя, отчество, дата и место рождения, место жительства, телефон, адрес электронной почты, документ, удостоверяющий личность, финансовое положение, доходы и любая иная информация, относящаяся к личности Участника долевого строительства, доступная либо известная в любой конкретный момент времени Застройщику, предусмотренная 152-ФЗ РФ «О персональных данных». Настоящее согласие предоставляется на осуществление следующих действий в отношении Персональных данных: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обработка персональных данных Банком в целях открытия счета эскроу,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дома. 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перечней. Настоящее согласие дается на срок действия настоящего Договора и в течение 5 (Пяти) лет с даты прекращения Договора, в соответствии с действующим законодательством РФ.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11.11. В случае изменения адреса или иных реквизитов </w:t>
      </w:r>
      <w:r w:rsidR="00E62EA5" w:rsidRPr="00E95A99">
        <w:rPr>
          <w:sz w:val="20"/>
          <w:szCs w:val="20"/>
        </w:rPr>
        <w:t>Участника долевого строительства</w:t>
      </w:r>
      <w:r w:rsidRPr="00E95A99">
        <w:rPr>
          <w:sz w:val="20"/>
          <w:szCs w:val="20"/>
        </w:rPr>
        <w:t xml:space="preserve">, указанных в настоящем договоре, последний обязан письменно уведомить Застройщика в трёхдневный срок с момента такого изменения. В случае нарушения </w:t>
      </w:r>
      <w:r w:rsidR="00FC0655" w:rsidRPr="00E95A99">
        <w:rPr>
          <w:sz w:val="20"/>
          <w:szCs w:val="20"/>
        </w:rPr>
        <w:t xml:space="preserve">Участником долевого строительства </w:t>
      </w:r>
      <w:r w:rsidRPr="00E95A99">
        <w:rPr>
          <w:sz w:val="20"/>
          <w:szCs w:val="20"/>
        </w:rPr>
        <w:t xml:space="preserve">указанной обязанности корреспонденция, направленная по указанному в настоящем договоре адресу, считается отправленной надлежащим образом. Все затраты, вызванные переоформлением документов в связи с несоблюдением </w:t>
      </w:r>
      <w:r w:rsidR="00FC0655" w:rsidRPr="00E95A99">
        <w:rPr>
          <w:sz w:val="20"/>
          <w:szCs w:val="20"/>
        </w:rPr>
        <w:t xml:space="preserve">Участником долевого строительства </w:t>
      </w:r>
      <w:r w:rsidRPr="00E95A99">
        <w:rPr>
          <w:sz w:val="20"/>
          <w:szCs w:val="20"/>
        </w:rPr>
        <w:t xml:space="preserve">обязанности по извещению Застройщика, предусмотренному настоящим пунктом, </w:t>
      </w:r>
      <w:r w:rsidR="00FC0655" w:rsidRPr="00E95A99">
        <w:rPr>
          <w:sz w:val="20"/>
          <w:szCs w:val="20"/>
        </w:rPr>
        <w:t xml:space="preserve">Участник долевого строительства </w:t>
      </w:r>
      <w:r w:rsidRPr="00E95A99">
        <w:rPr>
          <w:sz w:val="20"/>
          <w:szCs w:val="20"/>
        </w:rPr>
        <w:t>обязан возместить Застройщику</w:t>
      </w:r>
      <w:r w:rsidR="00FC0655" w:rsidRPr="00E95A99">
        <w:rPr>
          <w:sz w:val="20"/>
          <w:szCs w:val="20"/>
        </w:rPr>
        <w:t>.</w:t>
      </w:r>
      <w:r w:rsidR="008334F7" w:rsidRPr="00E95A99">
        <w:rPr>
          <w:sz w:val="20"/>
          <w:szCs w:val="20"/>
        </w:rPr>
        <w:t xml:space="preserve"> Застройщик не обязан осуществлять розыск Участника долевого строительства при смене</w:t>
      </w:r>
      <w:r w:rsidR="00B126A5" w:rsidRPr="00E95A99">
        <w:rPr>
          <w:sz w:val="20"/>
          <w:szCs w:val="20"/>
        </w:rPr>
        <w:t xml:space="preserve"> Участником долевого строительства </w:t>
      </w:r>
      <w:r w:rsidR="008334F7" w:rsidRPr="00E95A99">
        <w:rPr>
          <w:sz w:val="20"/>
          <w:szCs w:val="20"/>
        </w:rPr>
        <w:t>места жительства</w:t>
      </w:r>
      <w:r w:rsidR="00B126A5" w:rsidRPr="00E95A99">
        <w:rPr>
          <w:sz w:val="20"/>
          <w:szCs w:val="20"/>
        </w:rPr>
        <w:t xml:space="preserve"> и предоставлении им неверных</w:t>
      </w:r>
      <w:r w:rsidR="007955D3" w:rsidRPr="00E95A99">
        <w:rPr>
          <w:sz w:val="20"/>
          <w:szCs w:val="20"/>
        </w:rPr>
        <w:t>/</w:t>
      </w:r>
      <w:r w:rsidR="00B126A5" w:rsidRPr="00E95A99">
        <w:rPr>
          <w:sz w:val="20"/>
          <w:szCs w:val="20"/>
        </w:rPr>
        <w:t>ошибочных контактных данных</w:t>
      </w:r>
      <w:r w:rsidR="008334F7" w:rsidRPr="00E95A99">
        <w:rPr>
          <w:sz w:val="20"/>
          <w:szCs w:val="20"/>
        </w:rPr>
        <w:t>.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</w:p>
    <w:p w:rsidR="004A368E" w:rsidRPr="00E95A99" w:rsidRDefault="004A368E" w:rsidP="003D0F96">
      <w:pPr>
        <w:numPr>
          <w:ilvl w:val="0"/>
          <w:numId w:val="1"/>
        </w:numPr>
        <w:tabs>
          <w:tab w:val="clear" w:pos="360"/>
          <w:tab w:val="left" w:pos="709"/>
          <w:tab w:val="left" w:pos="851"/>
        </w:tabs>
        <w:ind w:left="0" w:firstLine="567"/>
        <w:contextualSpacing/>
        <w:jc w:val="center"/>
        <w:rPr>
          <w:b/>
          <w:bCs/>
        </w:rPr>
      </w:pPr>
      <w:r w:rsidRPr="00E95A99">
        <w:rPr>
          <w:b/>
          <w:bCs/>
        </w:rPr>
        <w:t>ЗАКЛЮЧИТЕЛЬНЫЕ ПОЛОЖЕНИЯ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Обязательства </w:t>
      </w:r>
      <w:r w:rsidR="00B34B84" w:rsidRPr="00E95A99">
        <w:rPr>
          <w:sz w:val="20"/>
          <w:szCs w:val="20"/>
        </w:rPr>
        <w:t>Застройщика</w:t>
      </w:r>
      <w:r w:rsidRPr="00E95A99">
        <w:rPr>
          <w:sz w:val="20"/>
          <w:szCs w:val="20"/>
        </w:rPr>
        <w:t xml:space="preserve"> считаются исполненными с момента подписания Сторонами Передаточного акта.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Обязательства </w:t>
      </w:r>
      <w:r w:rsidR="00FC0655" w:rsidRPr="00E95A99">
        <w:rPr>
          <w:sz w:val="20"/>
          <w:szCs w:val="20"/>
        </w:rPr>
        <w:t xml:space="preserve">Участника долевого строительства </w:t>
      </w:r>
      <w:r w:rsidRPr="00E95A99">
        <w:rPr>
          <w:sz w:val="20"/>
          <w:szCs w:val="20"/>
        </w:rPr>
        <w:t>считаются исполненными с момента уплаты в полном объеме денежных средств в соответствии с настоящим Договором и подписания Передаточного акта.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Настоящий Договор, дополнительные соглашения к Договору подлежат государственной регистрации в органах, осуществляющих государственную регистрацию прав на недвижимое имущество и сделок с ним, и считаются заключенными с момента регистрации.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Все расходы по государственной регистрации настоящего Договора, дополнительных соглашений к Договору, права собственности </w:t>
      </w:r>
      <w:r w:rsidR="00FC0655" w:rsidRPr="00E95A99">
        <w:rPr>
          <w:sz w:val="20"/>
          <w:szCs w:val="20"/>
        </w:rPr>
        <w:t xml:space="preserve">Участника долевого строительства </w:t>
      </w:r>
      <w:r w:rsidRPr="00E95A99">
        <w:rPr>
          <w:sz w:val="20"/>
          <w:szCs w:val="20"/>
        </w:rPr>
        <w:t>на Объект долевого строительства, оплачиваются Сторонами в соответствии с нормами действующего законодательства РФ.</w:t>
      </w:r>
    </w:p>
    <w:p w:rsidR="004A368E" w:rsidRPr="00E95A99" w:rsidRDefault="00FD54B8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b/>
          <w:sz w:val="20"/>
          <w:szCs w:val="24"/>
        </w:rPr>
        <w:t>Регистрация настоящего договора производится с использованием сервиса электронной регистрации.</w:t>
      </w:r>
      <w:r w:rsidRPr="00E95A99">
        <w:rPr>
          <w:sz w:val="20"/>
          <w:szCs w:val="24"/>
        </w:rPr>
        <w:t xml:space="preserve"> В соответствии с ч.1 ст.6 Федерального закона «Об электронной подписи» № 63-ФЗ,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</w:t>
      </w:r>
      <w:r w:rsidR="004A368E" w:rsidRPr="00E95A99">
        <w:rPr>
          <w:sz w:val="20"/>
          <w:szCs w:val="20"/>
        </w:rPr>
        <w:t>.</w:t>
      </w:r>
    </w:p>
    <w:p w:rsidR="004A368E" w:rsidRPr="00E95A99" w:rsidRDefault="004A368E" w:rsidP="003D0F96">
      <w:pPr>
        <w:pStyle w:val="Normal1"/>
        <w:numPr>
          <w:ilvl w:val="1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Приложения к настоящему Договору являющиеся его неотъемлемой частью: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>- Приложение № 1 – План объекта долевого строительства на этаже.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sz w:val="20"/>
          <w:szCs w:val="20"/>
        </w:rPr>
      </w:pPr>
      <w:r w:rsidRPr="00E95A99">
        <w:rPr>
          <w:sz w:val="20"/>
          <w:szCs w:val="20"/>
        </w:rPr>
        <w:t xml:space="preserve">- Приложение № 2 – Ведомость </w:t>
      </w:r>
      <w:r w:rsidR="00204B33" w:rsidRPr="00E95A99">
        <w:rPr>
          <w:sz w:val="20"/>
          <w:szCs w:val="20"/>
        </w:rPr>
        <w:t>отделки</w:t>
      </w:r>
      <w:r w:rsidR="009B03D8">
        <w:rPr>
          <w:sz w:val="20"/>
          <w:szCs w:val="20"/>
        </w:rPr>
        <w:t xml:space="preserve"> </w:t>
      </w:r>
      <w:r w:rsidR="009B03D8" w:rsidRPr="00E95A99">
        <w:rPr>
          <w:sz w:val="20"/>
          <w:szCs w:val="20"/>
        </w:rPr>
        <w:t>Объекта долевого строительства</w:t>
      </w:r>
      <w:r w:rsidRPr="00E95A99">
        <w:rPr>
          <w:sz w:val="20"/>
          <w:szCs w:val="20"/>
        </w:rPr>
        <w:t>.</w:t>
      </w:r>
    </w:p>
    <w:p w:rsidR="004A368E" w:rsidRPr="00E95A99" w:rsidRDefault="004A368E" w:rsidP="003D0F96">
      <w:pPr>
        <w:pStyle w:val="Normal1"/>
        <w:tabs>
          <w:tab w:val="left" w:pos="709"/>
          <w:tab w:val="left" w:pos="851"/>
        </w:tabs>
        <w:spacing w:line="240" w:lineRule="auto"/>
        <w:ind w:firstLine="567"/>
        <w:contextualSpacing/>
        <w:jc w:val="both"/>
        <w:rPr>
          <w:iCs/>
          <w:sz w:val="20"/>
          <w:szCs w:val="20"/>
        </w:rPr>
      </w:pPr>
    </w:p>
    <w:p w:rsidR="004A368E" w:rsidRPr="00E95A99" w:rsidRDefault="004A368E" w:rsidP="00FD54B8">
      <w:pPr>
        <w:numPr>
          <w:ilvl w:val="0"/>
          <w:numId w:val="1"/>
        </w:numPr>
        <w:tabs>
          <w:tab w:val="clear" w:pos="360"/>
          <w:tab w:val="left" w:pos="709"/>
        </w:tabs>
        <w:ind w:left="0" w:firstLine="709"/>
        <w:contextualSpacing/>
        <w:jc w:val="center"/>
        <w:rPr>
          <w:b/>
          <w:bCs/>
        </w:rPr>
      </w:pPr>
      <w:r w:rsidRPr="00E95A99">
        <w:rPr>
          <w:b/>
          <w:bCs/>
        </w:rPr>
        <w:t>РЕКВИЗИТЫ И ПОДПИСИ СТОРОН</w:t>
      </w:r>
    </w:p>
    <w:p w:rsidR="004A368E" w:rsidRPr="00E95A99" w:rsidRDefault="004A368E" w:rsidP="00FD54B8">
      <w:pPr>
        <w:pStyle w:val="a6"/>
        <w:tabs>
          <w:tab w:val="left" w:pos="709"/>
        </w:tabs>
        <w:ind w:right="0"/>
        <w:contextualSpacing/>
        <w:rPr>
          <w:b/>
          <w:iCs/>
        </w:rPr>
      </w:pPr>
      <w:r w:rsidRPr="00E95A99">
        <w:rPr>
          <w:b/>
          <w:iCs/>
        </w:rPr>
        <w:t>ЗАСТРОЙЩИК:</w:t>
      </w:r>
    </w:p>
    <w:p w:rsidR="00A00875" w:rsidRDefault="00A00875" w:rsidP="005129B7">
      <w:pPr>
        <w:pStyle w:val="a6"/>
        <w:tabs>
          <w:tab w:val="left" w:pos="709"/>
        </w:tabs>
        <w:contextualSpacing/>
      </w:pPr>
      <w:r w:rsidRPr="00E95A99">
        <w:rPr>
          <w:b/>
        </w:rPr>
        <w:t>Общество с ограниченной ответственностью «</w:t>
      </w:r>
      <w:r w:rsidR="005129B7">
        <w:rPr>
          <w:rFonts w:eastAsia="Sylfaen"/>
          <w:b/>
          <w:iCs/>
          <w:color w:val="000000"/>
          <w:spacing w:val="-5"/>
          <w:sz w:val="24"/>
          <w:szCs w:val="24"/>
          <w:lang w:bidi="ru-RU"/>
        </w:rPr>
        <w:t>ЦЕНТР-К</w:t>
      </w:r>
      <w:r w:rsidRPr="00E95A99">
        <w:rPr>
          <w:b/>
        </w:rPr>
        <w:t>»</w:t>
      </w:r>
      <w:r w:rsidRPr="00E95A99">
        <w:t xml:space="preserve">, </w:t>
      </w:r>
      <w:r w:rsidR="00470F11">
        <w:rPr>
          <w:bCs/>
        </w:rPr>
        <w:t>Ю</w:t>
      </w:r>
      <w:r w:rsidR="00C55E47" w:rsidRPr="00E95A99">
        <w:rPr>
          <w:bCs/>
        </w:rPr>
        <w:t>р</w:t>
      </w:r>
      <w:r w:rsidR="005129B7">
        <w:rPr>
          <w:bCs/>
        </w:rPr>
        <w:t>. и факт.</w:t>
      </w:r>
      <w:r w:rsidR="00C55E47" w:rsidRPr="00E95A99">
        <w:rPr>
          <w:bCs/>
        </w:rPr>
        <w:t xml:space="preserve"> адрес:</w:t>
      </w:r>
      <w:r w:rsidR="00C55E47" w:rsidRPr="00E95A99">
        <w:t xml:space="preserve"> </w:t>
      </w:r>
      <w:r w:rsidR="005129B7" w:rsidRPr="005129B7">
        <w:t xml:space="preserve">650066, Кемеровская обл., г. Кемерово, пр. </w:t>
      </w:r>
      <w:proofErr w:type="spellStart"/>
      <w:r w:rsidR="005129B7" w:rsidRPr="005129B7">
        <w:t>Притомский</w:t>
      </w:r>
      <w:proofErr w:type="spellEnd"/>
      <w:r w:rsidR="005129B7" w:rsidRPr="005129B7">
        <w:t xml:space="preserve">, д. 3 «А», </w:t>
      </w:r>
      <w:proofErr w:type="spellStart"/>
      <w:r w:rsidR="005129B7" w:rsidRPr="005129B7">
        <w:t>помещ</w:t>
      </w:r>
      <w:proofErr w:type="spellEnd"/>
      <w:r w:rsidR="005129B7" w:rsidRPr="005129B7">
        <w:t>. № 98</w:t>
      </w:r>
      <w:r w:rsidRPr="00E95A99">
        <w:t xml:space="preserve">. </w:t>
      </w:r>
      <w:r w:rsidR="00470F11">
        <w:t>Почтовый адрес</w:t>
      </w:r>
      <w:r w:rsidRPr="00E95A99">
        <w:t>:</w:t>
      </w:r>
      <w:r w:rsidRPr="00E95A99">
        <w:rPr>
          <w:b/>
        </w:rPr>
        <w:t xml:space="preserve"> </w:t>
      </w:r>
      <w:r w:rsidRPr="00E95A99">
        <w:t xml:space="preserve">Тюменская область, г. Тобольск, а/я 22. ИНН </w:t>
      </w:r>
      <w:r w:rsidR="005129B7" w:rsidRPr="005129B7">
        <w:t>4205415155</w:t>
      </w:r>
      <w:r w:rsidRPr="00E95A99">
        <w:t xml:space="preserve">, КПП </w:t>
      </w:r>
      <w:r w:rsidR="005129B7" w:rsidRPr="005129B7">
        <w:t>420501001</w:t>
      </w:r>
      <w:r w:rsidRPr="00E95A99">
        <w:t xml:space="preserve">, ОГРН </w:t>
      </w:r>
      <w:r w:rsidR="005129B7" w:rsidRPr="005129B7">
        <w:t>1234200008712</w:t>
      </w:r>
      <w:r w:rsidR="00470F11">
        <w:t>.</w:t>
      </w:r>
      <w:r w:rsidRPr="00E95A99">
        <w:t xml:space="preserve"> </w:t>
      </w:r>
      <w:r w:rsidR="00470F11">
        <w:t>Р</w:t>
      </w:r>
      <w:r w:rsidRPr="00E95A99">
        <w:t xml:space="preserve">/счёт </w:t>
      </w:r>
      <w:r w:rsidR="00470F11">
        <w:t xml:space="preserve">№ </w:t>
      </w:r>
      <w:r w:rsidR="005129B7" w:rsidRPr="005129B7">
        <w:t>40702810726000003034</w:t>
      </w:r>
      <w:r w:rsidRPr="00E95A99">
        <w:t xml:space="preserve"> в </w:t>
      </w:r>
      <w:r w:rsidR="005129B7">
        <w:t>ПАО СБЕРБАНК г. КЕМЕРОВО</w:t>
      </w:r>
      <w:r w:rsidRPr="00E95A99">
        <w:t xml:space="preserve">, к/счёт </w:t>
      </w:r>
      <w:r w:rsidR="005129B7" w:rsidRPr="005129B7">
        <w:t>30101810200000000612</w:t>
      </w:r>
      <w:r w:rsidRPr="00E95A99">
        <w:t xml:space="preserve">, БИК </w:t>
      </w:r>
      <w:r w:rsidR="005129B7" w:rsidRPr="005129B7">
        <w:t>043207612</w:t>
      </w:r>
      <w:r w:rsidRPr="00E95A99">
        <w:t xml:space="preserve">. </w:t>
      </w:r>
      <w:r w:rsidRPr="00901656">
        <w:rPr>
          <w:highlight w:val="yellow"/>
        </w:rPr>
        <w:t xml:space="preserve">Т. </w:t>
      </w:r>
      <w:r w:rsidR="00BA70AA">
        <w:rPr>
          <w:highlight w:val="yellow"/>
        </w:rPr>
        <w:t>_______________</w:t>
      </w:r>
      <w:r w:rsidRPr="00E95A99">
        <w:t>, адрес электронной почты:</w:t>
      </w:r>
      <w:r w:rsidRPr="00791FB3">
        <w:rPr>
          <w:sz w:val="18"/>
        </w:rPr>
        <w:t xml:space="preserve"> </w:t>
      </w:r>
      <w:hyperlink r:id="rId10" w:history="1">
        <w:r w:rsidR="00791FB3" w:rsidRPr="00791FB3">
          <w:rPr>
            <w:rStyle w:val="aa"/>
            <w:szCs w:val="21"/>
            <w:shd w:val="clear" w:color="auto" w:fill="FFFFFF"/>
          </w:rPr>
          <w:t>info@centr-kemerovo.ru</w:t>
        </w:r>
      </w:hyperlink>
      <w:r w:rsidR="00791FB3">
        <w:rPr>
          <w:sz w:val="21"/>
          <w:szCs w:val="21"/>
          <w:shd w:val="clear" w:color="auto" w:fill="FFFFFF"/>
        </w:rPr>
        <w:t xml:space="preserve"> </w:t>
      </w:r>
      <w:r w:rsidR="00155BE6" w:rsidRPr="00E95A99">
        <w:t xml:space="preserve"> </w:t>
      </w:r>
    </w:p>
    <w:p w:rsidR="00532BE8" w:rsidRPr="00E95A99" w:rsidRDefault="00532BE8" w:rsidP="005129B7">
      <w:pPr>
        <w:pStyle w:val="a6"/>
        <w:tabs>
          <w:tab w:val="left" w:pos="709"/>
        </w:tabs>
        <w:contextualSpacing/>
        <w:rPr>
          <w:bCs/>
        </w:rPr>
      </w:pPr>
    </w:p>
    <w:p w:rsidR="00313231" w:rsidRPr="00E95A99" w:rsidRDefault="00313231" w:rsidP="00B3731E">
      <w:pPr>
        <w:tabs>
          <w:tab w:val="left" w:pos="709"/>
        </w:tabs>
        <w:contextualSpacing/>
        <w:jc w:val="right"/>
      </w:pPr>
      <w:r w:rsidRPr="00E95A99">
        <w:t>_________</w:t>
      </w:r>
      <w:r w:rsidR="00FC1FF8" w:rsidRPr="00E95A99">
        <w:t>_____________</w:t>
      </w:r>
      <w:r w:rsidR="00B3731E" w:rsidRPr="00E95A99">
        <w:t xml:space="preserve"> ФИО</w:t>
      </w:r>
    </w:p>
    <w:p w:rsidR="004A368E" w:rsidRPr="00E95A99" w:rsidRDefault="004A368E" w:rsidP="00661BFB">
      <w:pPr>
        <w:tabs>
          <w:tab w:val="left" w:pos="709"/>
        </w:tabs>
        <w:ind w:firstLine="709"/>
        <w:contextualSpacing/>
        <w:jc w:val="right"/>
      </w:pPr>
    </w:p>
    <w:p w:rsidR="004A368E" w:rsidRPr="00E95A99" w:rsidRDefault="004A368E" w:rsidP="00BD0CC6">
      <w:pPr>
        <w:tabs>
          <w:tab w:val="left" w:pos="709"/>
        </w:tabs>
        <w:contextualSpacing/>
        <w:jc w:val="both"/>
        <w:rPr>
          <w:b/>
        </w:rPr>
      </w:pPr>
      <w:r w:rsidRPr="00E95A99">
        <w:rPr>
          <w:b/>
        </w:rPr>
        <w:t xml:space="preserve">УЧАСТНИК ДОЛЕВОГО СТРОИТЕЛЬСТВА: </w:t>
      </w:r>
    </w:p>
    <w:p w:rsidR="00BC0F12" w:rsidRPr="00E95A99" w:rsidRDefault="00297291" w:rsidP="00BD0CC6">
      <w:pPr>
        <w:tabs>
          <w:tab w:val="left" w:pos="709"/>
        </w:tabs>
        <w:contextualSpacing/>
        <w:jc w:val="both"/>
      </w:pPr>
      <w:r w:rsidRPr="00E95A99">
        <w:rPr>
          <w:b/>
        </w:rPr>
        <w:t xml:space="preserve">ФИО, </w:t>
      </w:r>
      <w:r w:rsidRPr="00E95A99">
        <w:t>паспортные данные</w:t>
      </w:r>
    </w:p>
    <w:p w:rsidR="004A368E" w:rsidRPr="00E95A99" w:rsidRDefault="004A368E" w:rsidP="00B66203">
      <w:pPr>
        <w:tabs>
          <w:tab w:val="left" w:pos="709"/>
        </w:tabs>
        <w:contextualSpacing/>
        <w:jc w:val="right"/>
      </w:pPr>
      <w:r w:rsidRPr="00E95A99">
        <w:t>_____________________</w:t>
      </w:r>
      <w:r w:rsidR="009433F8" w:rsidRPr="00E95A99">
        <w:t xml:space="preserve">  ФИО</w:t>
      </w:r>
    </w:p>
    <w:p w:rsidR="004A368E" w:rsidRPr="00E95A99" w:rsidRDefault="004A368E" w:rsidP="00B66203">
      <w:pPr>
        <w:tabs>
          <w:tab w:val="left" w:pos="709"/>
        </w:tabs>
        <w:contextualSpacing/>
        <w:jc w:val="both"/>
      </w:pPr>
    </w:p>
    <w:p w:rsidR="000D3E3F" w:rsidRPr="00E95A99" w:rsidRDefault="000D3E3F">
      <w:pPr>
        <w:spacing w:after="200" w:line="276" w:lineRule="auto"/>
        <w:rPr>
          <w:bCs/>
          <w:sz w:val="18"/>
        </w:rPr>
      </w:pPr>
      <w:r w:rsidRPr="00E95A99">
        <w:rPr>
          <w:bCs/>
          <w:sz w:val="18"/>
        </w:rPr>
        <w:br w:type="page"/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lastRenderedPageBreak/>
        <w:t>ПРИЛОЖЕНИЕ № 1</w:t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t xml:space="preserve">к Договору участия в долевом </w:t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t>стро</w:t>
      </w:r>
      <w:r w:rsidR="00365725" w:rsidRPr="00E95A99">
        <w:rPr>
          <w:bCs/>
          <w:sz w:val="18"/>
        </w:rPr>
        <w:t xml:space="preserve">ительстве № </w:t>
      </w:r>
      <w:r w:rsidR="00297291" w:rsidRPr="00E95A99">
        <w:rPr>
          <w:bCs/>
          <w:sz w:val="18"/>
        </w:rPr>
        <w:t>____</w:t>
      </w:r>
      <w:r w:rsidR="00365725" w:rsidRPr="00E95A99">
        <w:rPr>
          <w:b/>
          <w:sz w:val="18"/>
        </w:rPr>
        <w:t xml:space="preserve"> </w:t>
      </w:r>
      <w:r w:rsidR="00067F80" w:rsidRPr="00E95A99">
        <w:rPr>
          <w:bCs/>
          <w:sz w:val="18"/>
        </w:rPr>
        <w:t xml:space="preserve">от </w:t>
      </w:r>
      <w:r w:rsidR="00297291" w:rsidRPr="00E95A99">
        <w:rPr>
          <w:bCs/>
          <w:sz w:val="18"/>
        </w:rPr>
        <w:t>___________</w:t>
      </w:r>
      <w:r w:rsidR="00067F80" w:rsidRPr="00E95A99">
        <w:rPr>
          <w:bCs/>
          <w:sz w:val="18"/>
        </w:rPr>
        <w:t xml:space="preserve"> года</w:t>
      </w:r>
    </w:p>
    <w:p w:rsidR="008D0D15" w:rsidRPr="00E95A99" w:rsidRDefault="008D0D15" w:rsidP="008D0D15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bCs/>
        </w:rPr>
      </w:pPr>
    </w:p>
    <w:p w:rsidR="00777AD8" w:rsidRPr="00E95A99" w:rsidRDefault="00777AD8" w:rsidP="00DB3FC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</w:rPr>
      </w:pPr>
    </w:p>
    <w:p w:rsidR="008D0D15" w:rsidRPr="00E95A99" w:rsidRDefault="008D0D15" w:rsidP="00DB3FC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</w:rPr>
      </w:pPr>
      <w:r w:rsidRPr="00E95A99">
        <w:rPr>
          <w:b/>
          <w:bCs/>
        </w:rPr>
        <w:t>ПЛАН ОБЪЕКТА ДОЛЕВОГО СТРОИТЕЛЬСТВА НА ЭТАЖЕ</w:t>
      </w:r>
    </w:p>
    <w:p w:rsidR="00777AD8" w:rsidRPr="00E95A99" w:rsidRDefault="00777AD8" w:rsidP="00DB3FC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</w:rPr>
      </w:pPr>
    </w:p>
    <w:p w:rsidR="008D0D15" w:rsidRPr="003D1441" w:rsidRDefault="008D0D15" w:rsidP="00DB3FC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shd w:val="clear" w:color="auto" w:fill="FFFFFF"/>
        </w:rPr>
      </w:pPr>
      <w:r w:rsidRPr="003D1441">
        <w:rPr>
          <w:bCs/>
        </w:rPr>
        <w:t>«</w:t>
      </w:r>
      <w:r w:rsidR="00902A4A" w:rsidRPr="00263257">
        <w:t xml:space="preserve">Комплекс многоэтажных жилых домов со встроенными помещениями общественного назначения и пристроенной наземной автопарковкой по улице </w:t>
      </w:r>
      <w:proofErr w:type="spellStart"/>
      <w:r w:rsidR="00902A4A" w:rsidRPr="00263257">
        <w:t>Макеевская</w:t>
      </w:r>
      <w:proofErr w:type="spellEnd"/>
      <w:r w:rsidR="00902A4A" w:rsidRPr="00263257">
        <w:t xml:space="preserve"> Куйбышевского района города Новокузнецка. 1 очередь строительства 1 этап строительства</w:t>
      </w:r>
      <w:r w:rsidR="00777AD8" w:rsidRPr="003D1441">
        <w:rPr>
          <w:shd w:val="clear" w:color="auto" w:fill="FFFFFF"/>
        </w:rPr>
        <w:t>»</w:t>
      </w:r>
    </w:p>
    <w:p w:rsidR="008D0D15" w:rsidRPr="00E95A99" w:rsidRDefault="008D0D15" w:rsidP="00DB3FC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shd w:val="clear" w:color="auto" w:fill="FFFFFF"/>
        </w:rPr>
      </w:pPr>
    </w:p>
    <w:p w:rsidR="00E94858" w:rsidRPr="00E95A99" w:rsidRDefault="00E94858" w:rsidP="00E94858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b/>
          <w:shd w:val="clear" w:color="auto" w:fill="FFFFFF"/>
        </w:rPr>
      </w:pPr>
    </w:p>
    <w:p w:rsidR="00E94858" w:rsidRPr="003D1441" w:rsidRDefault="00212EA0" w:rsidP="00E94858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2"/>
          <w:szCs w:val="24"/>
          <w:shd w:val="clear" w:color="auto" w:fill="FFFFFF"/>
        </w:rPr>
      </w:pPr>
      <w:r>
        <w:rPr>
          <w:b/>
          <w:sz w:val="22"/>
          <w:szCs w:val="24"/>
          <w:shd w:val="clear" w:color="auto" w:fill="FFFFFF"/>
        </w:rPr>
        <w:t>Секция</w:t>
      </w:r>
      <w:r w:rsidR="00E94858" w:rsidRPr="003D1441">
        <w:rPr>
          <w:b/>
          <w:sz w:val="22"/>
          <w:szCs w:val="24"/>
          <w:shd w:val="clear" w:color="auto" w:fill="FFFFFF"/>
        </w:rPr>
        <w:t xml:space="preserve"> </w:t>
      </w:r>
      <w:r w:rsidR="00026C34" w:rsidRPr="003D1441">
        <w:rPr>
          <w:b/>
          <w:sz w:val="22"/>
          <w:szCs w:val="24"/>
          <w:shd w:val="clear" w:color="auto" w:fill="FFFFFF"/>
        </w:rPr>
        <w:t>_</w:t>
      </w:r>
      <w:r w:rsidR="00F464D3">
        <w:rPr>
          <w:b/>
          <w:sz w:val="22"/>
          <w:szCs w:val="24"/>
          <w:shd w:val="clear" w:color="auto" w:fill="FFFFFF"/>
        </w:rPr>
        <w:t>. Этаж__</w:t>
      </w:r>
    </w:p>
    <w:p w:rsidR="00E94858" w:rsidRPr="00E95A99" w:rsidRDefault="00E94858" w:rsidP="00E94858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shd w:val="clear" w:color="auto" w:fill="FFFFFF"/>
        </w:rPr>
      </w:pPr>
    </w:p>
    <w:p w:rsidR="00E94858" w:rsidRPr="00E95A99" w:rsidRDefault="00E9485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FC1FF8" w:rsidRPr="00E95A99" w:rsidRDefault="00FC1FF8" w:rsidP="00BB6B40">
      <w:pPr>
        <w:autoSpaceDE w:val="0"/>
        <w:autoSpaceDN w:val="0"/>
        <w:adjustRightInd w:val="0"/>
        <w:contextualSpacing/>
        <w:jc w:val="center"/>
        <w:rPr>
          <w:b/>
          <w:shd w:val="clear" w:color="auto" w:fill="FFFFFF"/>
        </w:rPr>
      </w:pPr>
    </w:p>
    <w:p w:rsidR="00E94858" w:rsidRPr="00E95A99" w:rsidRDefault="00E94858" w:rsidP="00E94858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b/>
          <w:shd w:val="clear" w:color="auto" w:fill="FFFFFF"/>
        </w:rPr>
      </w:pPr>
    </w:p>
    <w:p w:rsidR="00E94858" w:rsidRPr="00D0119B" w:rsidRDefault="00212EA0" w:rsidP="00067F80">
      <w:pPr>
        <w:tabs>
          <w:tab w:val="left" w:pos="709"/>
        </w:tabs>
        <w:ind w:firstLine="709"/>
        <w:contextualSpacing/>
        <w:jc w:val="center"/>
        <w:rPr>
          <w:sz w:val="22"/>
          <w:szCs w:val="24"/>
        </w:rPr>
      </w:pPr>
      <w:r w:rsidRPr="00524708">
        <w:rPr>
          <w:sz w:val="22"/>
          <w:szCs w:val="24"/>
          <w:highlight w:val="yellow"/>
        </w:rPr>
        <w:t>__</w:t>
      </w:r>
      <w:r w:rsidR="00E94858" w:rsidRPr="00D0119B">
        <w:rPr>
          <w:sz w:val="22"/>
          <w:szCs w:val="24"/>
        </w:rPr>
        <w:t xml:space="preserve"> жилых</w:t>
      </w:r>
      <w:r w:rsidR="009B03D8" w:rsidRPr="00D0119B">
        <w:rPr>
          <w:sz w:val="22"/>
          <w:szCs w:val="24"/>
        </w:rPr>
        <w:t xml:space="preserve">/ нежилых </w:t>
      </w:r>
      <w:r w:rsidR="00E94858" w:rsidRPr="00D0119B">
        <w:rPr>
          <w:sz w:val="22"/>
          <w:szCs w:val="24"/>
        </w:rPr>
        <w:t>помещений на этаже. Жилое</w:t>
      </w:r>
      <w:r w:rsidR="009B03D8" w:rsidRPr="00D0119B">
        <w:rPr>
          <w:sz w:val="22"/>
          <w:szCs w:val="24"/>
        </w:rPr>
        <w:t xml:space="preserve"> / нежилое </w:t>
      </w:r>
      <w:r w:rsidR="00E94858" w:rsidRPr="00D0119B">
        <w:rPr>
          <w:sz w:val="22"/>
          <w:szCs w:val="24"/>
        </w:rPr>
        <w:t>помещение №</w:t>
      </w:r>
      <w:r w:rsidR="00BC0F12" w:rsidRPr="00D0119B">
        <w:rPr>
          <w:sz w:val="22"/>
          <w:szCs w:val="24"/>
        </w:rPr>
        <w:t xml:space="preserve"> </w:t>
      </w:r>
      <w:r w:rsidR="00297291" w:rsidRPr="00524708">
        <w:rPr>
          <w:sz w:val="22"/>
          <w:szCs w:val="24"/>
          <w:highlight w:val="yellow"/>
        </w:rPr>
        <w:t>__</w:t>
      </w:r>
      <w:r w:rsidR="00204B33" w:rsidRPr="00524708">
        <w:rPr>
          <w:sz w:val="22"/>
          <w:szCs w:val="24"/>
          <w:highlight w:val="yellow"/>
        </w:rPr>
        <w:t xml:space="preserve"> - </w:t>
      </w:r>
      <w:r w:rsidR="00E94858" w:rsidRPr="00524708">
        <w:rPr>
          <w:sz w:val="22"/>
          <w:szCs w:val="24"/>
          <w:highlight w:val="yellow"/>
        </w:rPr>
        <w:t xml:space="preserve"> </w:t>
      </w:r>
      <w:r w:rsidR="009B03D8" w:rsidRPr="00524708">
        <w:rPr>
          <w:sz w:val="22"/>
          <w:szCs w:val="24"/>
          <w:highlight w:val="yellow"/>
        </w:rPr>
        <w:t>_______</w:t>
      </w:r>
      <w:r w:rsidR="00204B33" w:rsidRPr="00D0119B">
        <w:rPr>
          <w:sz w:val="22"/>
          <w:szCs w:val="24"/>
        </w:rPr>
        <w:t xml:space="preserve">по счету слева направо от лифта и лестничной площадки по часовой стрелке. Планировка </w:t>
      </w:r>
      <w:r w:rsidR="00777AD8" w:rsidRPr="00524708">
        <w:rPr>
          <w:sz w:val="22"/>
          <w:szCs w:val="24"/>
          <w:highlight w:val="yellow"/>
        </w:rPr>
        <w:t>__</w:t>
      </w:r>
      <w:r w:rsidR="006F571E" w:rsidRPr="00D0119B">
        <w:rPr>
          <w:sz w:val="22"/>
          <w:szCs w:val="24"/>
        </w:rPr>
        <w:t>.</w:t>
      </w:r>
    </w:p>
    <w:p w:rsidR="00155BE6" w:rsidRPr="00D0119B" w:rsidRDefault="00155BE6" w:rsidP="00067F80">
      <w:pPr>
        <w:tabs>
          <w:tab w:val="left" w:pos="709"/>
        </w:tabs>
        <w:ind w:firstLine="709"/>
        <w:contextualSpacing/>
        <w:jc w:val="center"/>
        <w:rPr>
          <w:sz w:val="22"/>
          <w:szCs w:val="24"/>
        </w:rPr>
      </w:pPr>
    </w:p>
    <w:p w:rsidR="00155BE6" w:rsidRPr="00E95A99" w:rsidRDefault="00155BE6" w:rsidP="00067F80">
      <w:pPr>
        <w:tabs>
          <w:tab w:val="left" w:pos="709"/>
        </w:tabs>
        <w:ind w:firstLine="709"/>
        <w:contextualSpacing/>
        <w:jc w:val="center"/>
        <w:rPr>
          <w:sz w:val="24"/>
          <w:szCs w:val="24"/>
        </w:rPr>
      </w:pPr>
    </w:p>
    <w:p w:rsidR="00E94858" w:rsidRPr="00E95A99" w:rsidRDefault="00E94858" w:rsidP="00BB6B40">
      <w:pPr>
        <w:tabs>
          <w:tab w:val="left" w:pos="709"/>
        </w:tabs>
        <w:autoSpaceDE w:val="0"/>
        <w:autoSpaceDN w:val="0"/>
        <w:adjustRightInd w:val="0"/>
        <w:contextualSpacing/>
        <w:jc w:val="both"/>
      </w:pPr>
    </w:p>
    <w:p w:rsidR="00E94858" w:rsidRPr="00E95A99" w:rsidRDefault="00E94858" w:rsidP="00E94858">
      <w:pPr>
        <w:pStyle w:val="a6"/>
        <w:tabs>
          <w:tab w:val="left" w:pos="709"/>
        </w:tabs>
        <w:ind w:right="0" w:firstLine="709"/>
        <w:contextualSpacing/>
      </w:pPr>
      <w:r w:rsidRPr="00E95A99">
        <w:rPr>
          <w:iCs/>
        </w:rPr>
        <w:t>ЗАСТРОЙЩИК:</w:t>
      </w:r>
      <w:r w:rsidRPr="00E95A99">
        <w:rPr>
          <w:b/>
          <w:iCs/>
        </w:rPr>
        <w:t xml:space="preserve"> </w:t>
      </w:r>
      <w:r w:rsidRPr="00E95A99">
        <w:t>ООО «</w:t>
      </w:r>
      <w:r w:rsidR="00C150A6">
        <w:t>ЦЕНТР-К</w:t>
      </w:r>
      <w:r w:rsidRPr="00E95A99">
        <w:t>»</w:t>
      </w:r>
      <w:r w:rsidR="00036E55" w:rsidRPr="00E95A99">
        <w:t xml:space="preserve"> _____________________________________</w:t>
      </w:r>
      <w:r w:rsidR="005F2284">
        <w:t>________</w:t>
      </w:r>
      <w:r w:rsidR="00036E55" w:rsidRPr="00E95A99">
        <w:t>____________ФИО</w:t>
      </w:r>
    </w:p>
    <w:p w:rsidR="00036E55" w:rsidRPr="00E95A99" w:rsidRDefault="00036E55" w:rsidP="00E94858">
      <w:pPr>
        <w:pStyle w:val="a6"/>
        <w:tabs>
          <w:tab w:val="left" w:pos="709"/>
        </w:tabs>
        <w:ind w:right="0" w:firstLine="709"/>
        <w:contextualSpacing/>
        <w:rPr>
          <w:bCs/>
        </w:rPr>
      </w:pPr>
    </w:p>
    <w:p w:rsidR="00E94858" w:rsidRPr="00E95A99" w:rsidRDefault="00E94858" w:rsidP="00036E55">
      <w:pPr>
        <w:tabs>
          <w:tab w:val="left" w:pos="709"/>
        </w:tabs>
        <w:ind w:firstLine="709"/>
        <w:contextualSpacing/>
        <w:jc w:val="both"/>
        <w:rPr>
          <w:sz w:val="18"/>
          <w:szCs w:val="18"/>
        </w:rPr>
      </w:pPr>
      <w:r w:rsidRPr="00E95A99">
        <w:t xml:space="preserve">УЧАСТНИК ДОЛЕВОГО СТРОИТЕЛЬСТВА: </w:t>
      </w:r>
      <w:r w:rsidR="00A9624D" w:rsidRPr="00E95A99">
        <w:t>______________</w:t>
      </w:r>
      <w:r w:rsidR="00036E55" w:rsidRPr="00E95A99">
        <w:t>___________________________</w:t>
      </w:r>
      <w:r w:rsidR="00A9624D" w:rsidRPr="00E95A99">
        <w:t>______</w:t>
      </w:r>
      <w:r w:rsidR="00036E55" w:rsidRPr="00E95A99">
        <w:t xml:space="preserve"> ФИО</w:t>
      </w:r>
    </w:p>
    <w:p w:rsidR="00E94858" w:rsidRPr="00E95A99" w:rsidRDefault="00E94858" w:rsidP="00BB6B40">
      <w:pPr>
        <w:tabs>
          <w:tab w:val="left" w:pos="709"/>
        </w:tabs>
        <w:contextualSpacing/>
        <w:jc w:val="both"/>
        <w:rPr>
          <w:bCs/>
        </w:rPr>
      </w:pPr>
    </w:p>
    <w:p w:rsidR="00BB6B40" w:rsidRPr="00E95A99" w:rsidRDefault="00BB6B40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BB6B40" w:rsidRPr="00E95A99" w:rsidRDefault="00BB6B40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BB6B40" w:rsidRPr="00E95A99" w:rsidRDefault="00BB6B40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BC0F12" w:rsidRPr="00E95A99" w:rsidRDefault="00BC0F12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BC0F12" w:rsidRPr="00E95A99" w:rsidRDefault="00BC0F12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BB6B40" w:rsidRPr="00E95A99" w:rsidRDefault="00BB6B40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</w:rPr>
      </w:pPr>
    </w:p>
    <w:p w:rsidR="00777AD8" w:rsidRPr="00E95A99" w:rsidRDefault="00777AD8">
      <w:pPr>
        <w:spacing w:after="200" w:line="276" w:lineRule="auto"/>
        <w:rPr>
          <w:bCs/>
        </w:rPr>
      </w:pPr>
      <w:r w:rsidRPr="00E95A99">
        <w:rPr>
          <w:bCs/>
        </w:rPr>
        <w:br w:type="page"/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lastRenderedPageBreak/>
        <w:t>ПРИЛОЖЕНИЕ № 2</w:t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t xml:space="preserve">к Договору участия в долевом </w:t>
      </w:r>
    </w:p>
    <w:p w:rsidR="008D0D15" w:rsidRPr="00E95A99" w:rsidRDefault="008D0D15" w:rsidP="00D3015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right"/>
        <w:rPr>
          <w:bCs/>
          <w:sz w:val="18"/>
        </w:rPr>
      </w:pPr>
      <w:r w:rsidRPr="00E95A99">
        <w:rPr>
          <w:bCs/>
          <w:sz w:val="18"/>
        </w:rPr>
        <w:t xml:space="preserve">строительстве № </w:t>
      </w:r>
      <w:r w:rsidR="00297291" w:rsidRPr="00E95A99">
        <w:rPr>
          <w:bCs/>
          <w:sz w:val="18"/>
        </w:rPr>
        <w:t>___</w:t>
      </w:r>
      <w:r w:rsidR="00A9624D" w:rsidRPr="00E95A99">
        <w:rPr>
          <w:bCs/>
          <w:sz w:val="18"/>
        </w:rPr>
        <w:t xml:space="preserve"> от </w:t>
      </w:r>
      <w:r w:rsidR="00297291" w:rsidRPr="00E95A99">
        <w:rPr>
          <w:bCs/>
          <w:sz w:val="18"/>
        </w:rPr>
        <w:t>______________</w:t>
      </w:r>
      <w:r w:rsidR="00A9624D" w:rsidRPr="00E95A99">
        <w:rPr>
          <w:bCs/>
          <w:sz w:val="18"/>
        </w:rPr>
        <w:t xml:space="preserve"> </w:t>
      </w:r>
      <w:r w:rsidRPr="00E95A99">
        <w:rPr>
          <w:bCs/>
          <w:sz w:val="18"/>
        </w:rPr>
        <w:t>года</w:t>
      </w:r>
    </w:p>
    <w:p w:rsidR="008D0D15" w:rsidRPr="00E95A99" w:rsidRDefault="008D0D15" w:rsidP="008D0D15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b/>
          <w:bCs/>
          <w:sz w:val="18"/>
        </w:rPr>
      </w:pPr>
    </w:p>
    <w:p w:rsidR="00703C07" w:rsidRPr="00E95A99" w:rsidRDefault="00703C07" w:rsidP="00703C07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226A31" w:rsidRPr="003D1441" w:rsidRDefault="00226A31" w:rsidP="00226A31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  <w:sz w:val="22"/>
        </w:rPr>
      </w:pPr>
      <w:r w:rsidRPr="003D1441">
        <w:rPr>
          <w:b/>
          <w:bCs/>
          <w:sz w:val="22"/>
        </w:rPr>
        <w:t xml:space="preserve">Ведомость отделки </w:t>
      </w:r>
      <w:r w:rsidRPr="00A50B76">
        <w:rPr>
          <w:b/>
          <w:bCs/>
          <w:sz w:val="22"/>
        </w:rPr>
        <w:t>Объекта долевого строительства</w:t>
      </w:r>
    </w:p>
    <w:p w:rsidR="00226A31" w:rsidRPr="00940AF7" w:rsidRDefault="00226A31" w:rsidP="00226A31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shd w:val="clear" w:color="auto" w:fill="FFFFFF"/>
        </w:rPr>
      </w:pPr>
      <w:r w:rsidRPr="0088348E">
        <w:rPr>
          <w:bCs/>
        </w:rPr>
        <w:t>«</w:t>
      </w:r>
      <w:r w:rsidR="005F2284" w:rsidRPr="00263257">
        <w:t xml:space="preserve">Комплекс многоэтажных жилых домов со встроенными помещениями общественного назначения и пристроенной наземной автопарковкой по улице </w:t>
      </w:r>
      <w:proofErr w:type="spellStart"/>
      <w:r w:rsidR="005F2284" w:rsidRPr="00263257">
        <w:t>Макеевская</w:t>
      </w:r>
      <w:proofErr w:type="spellEnd"/>
      <w:r w:rsidR="005F2284" w:rsidRPr="00263257">
        <w:t xml:space="preserve"> Куйбышевского района города Новокузнецка. 1 очередь строительства 1 этап строительства</w:t>
      </w:r>
      <w:r w:rsidRPr="0088348E">
        <w:rPr>
          <w:shd w:val="clear" w:color="auto" w:fill="FFFFFF"/>
        </w:rPr>
        <w:t>»</w:t>
      </w:r>
    </w:p>
    <w:p w:rsidR="00226A31" w:rsidRPr="00306ABF" w:rsidRDefault="00226A31" w:rsidP="00226A31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shd w:val="clear" w:color="auto" w:fill="FFFFFF"/>
        </w:rPr>
      </w:pPr>
    </w:p>
    <w:p w:rsidR="00226A31" w:rsidRPr="00306ABF" w:rsidRDefault="00226A31" w:rsidP="00226A31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center"/>
        <w:rPr>
          <w:b/>
          <w:bCs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3402"/>
        <w:gridCol w:w="5358"/>
      </w:tblGrid>
      <w:tr w:rsidR="00226A31" w:rsidRPr="00306ABF" w:rsidTr="00F627FE">
        <w:trPr>
          <w:trHeight w:val="601"/>
        </w:trPr>
        <w:tc>
          <w:tcPr>
            <w:tcW w:w="1843" w:type="dxa"/>
          </w:tcPr>
          <w:p w:rsidR="00226A31" w:rsidRPr="00306ABF" w:rsidRDefault="00226A31" w:rsidP="00F627FE">
            <w:pPr>
              <w:tabs>
                <w:tab w:val="left" w:pos="709"/>
              </w:tabs>
              <w:ind w:firstLine="5"/>
              <w:contextualSpacing/>
              <w:rPr>
                <w:b/>
              </w:rPr>
            </w:pPr>
            <w:r w:rsidRPr="00306ABF">
              <w:rPr>
                <w:b/>
              </w:rPr>
              <w:t>Наименование конструкций, вид работ</w:t>
            </w:r>
          </w:p>
        </w:tc>
        <w:tc>
          <w:tcPr>
            <w:tcW w:w="3402" w:type="dxa"/>
          </w:tcPr>
          <w:p w:rsidR="00226A31" w:rsidRPr="00306ABF" w:rsidRDefault="00226A31" w:rsidP="00F627FE">
            <w:pPr>
              <w:tabs>
                <w:tab w:val="left" w:pos="709"/>
              </w:tabs>
              <w:ind w:firstLine="4"/>
              <w:contextualSpacing/>
              <w:jc w:val="center"/>
              <w:rPr>
                <w:b/>
              </w:rPr>
            </w:pPr>
            <w:r w:rsidRPr="00306ABF">
              <w:rPr>
                <w:b/>
              </w:rPr>
              <w:t>Наименование помещения</w:t>
            </w:r>
          </w:p>
        </w:tc>
        <w:tc>
          <w:tcPr>
            <w:tcW w:w="5358" w:type="dxa"/>
          </w:tcPr>
          <w:p w:rsidR="00226A31" w:rsidRPr="00306ABF" w:rsidRDefault="00226A31" w:rsidP="00F627FE">
            <w:pPr>
              <w:tabs>
                <w:tab w:val="left" w:pos="709"/>
              </w:tabs>
              <w:ind w:firstLine="4"/>
              <w:contextualSpacing/>
              <w:jc w:val="center"/>
              <w:rPr>
                <w:b/>
              </w:rPr>
            </w:pPr>
            <w:r w:rsidRPr="00306ABF">
              <w:rPr>
                <w:b/>
              </w:rPr>
              <w:t>Производимые работы, материалы и оборудование</w:t>
            </w:r>
          </w:p>
        </w:tc>
      </w:tr>
      <w:tr w:rsidR="00226A31" w:rsidRPr="00C26086" w:rsidTr="00F627FE">
        <w:trPr>
          <w:trHeight w:val="506"/>
        </w:trPr>
        <w:tc>
          <w:tcPr>
            <w:tcW w:w="1843" w:type="dxa"/>
          </w:tcPr>
          <w:p w:rsidR="00226A31" w:rsidRPr="00212EA0" w:rsidRDefault="00226A31" w:rsidP="00F627FE">
            <w:pPr>
              <w:tabs>
                <w:tab w:val="left" w:pos="709"/>
              </w:tabs>
              <w:ind w:firstLine="5"/>
              <w:contextualSpacing/>
            </w:pPr>
          </w:p>
          <w:p w:rsidR="00226A31" w:rsidRPr="00212EA0" w:rsidRDefault="00226A31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Полы</w:t>
            </w:r>
          </w:p>
        </w:tc>
        <w:tc>
          <w:tcPr>
            <w:tcW w:w="3402" w:type="dxa"/>
          </w:tcPr>
          <w:p w:rsidR="00226A31" w:rsidRPr="00212EA0" w:rsidRDefault="00226A31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  <w:r w:rsidRPr="00212EA0">
              <w:t>Жилые комнаты, коридор, кухня, санузел, лоджия</w:t>
            </w:r>
          </w:p>
        </w:tc>
        <w:tc>
          <w:tcPr>
            <w:tcW w:w="5358" w:type="dxa"/>
          </w:tcPr>
          <w:p w:rsidR="00226A31" w:rsidRPr="00212EA0" w:rsidRDefault="00226A31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Цементно-песчаная стяжка</w:t>
            </w:r>
          </w:p>
        </w:tc>
      </w:tr>
      <w:tr w:rsidR="00524708" w:rsidRPr="00C26086" w:rsidTr="00630CF9">
        <w:trPr>
          <w:trHeight w:val="616"/>
        </w:trPr>
        <w:tc>
          <w:tcPr>
            <w:tcW w:w="1843" w:type="dxa"/>
            <w:vMerge w:val="restart"/>
          </w:tcPr>
          <w:p w:rsidR="00524708" w:rsidRPr="00212EA0" w:rsidRDefault="0052470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Стены</w:t>
            </w:r>
          </w:p>
        </w:tc>
        <w:tc>
          <w:tcPr>
            <w:tcW w:w="3402" w:type="dxa"/>
          </w:tcPr>
          <w:p w:rsidR="00524708" w:rsidRPr="00212EA0" w:rsidRDefault="00524708" w:rsidP="00A64D98">
            <w:pPr>
              <w:tabs>
                <w:tab w:val="left" w:pos="709"/>
              </w:tabs>
              <w:ind w:firstLine="5"/>
              <w:contextualSpacing/>
              <w:jc w:val="both"/>
            </w:pPr>
            <w:r w:rsidRPr="00212EA0">
              <w:t xml:space="preserve">Жилые комнаты, коридор, кухня,  лоджия </w:t>
            </w:r>
          </w:p>
        </w:tc>
        <w:tc>
          <w:tcPr>
            <w:tcW w:w="5358" w:type="dxa"/>
          </w:tcPr>
          <w:p w:rsidR="00524708" w:rsidRPr="00212EA0" w:rsidRDefault="00524708" w:rsidP="00D17187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rPr>
                <w:color w:val="000000" w:themeColor="text1"/>
              </w:rPr>
              <w:t>Штукатурка гипсовая</w:t>
            </w:r>
          </w:p>
        </w:tc>
      </w:tr>
      <w:tr w:rsidR="00524708" w:rsidRPr="00C26086" w:rsidTr="00212EA0">
        <w:trPr>
          <w:trHeight w:val="487"/>
        </w:trPr>
        <w:tc>
          <w:tcPr>
            <w:tcW w:w="1843" w:type="dxa"/>
            <w:vMerge/>
          </w:tcPr>
          <w:p w:rsidR="00524708" w:rsidRPr="00212EA0" w:rsidRDefault="00524708" w:rsidP="003E356D">
            <w:pPr>
              <w:tabs>
                <w:tab w:val="left" w:pos="709"/>
              </w:tabs>
              <w:ind w:firstLine="5"/>
              <w:contextualSpacing/>
            </w:pPr>
          </w:p>
        </w:tc>
        <w:tc>
          <w:tcPr>
            <w:tcW w:w="3402" w:type="dxa"/>
          </w:tcPr>
          <w:p w:rsidR="00524708" w:rsidRPr="00212EA0" w:rsidRDefault="00524708" w:rsidP="00417598">
            <w:pPr>
              <w:tabs>
                <w:tab w:val="left" w:pos="709"/>
              </w:tabs>
              <w:ind w:firstLine="5"/>
              <w:contextualSpacing/>
              <w:jc w:val="both"/>
            </w:pPr>
            <w:r>
              <w:t>С</w:t>
            </w:r>
            <w:r w:rsidRPr="00212EA0">
              <w:t>анузел</w:t>
            </w:r>
          </w:p>
        </w:tc>
        <w:tc>
          <w:tcPr>
            <w:tcW w:w="5358" w:type="dxa"/>
          </w:tcPr>
          <w:p w:rsidR="00524708" w:rsidRPr="00212EA0" w:rsidRDefault="00524708" w:rsidP="00A64D98">
            <w:pPr>
              <w:tabs>
                <w:tab w:val="left" w:pos="709"/>
              </w:tabs>
              <w:ind w:firstLine="3"/>
              <w:contextualSpacing/>
              <w:jc w:val="both"/>
              <w:rPr>
                <w:color w:val="000000" w:themeColor="text1"/>
              </w:rPr>
            </w:pPr>
            <w:r w:rsidRPr="00212EA0">
              <w:rPr>
                <w:color w:val="000000" w:themeColor="text1"/>
              </w:rPr>
              <w:t>Штукатурка ц</w:t>
            </w:r>
            <w:r w:rsidRPr="00212EA0">
              <w:t>ементно-песчаная</w:t>
            </w:r>
          </w:p>
        </w:tc>
      </w:tr>
      <w:tr w:rsidR="00A64D98" w:rsidRPr="00C26086" w:rsidTr="00F627FE">
        <w:trPr>
          <w:trHeight w:val="704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</w:p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Потолок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  <w:r w:rsidRPr="00212EA0">
              <w:t>Жилые комнаты, коридор, кухня, санузел, лоджия</w:t>
            </w:r>
            <w:bookmarkStart w:id="1" w:name="_GoBack"/>
            <w:bookmarkEnd w:id="1"/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  <w:rPr>
                <w:color w:val="000000" w:themeColor="text1"/>
              </w:rPr>
            </w:pPr>
            <w:r w:rsidRPr="00212EA0">
              <w:rPr>
                <w:color w:val="000000" w:themeColor="text1"/>
              </w:rPr>
              <w:t>Без отделки</w:t>
            </w:r>
          </w:p>
        </w:tc>
      </w:tr>
      <w:tr w:rsidR="00A64D98" w:rsidRPr="00C26086" w:rsidTr="00F627FE">
        <w:trPr>
          <w:trHeight w:val="830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Окна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  <w:r w:rsidRPr="00212EA0">
              <w:t>Жилые комнаты, кухня</w:t>
            </w: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 xml:space="preserve">Установка оконных блоков из ПВХ профилей с 2-камерным стеклопакетом (тройное остекление). </w:t>
            </w:r>
            <w:r w:rsidRPr="00212EA0">
              <w:rPr>
                <w:color w:val="000000" w:themeColor="text1"/>
              </w:rPr>
              <w:t>Без устройства подоконников и откосов</w:t>
            </w:r>
          </w:p>
        </w:tc>
      </w:tr>
      <w:tr w:rsidR="00A64D98" w:rsidRPr="00C26086" w:rsidTr="00F627FE">
        <w:trPr>
          <w:trHeight w:val="700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Двери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  <w:r w:rsidRPr="00212EA0">
              <w:t>Жилые комнаты, коридор, кухня, санузел</w:t>
            </w: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Входная квартирная металлическая дверь с установкой фурнитуры. Межкомнатные двери отсутствуют</w:t>
            </w:r>
          </w:p>
        </w:tc>
      </w:tr>
      <w:tr w:rsidR="00A64D98" w:rsidRPr="00C26086" w:rsidTr="00F627FE">
        <w:trPr>
          <w:trHeight w:val="853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Отопление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Комплекс внутренних сетей отопления, включая установку отопительных приборов и поквартирных счетчиков тепловой энергии</w:t>
            </w:r>
          </w:p>
        </w:tc>
      </w:tr>
      <w:tr w:rsidR="00A64D98" w:rsidRPr="00C26086" w:rsidTr="00F627FE">
        <w:trPr>
          <w:trHeight w:val="1119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Водопровод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Комплекс внутренних сетей водоснабжения до приборов учета (включая установку поквартирных приборов учета ГВС, ХВС и запорной арматуры). Без устройства внутриквартирных сетей и установки полотенцесушителя</w:t>
            </w:r>
          </w:p>
        </w:tc>
      </w:tr>
      <w:tr w:rsidR="00A64D98" w:rsidRPr="00C26086" w:rsidTr="00F627FE">
        <w:trPr>
          <w:trHeight w:val="696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Канализация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Комплекс внутренних сетей канализации (отвод от стояка с заглушкой). Без устройства внутриквартирных сетей</w:t>
            </w:r>
          </w:p>
        </w:tc>
      </w:tr>
      <w:tr w:rsidR="00A64D98" w:rsidRPr="00306ABF" w:rsidTr="00F627FE">
        <w:trPr>
          <w:trHeight w:val="1415"/>
        </w:trPr>
        <w:tc>
          <w:tcPr>
            <w:tcW w:w="1843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</w:pPr>
            <w:r w:rsidRPr="00212EA0">
              <w:t>Электрификация</w:t>
            </w:r>
          </w:p>
        </w:tc>
        <w:tc>
          <w:tcPr>
            <w:tcW w:w="3402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5"/>
              <w:contextualSpacing/>
              <w:jc w:val="both"/>
            </w:pPr>
          </w:p>
        </w:tc>
        <w:tc>
          <w:tcPr>
            <w:tcW w:w="5358" w:type="dxa"/>
          </w:tcPr>
          <w:p w:rsidR="00A64D98" w:rsidRPr="00212EA0" w:rsidRDefault="00A64D98" w:rsidP="00F627FE">
            <w:pPr>
              <w:tabs>
                <w:tab w:val="left" w:pos="709"/>
              </w:tabs>
              <w:ind w:firstLine="3"/>
              <w:contextualSpacing/>
              <w:jc w:val="both"/>
            </w:pPr>
            <w:r w:rsidRPr="00212EA0">
              <w:t>Комплекс внутренних сетей электроснабжения, включая поквартирную разводку с установкой распределительных розеток, выключателей, патронов, лампочек, электрического звонка, систему заземления и уравнивания потенциалов, поквартирный прибор учета</w:t>
            </w:r>
          </w:p>
        </w:tc>
      </w:tr>
    </w:tbl>
    <w:p w:rsidR="00226A31" w:rsidRPr="00306ABF" w:rsidRDefault="00226A31" w:rsidP="00226A31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1E2D13" w:rsidRPr="00E95A99" w:rsidRDefault="001E2D13" w:rsidP="008D0D15">
      <w:pPr>
        <w:tabs>
          <w:tab w:val="left" w:pos="709"/>
        </w:tabs>
        <w:ind w:firstLine="709"/>
        <w:contextualSpacing/>
        <w:jc w:val="both"/>
        <w:rPr>
          <w:b/>
          <w:iCs/>
        </w:rPr>
      </w:pPr>
    </w:p>
    <w:p w:rsidR="00703C07" w:rsidRPr="00E95A99" w:rsidRDefault="00703C07" w:rsidP="008D0D15">
      <w:pPr>
        <w:tabs>
          <w:tab w:val="left" w:pos="709"/>
        </w:tabs>
        <w:ind w:firstLine="709"/>
        <w:contextualSpacing/>
        <w:jc w:val="both"/>
        <w:rPr>
          <w:iCs/>
        </w:rPr>
      </w:pPr>
    </w:p>
    <w:p w:rsidR="00036E55" w:rsidRPr="00E95A99" w:rsidRDefault="00036E55" w:rsidP="00036E55">
      <w:pPr>
        <w:tabs>
          <w:tab w:val="left" w:pos="709"/>
        </w:tabs>
        <w:contextualSpacing/>
        <w:jc w:val="both"/>
        <w:rPr>
          <w:iCs/>
        </w:rPr>
      </w:pPr>
      <w:r w:rsidRPr="00E95A99">
        <w:rPr>
          <w:iCs/>
        </w:rPr>
        <w:t>ЗАСТРОЙЩИК: ООО «</w:t>
      </w:r>
      <w:r w:rsidR="00C150A6">
        <w:t>ЦЕНТР-К</w:t>
      </w:r>
      <w:r w:rsidRPr="00E95A99">
        <w:rPr>
          <w:iCs/>
        </w:rPr>
        <w:t>» _______________________</w:t>
      </w:r>
      <w:r w:rsidR="00212EA0">
        <w:rPr>
          <w:iCs/>
        </w:rPr>
        <w:t>_</w:t>
      </w:r>
      <w:r w:rsidR="00630CF9">
        <w:rPr>
          <w:iCs/>
        </w:rPr>
        <w:t>_______</w:t>
      </w:r>
      <w:r w:rsidR="00212EA0">
        <w:rPr>
          <w:iCs/>
        </w:rPr>
        <w:t>_______</w:t>
      </w:r>
      <w:r w:rsidRPr="00E95A99">
        <w:rPr>
          <w:iCs/>
        </w:rPr>
        <w:t>__________________________ФИО</w:t>
      </w:r>
    </w:p>
    <w:p w:rsidR="00036E55" w:rsidRPr="00E95A99" w:rsidRDefault="00036E55" w:rsidP="00036E55">
      <w:pPr>
        <w:tabs>
          <w:tab w:val="left" w:pos="709"/>
        </w:tabs>
        <w:contextualSpacing/>
        <w:jc w:val="both"/>
        <w:rPr>
          <w:iCs/>
        </w:rPr>
      </w:pPr>
    </w:p>
    <w:p w:rsidR="00036E55" w:rsidRPr="00036E55" w:rsidRDefault="00036E55" w:rsidP="00036E55">
      <w:pPr>
        <w:tabs>
          <w:tab w:val="left" w:pos="709"/>
        </w:tabs>
        <w:contextualSpacing/>
        <w:jc w:val="both"/>
        <w:rPr>
          <w:iCs/>
        </w:rPr>
      </w:pPr>
      <w:r w:rsidRPr="00E95A99">
        <w:rPr>
          <w:iCs/>
        </w:rPr>
        <w:t>УЧАСТНИК ДОЛЕВОГО СТРОИТЕЛЬСТВА: ________________________</w:t>
      </w:r>
      <w:r w:rsidR="00630CF9">
        <w:rPr>
          <w:iCs/>
        </w:rPr>
        <w:t>_______</w:t>
      </w:r>
      <w:r w:rsidRPr="00E95A99">
        <w:rPr>
          <w:iCs/>
        </w:rPr>
        <w:t>_______________________ ФИО</w:t>
      </w:r>
    </w:p>
    <w:p w:rsidR="00BA42F2" w:rsidRPr="00BD0CC6" w:rsidRDefault="00BA42F2" w:rsidP="00A9624D">
      <w:pPr>
        <w:tabs>
          <w:tab w:val="left" w:pos="709"/>
        </w:tabs>
        <w:contextualSpacing/>
        <w:jc w:val="both"/>
        <w:rPr>
          <w:b/>
        </w:rPr>
      </w:pPr>
    </w:p>
    <w:sectPr w:rsidR="00BA42F2" w:rsidRPr="00BD0CC6" w:rsidSect="00661BFB">
      <w:headerReference w:type="default" r:id="rId11"/>
      <w:footerReference w:type="even" r:id="rId12"/>
      <w:footerReference w:type="default" r:id="rId13"/>
      <w:pgSz w:w="11906" w:h="16838" w:code="9"/>
      <w:pgMar w:top="709" w:right="566" w:bottom="0" w:left="993" w:header="0" w:footer="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B5B" w:rsidRDefault="00106B5B" w:rsidP="0043525E">
      <w:r>
        <w:separator/>
      </w:r>
    </w:p>
  </w:endnote>
  <w:endnote w:type="continuationSeparator" w:id="0">
    <w:p w:rsidR="00106B5B" w:rsidRDefault="00106B5B" w:rsidP="00435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B5B" w:rsidRDefault="00106B5B" w:rsidP="00196947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6B5B" w:rsidRPr="005E173A" w:rsidRDefault="00106B5B" w:rsidP="0019694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  <w:szCs w:val="22"/>
      </w:rPr>
      <w:id w:val="1012260678"/>
      <w:docPartObj>
        <w:docPartGallery w:val="Page Numbers (Bottom of Page)"/>
        <w:docPartUnique/>
      </w:docPartObj>
    </w:sdtPr>
    <w:sdtEndPr/>
    <w:sdtContent>
      <w:p w:rsidR="00106B5B" w:rsidRPr="00694993" w:rsidRDefault="00106B5B" w:rsidP="00196947">
        <w:pPr>
          <w:pStyle w:val="a8"/>
          <w:tabs>
            <w:tab w:val="clear" w:pos="4153"/>
            <w:tab w:val="clear" w:pos="8306"/>
          </w:tabs>
          <w:jc w:val="center"/>
          <w:rPr>
            <w:sz w:val="22"/>
            <w:szCs w:val="22"/>
          </w:rPr>
        </w:pPr>
        <w:r w:rsidRPr="00694993">
          <w:rPr>
            <w:sz w:val="22"/>
            <w:szCs w:val="22"/>
          </w:rPr>
          <w:fldChar w:fldCharType="begin"/>
        </w:r>
        <w:r w:rsidRPr="00694993">
          <w:rPr>
            <w:sz w:val="22"/>
            <w:szCs w:val="22"/>
          </w:rPr>
          <w:instrText>PAGE   \* MERGEFORMAT</w:instrText>
        </w:r>
        <w:r w:rsidRPr="00694993">
          <w:rPr>
            <w:sz w:val="22"/>
            <w:szCs w:val="22"/>
          </w:rPr>
          <w:fldChar w:fldCharType="separate"/>
        </w:r>
        <w:r w:rsidR="00340D87">
          <w:rPr>
            <w:noProof/>
            <w:sz w:val="22"/>
            <w:szCs w:val="22"/>
          </w:rPr>
          <w:t>1</w:t>
        </w:r>
        <w:r w:rsidRPr="00694993">
          <w:rPr>
            <w:sz w:val="22"/>
            <w:szCs w:val="22"/>
          </w:rPr>
          <w:fldChar w:fldCharType="end"/>
        </w:r>
      </w:p>
    </w:sdtContent>
  </w:sdt>
  <w:p w:rsidR="00106B5B" w:rsidRPr="00694993" w:rsidRDefault="00106B5B" w:rsidP="00196947">
    <w:pPr>
      <w:pStyle w:val="a8"/>
      <w:tabs>
        <w:tab w:val="clear" w:pos="4153"/>
        <w:tab w:val="clear" w:pos="8306"/>
      </w:tabs>
      <w:rPr>
        <w:sz w:val="22"/>
        <w:szCs w:val="22"/>
      </w:rPr>
    </w:pPr>
    <w:bookmarkStart w:id="2" w:name="bar_code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B5B" w:rsidRDefault="00106B5B" w:rsidP="0043525E">
      <w:r>
        <w:separator/>
      </w:r>
    </w:p>
  </w:footnote>
  <w:footnote w:type="continuationSeparator" w:id="0">
    <w:p w:rsidR="00106B5B" w:rsidRDefault="00106B5B" w:rsidP="00435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B5B" w:rsidRDefault="00106B5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44635"/>
    <w:multiLevelType w:val="hybridMultilevel"/>
    <w:tmpl w:val="3A3C5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4D6B4588"/>
    <w:multiLevelType w:val="hybridMultilevel"/>
    <w:tmpl w:val="592664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8363CFA"/>
    <w:multiLevelType w:val="hybridMultilevel"/>
    <w:tmpl w:val="F57665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B2F1DEC"/>
    <w:multiLevelType w:val="multilevel"/>
    <w:tmpl w:val="17CA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0D15"/>
    <w:rsid w:val="00001429"/>
    <w:rsid w:val="00004AFB"/>
    <w:rsid w:val="000117F4"/>
    <w:rsid w:val="00011FA9"/>
    <w:rsid w:val="0001511B"/>
    <w:rsid w:val="00023713"/>
    <w:rsid w:val="00023CCE"/>
    <w:rsid w:val="00026C34"/>
    <w:rsid w:val="00036E55"/>
    <w:rsid w:val="00047AD2"/>
    <w:rsid w:val="00047B7D"/>
    <w:rsid w:val="00052C24"/>
    <w:rsid w:val="00052FFD"/>
    <w:rsid w:val="00056ECF"/>
    <w:rsid w:val="00057DBC"/>
    <w:rsid w:val="00067F80"/>
    <w:rsid w:val="00093616"/>
    <w:rsid w:val="000A6BA2"/>
    <w:rsid w:val="000A73A6"/>
    <w:rsid w:val="000B1348"/>
    <w:rsid w:val="000B1C49"/>
    <w:rsid w:val="000C13B9"/>
    <w:rsid w:val="000C16B2"/>
    <w:rsid w:val="000C4F22"/>
    <w:rsid w:val="000C7D44"/>
    <w:rsid w:val="000D3E3F"/>
    <w:rsid w:val="000D5C8B"/>
    <w:rsid w:val="000F02D4"/>
    <w:rsid w:val="000F1F94"/>
    <w:rsid w:val="000F3D8F"/>
    <w:rsid w:val="00100857"/>
    <w:rsid w:val="001034DE"/>
    <w:rsid w:val="00106B5B"/>
    <w:rsid w:val="001070B2"/>
    <w:rsid w:val="00116A12"/>
    <w:rsid w:val="00120449"/>
    <w:rsid w:val="001236F3"/>
    <w:rsid w:val="001256EE"/>
    <w:rsid w:val="00126BDF"/>
    <w:rsid w:val="001279D5"/>
    <w:rsid w:val="001307B3"/>
    <w:rsid w:val="00134950"/>
    <w:rsid w:val="001375F3"/>
    <w:rsid w:val="001413AA"/>
    <w:rsid w:val="00145BF9"/>
    <w:rsid w:val="00155BE6"/>
    <w:rsid w:val="001659B8"/>
    <w:rsid w:val="00165ED3"/>
    <w:rsid w:val="00177759"/>
    <w:rsid w:val="001829F8"/>
    <w:rsid w:val="00187C72"/>
    <w:rsid w:val="001927F3"/>
    <w:rsid w:val="00196947"/>
    <w:rsid w:val="00197C83"/>
    <w:rsid w:val="001A431B"/>
    <w:rsid w:val="001C2087"/>
    <w:rsid w:val="001C38AC"/>
    <w:rsid w:val="001D135E"/>
    <w:rsid w:val="001D26E9"/>
    <w:rsid w:val="001D4784"/>
    <w:rsid w:val="001D4BD6"/>
    <w:rsid w:val="001E2B37"/>
    <w:rsid w:val="001E2D13"/>
    <w:rsid w:val="001E4AE8"/>
    <w:rsid w:val="001E4B89"/>
    <w:rsid w:val="001F3A71"/>
    <w:rsid w:val="001F6FDA"/>
    <w:rsid w:val="0020077C"/>
    <w:rsid w:val="00204B33"/>
    <w:rsid w:val="00212EA0"/>
    <w:rsid w:val="0022069D"/>
    <w:rsid w:val="0022579F"/>
    <w:rsid w:val="00226A31"/>
    <w:rsid w:val="00227332"/>
    <w:rsid w:val="002503A1"/>
    <w:rsid w:val="00251ED1"/>
    <w:rsid w:val="002562FB"/>
    <w:rsid w:val="00256967"/>
    <w:rsid w:val="00260CE6"/>
    <w:rsid w:val="00261CE4"/>
    <w:rsid w:val="00263257"/>
    <w:rsid w:val="00275232"/>
    <w:rsid w:val="00286493"/>
    <w:rsid w:val="00297291"/>
    <w:rsid w:val="002A091D"/>
    <w:rsid w:val="002A5382"/>
    <w:rsid w:val="002A5AB5"/>
    <w:rsid w:val="002A63FD"/>
    <w:rsid w:val="002B2BBD"/>
    <w:rsid w:val="002B36EF"/>
    <w:rsid w:val="002B52DF"/>
    <w:rsid w:val="002B7259"/>
    <w:rsid w:val="002C25A6"/>
    <w:rsid w:val="002D39EC"/>
    <w:rsid w:val="002E0372"/>
    <w:rsid w:val="002E1BF8"/>
    <w:rsid w:val="002E6FF4"/>
    <w:rsid w:val="002F1167"/>
    <w:rsid w:val="00306B16"/>
    <w:rsid w:val="00312470"/>
    <w:rsid w:val="00313231"/>
    <w:rsid w:val="0032057D"/>
    <w:rsid w:val="00333BA9"/>
    <w:rsid w:val="00340D87"/>
    <w:rsid w:val="00343F8D"/>
    <w:rsid w:val="00346FE1"/>
    <w:rsid w:val="00356C36"/>
    <w:rsid w:val="00365725"/>
    <w:rsid w:val="00365C50"/>
    <w:rsid w:val="00366108"/>
    <w:rsid w:val="0036617A"/>
    <w:rsid w:val="003679AA"/>
    <w:rsid w:val="00384F6E"/>
    <w:rsid w:val="003A015D"/>
    <w:rsid w:val="003A11B8"/>
    <w:rsid w:val="003A4A0D"/>
    <w:rsid w:val="003C10AD"/>
    <w:rsid w:val="003C3F33"/>
    <w:rsid w:val="003D0F96"/>
    <w:rsid w:val="003D1441"/>
    <w:rsid w:val="003D616A"/>
    <w:rsid w:val="003E168A"/>
    <w:rsid w:val="003E32AC"/>
    <w:rsid w:val="003E6085"/>
    <w:rsid w:val="003F141C"/>
    <w:rsid w:val="00401C26"/>
    <w:rsid w:val="00406D59"/>
    <w:rsid w:val="00411CDB"/>
    <w:rsid w:val="0041443A"/>
    <w:rsid w:val="00417598"/>
    <w:rsid w:val="00423929"/>
    <w:rsid w:val="0043525E"/>
    <w:rsid w:val="004367F2"/>
    <w:rsid w:val="00443483"/>
    <w:rsid w:val="00444BCB"/>
    <w:rsid w:val="004451EE"/>
    <w:rsid w:val="00454F39"/>
    <w:rsid w:val="004671F8"/>
    <w:rsid w:val="00467D3D"/>
    <w:rsid w:val="00470F11"/>
    <w:rsid w:val="00472AF2"/>
    <w:rsid w:val="00480796"/>
    <w:rsid w:val="00481920"/>
    <w:rsid w:val="004821EB"/>
    <w:rsid w:val="004870E5"/>
    <w:rsid w:val="004A368E"/>
    <w:rsid w:val="004B0C45"/>
    <w:rsid w:val="004B33AB"/>
    <w:rsid w:val="004B377D"/>
    <w:rsid w:val="004B50E8"/>
    <w:rsid w:val="004B6057"/>
    <w:rsid w:val="004C487A"/>
    <w:rsid w:val="004E3CBC"/>
    <w:rsid w:val="004F012A"/>
    <w:rsid w:val="004F4133"/>
    <w:rsid w:val="004F4AD8"/>
    <w:rsid w:val="004F518B"/>
    <w:rsid w:val="00501208"/>
    <w:rsid w:val="00506376"/>
    <w:rsid w:val="0050738A"/>
    <w:rsid w:val="005129B7"/>
    <w:rsid w:val="00524708"/>
    <w:rsid w:val="005253B1"/>
    <w:rsid w:val="00526D62"/>
    <w:rsid w:val="00532BE8"/>
    <w:rsid w:val="0053601E"/>
    <w:rsid w:val="00536232"/>
    <w:rsid w:val="00550DA4"/>
    <w:rsid w:val="005570C2"/>
    <w:rsid w:val="005672EE"/>
    <w:rsid w:val="00575A41"/>
    <w:rsid w:val="00577337"/>
    <w:rsid w:val="00577988"/>
    <w:rsid w:val="0058245C"/>
    <w:rsid w:val="00585415"/>
    <w:rsid w:val="005A6DB2"/>
    <w:rsid w:val="005B0BB0"/>
    <w:rsid w:val="005C6425"/>
    <w:rsid w:val="005D27C8"/>
    <w:rsid w:val="005D6ED1"/>
    <w:rsid w:val="005E162A"/>
    <w:rsid w:val="005E5712"/>
    <w:rsid w:val="005F2284"/>
    <w:rsid w:val="005F5726"/>
    <w:rsid w:val="006052B4"/>
    <w:rsid w:val="00605AA6"/>
    <w:rsid w:val="00606078"/>
    <w:rsid w:val="00607D5F"/>
    <w:rsid w:val="00615290"/>
    <w:rsid w:val="006245AF"/>
    <w:rsid w:val="006253C2"/>
    <w:rsid w:val="00630CF9"/>
    <w:rsid w:val="00631E3E"/>
    <w:rsid w:val="00632FA0"/>
    <w:rsid w:val="00641758"/>
    <w:rsid w:val="00643C46"/>
    <w:rsid w:val="00651B71"/>
    <w:rsid w:val="00653E66"/>
    <w:rsid w:val="00660A64"/>
    <w:rsid w:val="00661BFB"/>
    <w:rsid w:val="00662760"/>
    <w:rsid w:val="0066647B"/>
    <w:rsid w:val="00670FC9"/>
    <w:rsid w:val="00676005"/>
    <w:rsid w:val="0068720C"/>
    <w:rsid w:val="006C6AAE"/>
    <w:rsid w:val="006D09AF"/>
    <w:rsid w:val="006D1B04"/>
    <w:rsid w:val="006D6633"/>
    <w:rsid w:val="006F571E"/>
    <w:rsid w:val="006F5E83"/>
    <w:rsid w:val="00703C07"/>
    <w:rsid w:val="0070568C"/>
    <w:rsid w:val="00706E56"/>
    <w:rsid w:val="00711AC2"/>
    <w:rsid w:val="00717E04"/>
    <w:rsid w:val="00756241"/>
    <w:rsid w:val="007611F4"/>
    <w:rsid w:val="00777AD8"/>
    <w:rsid w:val="0078059C"/>
    <w:rsid w:val="00780BDF"/>
    <w:rsid w:val="007838AA"/>
    <w:rsid w:val="00784A8B"/>
    <w:rsid w:val="007913BF"/>
    <w:rsid w:val="00791FB3"/>
    <w:rsid w:val="007955D3"/>
    <w:rsid w:val="007B1430"/>
    <w:rsid w:val="007D0A7D"/>
    <w:rsid w:val="007E2985"/>
    <w:rsid w:val="007E4A01"/>
    <w:rsid w:val="007F38E2"/>
    <w:rsid w:val="008005F3"/>
    <w:rsid w:val="0080157F"/>
    <w:rsid w:val="00820B87"/>
    <w:rsid w:val="00820D63"/>
    <w:rsid w:val="00822A35"/>
    <w:rsid w:val="008269F3"/>
    <w:rsid w:val="008334F7"/>
    <w:rsid w:val="00835D13"/>
    <w:rsid w:val="008425C7"/>
    <w:rsid w:val="00843C8D"/>
    <w:rsid w:val="00854D9C"/>
    <w:rsid w:val="00855A04"/>
    <w:rsid w:val="00856346"/>
    <w:rsid w:val="0086707C"/>
    <w:rsid w:val="0087096C"/>
    <w:rsid w:val="00875699"/>
    <w:rsid w:val="008878C0"/>
    <w:rsid w:val="0089420A"/>
    <w:rsid w:val="00896B79"/>
    <w:rsid w:val="008B1B00"/>
    <w:rsid w:val="008D0D15"/>
    <w:rsid w:val="008E3B55"/>
    <w:rsid w:val="008F4E14"/>
    <w:rsid w:val="008F6EE5"/>
    <w:rsid w:val="008F6EF9"/>
    <w:rsid w:val="00901656"/>
    <w:rsid w:val="00902A4A"/>
    <w:rsid w:val="009032D2"/>
    <w:rsid w:val="00930AB0"/>
    <w:rsid w:val="00933498"/>
    <w:rsid w:val="00940AF7"/>
    <w:rsid w:val="009433F8"/>
    <w:rsid w:val="009443AB"/>
    <w:rsid w:val="00944CF9"/>
    <w:rsid w:val="0094657C"/>
    <w:rsid w:val="0095336F"/>
    <w:rsid w:val="00953B4C"/>
    <w:rsid w:val="00981C4A"/>
    <w:rsid w:val="009912F4"/>
    <w:rsid w:val="009917A9"/>
    <w:rsid w:val="009968CF"/>
    <w:rsid w:val="009A3A05"/>
    <w:rsid w:val="009B03D8"/>
    <w:rsid w:val="009B266A"/>
    <w:rsid w:val="009B2F5A"/>
    <w:rsid w:val="009B4BB3"/>
    <w:rsid w:val="009C0E03"/>
    <w:rsid w:val="009C1FF0"/>
    <w:rsid w:val="009E0D28"/>
    <w:rsid w:val="009E7E98"/>
    <w:rsid w:val="009F1FC4"/>
    <w:rsid w:val="009F3711"/>
    <w:rsid w:val="009F59EE"/>
    <w:rsid w:val="00A00875"/>
    <w:rsid w:val="00A166DD"/>
    <w:rsid w:val="00A21D85"/>
    <w:rsid w:val="00A265B0"/>
    <w:rsid w:val="00A31DAE"/>
    <w:rsid w:val="00A37E38"/>
    <w:rsid w:val="00A40263"/>
    <w:rsid w:val="00A40550"/>
    <w:rsid w:val="00A46E90"/>
    <w:rsid w:val="00A50B76"/>
    <w:rsid w:val="00A600B4"/>
    <w:rsid w:val="00A64D98"/>
    <w:rsid w:val="00A72364"/>
    <w:rsid w:val="00A76456"/>
    <w:rsid w:val="00A91B1F"/>
    <w:rsid w:val="00A9624D"/>
    <w:rsid w:val="00AA18BE"/>
    <w:rsid w:val="00AA3FC0"/>
    <w:rsid w:val="00AA73A2"/>
    <w:rsid w:val="00AB3BB9"/>
    <w:rsid w:val="00AB7E22"/>
    <w:rsid w:val="00AC3891"/>
    <w:rsid w:val="00AC4D56"/>
    <w:rsid w:val="00AD1886"/>
    <w:rsid w:val="00AD2914"/>
    <w:rsid w:val="00AD5260"/>
    <w:rsid w:val="00AD638A"/>
    <w:rsid w:val="00AE6EEF"/>
    <w:rsid w:val="00AF0A21"/>
    <w:rsid w:val="00AF3954"/>
    <w:rsid w:val="00AF4B5E"/>
    <w:rsid w:val="00B126A5"/>
    <w:rsid w:val="00B205AB"/>
    <w:rsid w:val="00B34B84"/>
    <w:rsid w:val="00B3731E"/>
    <w:rsid w:val="00B43CB2"/>
    <w:rsid w:val="00B440AF"/>
    <w:rsid w:val="00B47E08"/>
    <w:rsid w:val="00B52DF7"/>
    <w:rsid w:val="00B5354A"/>
    <w:rsid w:val="00B57F1F"/>
    <w:rsid w:val="00B617A0"/>
    <w:rsid w:val="00B632C2"/>
    <w:rsid w:val="00B66203"/>
    <w:rsid w:val="00B678CD"/>
    <w:rsid w:val="00B7321D"/>
    <w:rsid w:val="00B73F81"/>
    <w:rsid w:val="00B817AB"/>
    <w:rsid w:val="00B82D59"/>
    <w:rsid w:val="00B83CA0"/>
    <w:rsid w:val="00B958B5"/>
    <w:rsid w:val="00BA42F2"/>
    <w:rsid w:val="00BA70AA"/>
    <w:rsid w:val="00BB2E0D"/>
    <w:rsid w:val="00BB50B4"/>
    <w:rsid w:val="00BB60EF"/>
    <w:rsid w:val="00BB64A5"/>
    <w:rsid w:val="00BB6B40"/>
    <w:rsid w:val="00BB75C8"/>
    <w:rsid w:val="00BC0F12"/>
    <w:rsid w:val="00BD0CC6"/>
    <w:rsid w:val="00BD160E"/>
    <w:rsid w:val="00BD3C5D"/>
    <w:rsid w:val="00BE05DD"/>
    <w:rsid w:val="00BE3DC9"/>
    <w:rsid w:val="00BE5719"/>
    <w:rsid w:val="00BE6DD6"/>
    <w:rsid w:val="00BE7CF5"/>
    <w:rsid w:val="00BF78B0"/>
    <w:rsid w:val="00C042B0"/>
    <w:rsid w:val="00C079A7"/>
    <w:rsid w:val="00C150A6"/>
    <w:rsid w:val="00C26086"/>
    <w:rsid w:val="00C26881"/>
    <w:rsid w:val="00C318A1"/>
    <w:rsid w:val="00C3508F"/>
    <w:rsid w:val="00C42F2C"/>
    <w:rsid w:val="00C467B2"/>
    <w:rsid w:val="00C53511"/>
    <w:rsid w:val="00C55E47"/>
    <w:rsid w:val="00C67786"/>
    <w:rsid w:val="00C75D3F"/>
    <w:rsid w:val="00C83350"/>
    <w:rsid w:val="00C83E60"/>
    <w:rsid w:val="00C921B5"/>
    <w:rsid w:val="00C93B27"/>
    <w:rsid w:val="00CC4189"/>
    <w:rsid w:val="00CF0B87"/>
    <w:rsid w:val="00D0119B"/>
    <w:rsid w:val="00D0356F"/>
    <w:rsid w:val="00D04E4C"/>
    <w:rsid w:val="00D17187"/>
    <w:rsid w:val="00D22256"/>
    <w:rsid w:val="00D23FE2"/>
    <w:rsid w:val="00D277B7"/>
    <w:rsid w:val="00D3015C"/>
    <w:rsid w:val="00D3607C"/>
    <w:rsid w:val="00D44B47"/>
    <w:rsid w:val="00D5163A"/>
    <w:rsid w:val="00D61511"/>
    <w:rsid w:val="00D650E2"/>
    <w:rsid w:val="00D72D98"/>
    <w:rsid w:val="00D73EA3"/>
    <w:rsid w:val="00D74616"/>
    <w:rsid w:val="00D746B2"/>
    <w:rsid w:val="00D74C1F"/>
    <w:rsid w:val="00D74FA0"/>
    <w:rsid w:val="00D8387A"/>
    <w:rsid w:val="00D967CA"/>
    <w:rsid w:val="00DA14C2"/>
    <w:rsid w:val="00DA335A"/>
    <w:rsid w:val="00DB18B2"/>
    <w:rsid w:val="00DB3FCB"/>
    <w:rsid w:val="00DC242D"/>
    <w:rsid w:val="00DC357A"/>
    <w:rsid w:val="00DC4642"/>
    <w:rsid w:val="00DC5F28"/>
    <w:rsid w:val="00DD6142"/>
    <w:rsid w:val="00DD68D8"/>
    <w:rsid w:val="00DE058F"/>
    <w:rsid w:val="00DE39B0"/>
    <w:rsid w:val="00DF0375"/>
    <w:rsid w:val="00DF27AC"/>
    <w:rsid w:val="00DF4F8A"/>
    <w:rsid w:val="00E20050"/>
    <w:rsid w:val="00E24D93"/>
    <w:rsid w:val="00E254AD"/>
    <w:rsid w:val="00E31D03"/>
    <w:rsid w:val="00E34F70"/>
    <w:rsid w:val="00E35B9A"/>
    <w:rsid w:val="00E51123"/>
    <w:rsid w:val="00E62EA5"/>
    <w:rsid w:val="00E650A8"/>
    <w:rsid w:val="00E65D43"/>
    <w:rsid w:val="00E71F06"/>
    <w:rsid w:val="00E7233B"/>
    <w:rsid w:val="00E81CA1"/>
    <w:rsid w:val="00E93CCC"/>
    <w:rsid w:val="00E94858"/>
    <w:rsid w:val="00E95A99"/>
    <w:rsid w:val="00EA3F6A"/>
    <w:rsid w:val="00EA41DD"/>
    <w:rsid w:val="00EB3531"/>
    <w:rsid w:val="00EB3B5D"/>
    <w:rsid w:val="00EC4FE8"/>
    <w:rsid w:val="00ED534F"/>
    <w:rsid w:val="00EE0927"/>
    <w:rsid w:val="00EE2E9C"/>
    <w:rsid w:val="00EE317F"/>
    <w:rsid w:val="00EE347B"/>
    <w:rsid w:val="00EE6B6C"/>
    <w:rsid w:val="00EF2496"/>
    <w:rsid w:val="00EF3C0F"/>
    <w:rsid w:val="00EF5995"/>
    <w:rsid w:val="00F05056"/>
    <w:rsid w:val="00F32B17"/>
    <w:rsid w:val="00F36670"/>
    <w:rsid w:val="00F36CD6"/>
    <w:rsid w:val="00F402B1"/>
    <w:rsid w:val="00F4307A"/>
    <w:rsid w:val="00F464D3"/>
    <w:rsid w:val="00F47FF3"/>
    <w:rsid w:val="00F53048"/>
    <w:rsid w:val="00F53513"/>
    <w:rsid w:val="00F57D0F"/>
    <w:rsid w:val="00F66B2C"/>
    <w:rsid w:val="00F67DA5"/>
    <w:rsid w:val="00F67F53"/>
    <w:rsid w:val="00F704E7"/>
    <w:rsid w:val="00F72FA6"/>
    <w:rsid w:val="00F7525D"/>
    <w:rsid w:val="00FA4DC9"/>
    <w:rsid w:val="00FA58D3"/>
    <w:rsid w:val="00FC0655"/>
    <w:rsid w:val="00FC1FF8"/>
    <w:rsid w:val="00FC7125"/>
    <w:rsid w:val="00FD3850"/>
    <w:rsid w:val="00FD54B8"/>
    <w:rsid w:val="00FE135F"/>
    <w:rsid w:val="00FE7E5E"/>
    <w:rsid w:val="00FF16CB"/>
    <w:rsid w:val="00FF3272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36A3"/>
  <w15:docId w15:val="{245F413C-01B7-40F5-8B61-D0A14289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0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D0D1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0D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8D0D15"/>
    <w:rPr>
      <w:rFonts w:cs="Times New Roman"/>
    </w:rPr>
  </w:style>
  <w:style w:type="paragraph" w:styleId="a6">
    <w:name w:val="Body Text"/>
    <w:basedOn w:val="a"/>
    <w:link w:val="a7"/>
    <w:uiPriority w:val="99"/>
    <w:rsid w:val="008D0D15"/>
    <w:pPr>
      <w:ind w:right="-284"/>
      <w:jc w:val="both"/>
    </w:pPr>
  </w:style>
  <w:style w:type="character" w:customStyle="1" w:styleId="a7">
    <w:name w:val="Основной текст Знак"/>
    <w:basedOn w:val="a0"/>
    <w:link w:val="a6"/>
    <w:uiPriority w:val="99"/>
    <w:rsid w:val="008D0D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D0D15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rsid w:val="008D0D15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D0D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rsid w:val="008D0D15"/>
    <w:rPr>
      <w:rFonts w:cs="Times New Roman"/>
      <w:color w:val="0000FF"/>
      <w:u w:val="single"/>
    </w:rPr>
  </w:style>
  <w:style w:type="paragraph" w:styleId="ab">
    <w:name w:val="List Paragraph"/>
    <w:basedOn w:val="a"/>
    <w:link w:val="ac"/>
    <w:uiPriority w:val="34"/>
    <w:qFormat/>
    <w:rsid w:val="008D0D15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locked/>
    <w:rsid w:val="008D0D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D0D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D0D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D0D1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js-extracted-address">
    <w:name w:val="js-extracted-address"/>
    <w:rsid w:val="004C487A"/>
  </w:style>
  <w:style w:type="character" w:customStyle="1" w:styleId="mail-message-map-nobreak">
    <w:name w:val="mail-message-map-nobreak"/>
    <w:rsid w:val="004C487A"/>
  </w:style>
  <w:style w:type="character" w:customStyle="1" w:styleId="wmi-callto">
    <w:name w:val="wmi-callto"/>
    <w:basedOn w:val="a0"/>
    <w:rsid w:val="00472AF2"/>
  </w:style>
  <w:style w:type="character" w:styleId="af">
    <w:name w:val="Unresolved Mention"/>
    <w:basedOn w:val="a0"/>
    <w:uiPriority w:val="99"/>
    <w:semiHidden/>
    <w:unhideWhenUsed/>
    <w:rsid w:val="00791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4881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6581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men-centr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centr-kemerov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_Sberbank@sberban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73A9D-60C2-4399-A96F-C8800134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9</Pages>
  <Words>5951</Words>
  <Characters>33924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98</cp:revision>
  <cp:lastPrinted>2023-11-29T06:42:00Z</cp:lastPrinted>
  <dcterms:created xsi:type="dcterms:W3CDTF">2023-10-25T10:08:00Z</dcterms:created>
  <dcterms:modified xsi:type="dcterms:W3CDTF">2024-08-16T06:38:00Z</dcterms:modified>
</cp:coreProperties>
</file>