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FE0" w:rsidRPr="00D368AC" w:rsidRDefault="00816F1F" w:rsidP="00720674">
      <w:pPr>
        <w:jc w:val="center"/>
        <w:rPr>
          <w:b/>
          <w:bCs/>
        </w:rPr>
      </w:pPr>
      <w:r w:rsidRPr="00D368AC">
        <w:rPr>
          <w:b/>
          <w:bCs/>
        </w:rPr>
        <w:t xml:space="preserve">Договор </w:t>
      </w:r>
      <w:r w:rsidR="00720674">
        <w:rPr>
          <w:b/>
          <w:bCs/>
        </w:rPr>
        <w:t>№</w:t>
      </w:r>
      <w:r w:rsidR="00FA0FAA">
        <w:rPr>
          <w:b/>
          <w:bCs/>
        </w:rPr>
        <w:t>Д</w:t>
      </w:r>
      <w:proofErr w:type="gramStart"/>
      <w:r w:rsidR="00FA0FAA">
        <w:rPr>
          <w:b/>
          <w:bCs/>
        </w:rPr>
        <w:t>1</w:t>
      </w:r>
      <w:proofErr w:type="gramEnd"/>
      <w:r w:rsidR="00AC4F26">
        <w:rPr>
          <w:b/>
          <w:bCs/>
        </w:rPr>
        <w:t>-___-____-___</w:t>
      </w:r>
    </w:p>
    <w:p w:rsidR="00C85FE0" w:rsidRPr="00D368AC" w:rsidRDefault="00C85FE0" w:rsidP="00720674">
      <w:pPr>
        <w:jc w:val="center"/>
        <w:rPr>
          <w:b/>
          <w:bCs/>
        </w:rPr>
      </w:pPr>
      <w:r w:rsidRPr="00D368AC">
        <w:rPr>
          <w:b/>
          <w:bCs/>
        </w:rPr>
        <w:t xml:space="preserve">долевого участия в строительстве жилого дома </w:t>
      </w:r>
    </w:p>
    <w:p w:rsidR="004B6783" w:rsidRPr="00D368AC" w:rsidRDefault="004B6783" w:rsidP="00871172">
      <w:pPr>
        <w:jc w:val="center"/>
        <w:rPr>
          <w:b/>
          <w:bCs/>
        </w:rPr>
      </w:pPr>
    </w:p>
    <w:p w:rsidR="00C85FE0" w:rsidRPr="00D368AC" w:rsidRDefault="00C85FE0" w:rsidP="001044A9">
      <w:pPr>
        <w:widowControl w:val="0"/>
        <w:jc w:val="center"/>
        <w:rPr>
          <w:b/>
          <w:bCs/>
        </w:rPr>
      </w:pPr>
      <w:r w:rsidRPr="00D368AC">
        <w:rPr>
          <w:b/>
        </w:rPr>
        <w:t>г. Кемерово</w:t>
      </w:r>
      <w:r w:rsidR="001044A9">
        <w:rPr>
          <w:b/>
        </w:rPr>
        <w:tab/>
      </w:r>
      <w:r w:rsidR="001044A9">
        <w:rPr>
          <w:b/>
        </w:rPr>
        <w:tab/>
      </w:r>
      <w:r w:rsidR="001044A9">
        <w:rPr>
          <w:b/>
        </w:rPr>
        <w:tab/>
      </w:r>
      <w:r w:rsidR="001044A9">
        <w:rPr>
          <w:b/>
        </w:rPr>
        <w:tab/>
      </w:r>
      <w:r w:rsidR="001044A9">
        <w:rPr>
          <w:b/>
        </w:rPr>
        <w:tab/>
      </w:r>
      <w:r w:rsidR="004D0C03">
        <w:rPr>
          <w:b/>
        </w:rPr>
        <w:tab/>
      </w:r>
      <w:r w:rsidR="004D0C03">
        <w:rPr>
          <w:b/>
        </w:rPr>
        <w:tab/>
      </w:r>
      <w:r w:rsidR="00E422D7">
        <w:rPr>
          <w:b/>
        </w:rPr>
        <w:t xml:space="preserve">        </w:t>
      </w:r>
      <w:r w:rsidR="00AC4F26">
        <w:rPr>
          <w:b/>
        </w:rPr>
        <w:t>«____</w:t>
      </w:r>
      <w:r w:rsidR="00816F1F" w:rsidRPr="00D368AC">
        <w:rPr>
          <w:b/>
        </w:rPr>
        <w:t xml:space="preserve">» </w:t>
      </w:r>
      <w:r w:rsidR="001044A9">
        <w:rPr>
          <w:b/>
        </w:rPr>
        <w:t xml:space="preserve">декабря </w:t>
      </w:r>
      <w:r w:rsidR="00D23003">
        <w:rPr>
          <w:b/>
        </w:rPr>
        <w:t xml:space="preserve"> 2021</w:t>
      </w:r>
      <w:r w:rsidRPr="00D368AC">
        <w:rPr>
          <w:b/>
        </w:rPr>
        <w:t xml:space="preserve"> г.</w:t>
      </w:r>
    </w:p>
    <w:p w:rsidR="00C85FE0" w:rsidRPr="00D368AC" w:rsidRDefault="00C85FE0" w:rsidP="00C85FE0">
      <w:pPr>
        <w:tabs>
          <w:tab w:val="left" w:pos="284"/>
          <w:tab w:val="left" w:pos="567"/>
        </w:tabs>
        <w:adjustRightInd w:val="0"/>
        <w:jc w:val="both"/>
        <w:rPr>
          <w:b/>
          <w:bCs/>
        </w:rPr>
      </w:pPr>
    </w:p>
    <w:p w:rsidR="00745553" w:rsidRPr="003C43E4" w:rsidRDefault="003C43E4" w:rsidP="00DC5F71">
      <w:pPr>
        <w:ind w:firstLine="709"/>
        <w:jc w:val="both"/>
      </w:pPr>
      <w:proofErr w:type="gramStart"/>
      <w:r w:rsidRPr="003C43E4">
        <w:rPr>
          <w:b/>
        </w:rPr>
        <w:t>Общество с ограниченной ответственностью Специализированный застройщик «Партнёр»</w:t>
      </w:r>
      <w:r w:rsidRPr="003C43E4">
        <w:t xml:space="preserve">, действующее на основании свидетельства о государственной регистрации юридического лица серии 42 №002541550, выданного 13.07.2005 года Инспекцией Федеральной налоговой службы по г. Кемерово и основного государственного регистрационного номера 1054205153452 в едином государственном реестре юридических лиц, </w:t>
      </w:r>
      <w:r w:rsidR="009E2A51" w:rsidRPr="004039A8">
        <w:rPr>
          <w:b/>
        </w:rPr>
        <w:t>именуемая в дальнейшем «Застройщик»</w:t>
      </w:r>
      <w:r w:rsidR="00C74492">
        <w:rPr>
          <w:b/>
        </w:rPr>
        <w:t xml:space="preserve">, </w:t>
      </w:r>
      <w:r w:rsidRPr="003C43E4">
        <w:t xml:space="preserve">в лице </w:t>
      </w:r>
      <w:r w:rsidR="0055668B" w:rsidRPr="004039A8">
        <w:rPr>
          <w:b/>
        </w:rPr>
        <w:t>Мина</w:t>
      </w:r>
      <w:r w:rsidR="009E2A51">
        <w:rPr>
          <w:b/>
        </w:rPr>
        <w:t>ковой Людмилы</w:t>
      </w:r>
      <w:r w:rsidR="0055668B" w:rsidRPr="004039A8">
        <w:rPr>
          <w:b/>
        </w:rPr>
        <w:t xml:space="preserve"> Геннадьевны</w:t>
      </w:r>
      <w:r w:rsidR="0055668B" w:rsidRPr="004039A8">
        <w:t>, действующая на основании доверенности от 19.11.2021г., удостоверенной нотариусом Кемеровского</w:t>
      </w:r>
      <w:proofErr w:type="gramEnd"/>
      <w:r w:rsidR="0055668B" w:rsidRPr="004039A8">
        <w:t xml:space="preserve"> нотариального округа Кемеровской области</w:t>
      </w:r>
      <w:r w:rsidR="004039A8" w:rsidRPr="004039A8">
        <w:t xml:space="preserve"> </w:t>
      </w:r>
      <w:r w:rsidR="0055668B" w:rsidRPr="004039A8">
        <w:t>-</w:t>
      </w:r>
      <w:r w:rsidR="004039A8" w:rsidRPr="004039A8">
        <w:t xml:space="preserve"> </w:t>
      </w:r>
      <w:r w:rsidR="0055668B" w:rsidRPr="004039A8">
        <w:t>Кузбасс Мызниковой С.Ф.</w:t>
      </w:r>
      <w:r w:rsidR="004039A8" w:rsidRPr="004039A8">
        <w:t>, зарег</w:t>
      </w:r>
      <w:r w:rsidR="0055668B" w:rsidRPr="004039A8">
        <w:t>истрированной в реестре за №</w:t>
      </w:r>
      <w:r w:rsidR="009E2A51">
        <w:t xml:space="preserve"> 42/57-н/42-2021-6-1533</w:t>
      </w:r>
      <w:r w:rsidR="0055668B" w:rsidRPr="004039A8">
        <w:t xml:space="preserve"> </w:t>
      </w:r>
      <w:r w:rsidRPr="004039A8">
        <w:t>,</w:t>
      </w:r>
      <w:r w:rsidRPr="003C43E4">
        <w:t xml:space="preserve"> с одной стороны</w:t>
      </w:r>
      <w:r>
        <w:t xml:space="preserve"> </w:t>
      </w:r>
    </w:p>
    <w:p w:rsidR="002326EC" w:rsidRPr="00DC5F71" w:rsidRDefault="002326EC" w:rsidP="002326EC">
      <w:pPr>
        <w:jc w:val="both"/>
      </w:pPr>
      <w:r w:rsidRPr="00DC5F71">
        <w:tab/>
        <w:t>и граждан____ РФ __________________________</w:t>
      </w:r>
      <w:r>
        <w:t>_______</w:t>
      </w:r>
      <w:r w:rsidRPr="00DC5F71">
        <w:t>__________________________ ___________________________________________</w:t>
      </w:r>
      <w:r>
        <w:t>_____________</w:t>
      </w:r>
      <w:r w:rsidRPr="00DC5F71">
        <w:t xml:space="preserve">, </w:t>
      </w:r>
      <w:r w:rsidR="00AC4F26" w:rsidRPr="00AC4F26">
        <w:rPr>
          <w:b/>
        </w:rPr>
        <w:t>Ф.И.О</w:t>
      </w:r>
      <w:r w:rsidR="00AC4F26">
        <w:t xml:space="preserve">. </w:t>
      </w:r>
      <w:r w:rsidR="00AC4F26" w:rsidRPr="00AC4F26">
        <w:rPr>
          <w:b/>
        </w:rPr>
        <w:t>полностью</w:t>
      </w:r>
      <w:r w:rsidRPr="00AC4F26">
        <w:rPr>
          <w:b/>
        </w:rPr>
        <w:t xml:space="preserve"> </w:t>
      </w:r>
      <w:r w:rsidRPr="00DC5F71">
        <w:t xml:space="preserve">именуем____ в дальнейшем </w:t>
      </w:r>
      <w:r w:rsidRPr="00DC5F71">
        <w:rPr>
          <w:b/>
        </w:rPr>
        <w:t>«Участник долевого строительства»</w:t>
      </w:r>
      <w:r w:rsidRPr="00DC5F71">
        <w:t xml:space="preserve">, с другой стороны, </w:t>
      </w:r>
    </w:p>
    <w:p w:rsidR="00745553" w:rsidRPr="00D368AC" w:rsidRDefault="00745553" w:rsidP="003C43E4">
      <w:pPr>
        <w:ind w:firstLine="567"/>
        <w:jc w:val="both"/>
      </w:pPr>
      <w:r w:rsidRPr="00D368AC">
        <w:t>вместе именуемые «Стороны», заключили настоящий договор долевого участия в строительстве жилого дома (д</w:t>
      </w:r>
      <w:r w:rsidR="003C43E4">
        <w:t>алее – Договор) о нижеследующем.</w:t>
      </w:r>
    </w:p>
    <w:p w:rsidR="008D0933" w:rsidRPr="00D368AC" w:rsidRDefault="008D0933" w:rsidP="00745553">
      <w:pPr>
        <w:jc w:val="both"/>
      </w:pPr>
    </w:p>
    <w:p w:rsidR="004A4F0F" w:rsidRPr="003C43E4" w:rsidRDefault="003C43E4" w:rsidP="003C43E4">
      <w:pPr>
        <w:widowControl w:val="0"/>
        <w:adjustRightInd w:val="0"/>
        <w:jc w:val="center"/>
        <w:rPr>
          <w:b/>
          <w:bCs/>
        </w:rPr>
      </w:pPr>
      <w:r>
        <w:rPr>
          <w:b/>
          <w:bCs/>
        </w:rPr>
        <w:t xml:space="preserve">1. </w:t>
      </w:r>
      <w:r w:rsidR="004A4F0F" w:rsidRPr="003C43E4">
        <w:rPr>
          <w:b/>
          <w:bCs/>
        </w:rPr>
        <w:t>Правовое обоснование договора</w:t>
      </w:r>
    </w:p>
    <w:p w:rsidR="001367FB" w:rsidRPr="00D368AC" w:rsidRDefault="003C43E4" w:rsidP="003C43E4">
      <w:pPr>
        <w:widowControl w:val="0"/>
        <w:adjustRightInd w:val="0"/>
        <w:jc w:val="both"/>
      </w:pPr>
      <w:r>
        <w:tab/>
        <w:t xml:space="preserve">1.1. </w:t>
      </w:r>
      <w:r w:rsidR="001367FB" w:rsidRPr="00D368AC">
        <w:t xml:space="preserve">Договор заключен в соответствии с Гражданским кодексом Российской Федерации,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w:t>
      </w:r>
      <w:r>
        <w:t>–</w:t>
      </w:r>
      <w:r w:rsidR="001367FB" w:rsidRPr="00D368AC">
        <w:t xml:space="preserve"> Закон № 214-ФЗ).</w:t>
      </w:r>
    </w:p>
    <w:p w:rsidR="003C43E4" w:rsidRDefault="003C43E4" w:rsidP="003C43E4">
      <w:pPr>
        <w:widowControl w:val="0"/>
        <w:adjustRightInd w:val="0"/>
        <w:ind w:firstLine="680"/>
        <w:jc w:val="both"/>
        <w:rPr>
          <w:b/>
          <w:bCs/>
        </w:rPr>
      </w:pPr>
      <w:r>
        <w:t xml:space="preserve">1.2. </w:t>
      </w:r>
      <w:r w:rsidR="004A4F0F" w:rsidRPr="00D368AC">
        <w:t>Основанием для заключения настоящего Договора является:</w:t>
      </w:r>
    </w:p>
    <w:p w:rsidR="004A4F0F" w:rsidRPr="00F8674E" w:rsidRDefault="003C43E4" w:rsidP="003C43E4">
      <w:pPr>
        <w:widowControl w:val="0"/>
        <w:adjustRightInd w:val="0"/>
        <w:ind w:firstLine="680"/>
        <w:jc w:val="both"/>
        <w:rPr>
          <w:b/>
          <w:bCs/>
          <w:u w:val="single"/>
        </w:rPr>
      </w:pPr>
      <w:r w:rsidRPr="003C43E4">
        <w:rPr>
          <w:bCs/>
        </w:rPr>
        <w:t xml:space="preserve">1.2.1. </w:t>
      </w:r>
      <w:r w:rsidR="004A4F0F" w:rsidRPr="00D368AC">
        <w:t xml:space="preserve">Разрешение на строительство </w:t>
      </w:r>
      <w:r w:rsidR="004A4F0F" w:rsidRPr="00F8674E">
        <w:rPr>
          <w:rStyle w:val="a3"/>
          <w:b/>
          <w:u w:val="single"/>
        </w:rPr>
        <w:t xml:space="preserve">№ </w:t>
      </w:r>
      <w:r w:rsidR="00F8674E" w:rsidRPr="00F8674E">
        <w:rPr>
          <w:b/>
          <w:spacing w:val="-3"/>
          <w:u w:val="single"/>
        </w:rPr>
        <w:t>42-305-62-2021 от 29.11.2021г</w:t>
      </w:r>
      <w:r w:rsidR="004C175A" w:rsidRPr="00F8674E">
        <w:rPr>
          <w:b/>
          <w:spacing w:val="-3"/>
          <w:u w:val="single"/>
        </w:rPr>
        <w:t>.</w:t>
      </w:r>
    </w:p>
    <w:p w:rsidR="004A4F0F" w:rsidRPr="00B32F97" w:rsidRDefault="003C43E4" w:rsidP="003C43E4">
      <w:pPr>
        <w:widowControl w:val="0"/>
        <w:adjustRightInd w:val="0"/>
        <w:ind w:firstLine="680"/>
        <w:jc w:val="both"/>
        <w:rPr>
          <w:b/>
          <w:bCs/>
        </w:rPr>
      </w:pPr>
      <w:r w:rsidRPr="00B32F97">
        <w:t xml:space="preserve">1.2.2. </w:t>
      </w:r>
      <w:r w:rsidR="004A4F0F" w:rsidRPr="00B32F97">
        <w:t xml:space="preserve">Схема </w:t>
      </w:r>
      <w:r w:rsidR="00B32F97" w:rsidRPr="00B32F97">
        <w:t>поэтажного плана.</w:t>
      </w:r>
    </w:p>
    <w:p w:rsidR="003B7820" w:rsidRPr="003C43E4" w:rsidRDefault="00F8674E" w:rsidP="00F8674E">
      <w:pPr>
        <w:widowControl w:val="0"/>
        <w:tabs>
          <w:tab w:val="left" w:pos="1276"/>
        </w:tabs>
        <w:adjustRightInd w:val="0"/>
        <w:ind w:firstLine="709"/>
        <w:jc w:val="both"/>
        <w:rPr>
          <w:b/>
          <w:bCs/>
        </w:rPr>
      </w:pPr>
      <w:r>
        <w:t>1.2.3.</w:t>
      </w:r>
      <w:r w:rsidR="003B7820" w:rsidRPr="00B32F97">
        <w:t>Проектная декларация</w:t>
      </w:r>
      <w:r w:rsidR="003C43E4" w:rsidRPr="00B32F97">
        <w:t>, размещённая</w:t>
      </w:r>
      <w:r w:rsidR="003B7820" w:rsidRPr="00B32F97">
        <w:t xml:space="preserve"> в единой информационной системе жилищного строительства </w:t>
      </w:r>
      <w:r w:rsidR="003B7820" w:rsidRPr="00D368AC">
        <w:t>(http:/наш</w:t>
      </w:r>
      <w:proofErr w:type="gramStart"/>
      <w:r w:rsidR="003B7820" w:rsidRPr="00D368AC">
        <w:t>.д</w:t>
      </w:r>
      <w:proofErr w:type="gramEnd"/>
      <w:r w:rsidR="003B7820" w:rsidRPr="00D368AC">
        <w:t>ом.рф).</w:t>
      </w:r>
    </w:p>
    <w:p w:rsidR="005D442F" w:rsidRPr="00CC324B" w:rsidRDefault="003C43E4" w:rsidP="003C43E4">
      <w:pPr>
        <w:widowControl w:val="0"/>
        <w:adjustRightInd w:val="0"/>
        <w:ind w:firstLine="680"/>
        <w:jc w:val="both"/>
      </w:pPr>
      <w:r>
        <w:t>1.2.</w:t>
      </w:r>
      <w:r w:rsidR="00B32F97">
        <w:t>4</w:t>
      </w:r>
      <w:r>
        <w:t xml:space="preserve">. </w:t>
      </w:r>
      <w:r w:rsidR="004A4F0F" w:rsidRPr="00264D08">
        <w:t xml:space="preserve">Договор </w:t>
      </w:r>
      <w:r w:rsidR="0014299D">
        <w:t>суб</w:t>
      </w:r>
      <w:r w:rsidR="004A4F0F" w:rsidRPr="00264D08">
        <w:t xml:space="preserve">аренды земельного участка </w:t>
      </w:r>
      <w:r w:rsidR="004A4F0F" w:rsidRPr="00364EC7">
        <w:rPr>
          <w:b/>
        </w:rPr>
        <w:t>№</w:t>
      </w:r>
      <w:r w:rsidR="00F8674E" w:rsidRPr="00364EC7">
        <w:rPr>
          <w:b/>
        </w:rPr>
        <w:t xml:space="preserve">1 </w:t>
      </w:r>
      <w:r w:rsidR="00264D08" w:rsidRPr="00364EC7">
        <w:rPr>
          <w:b/>
        </w:rPr>
        <w:t>от «</w:t>
      </w:r>
      <w:r w:rsidR="00F8674E" w:rsidRPr="00364EC7">
        <w:rPr>
          <w:b/>
        </w:rPr>
        <w:t>01</w:t>
      </w:r>
      <w:r w:rsidR="004A4F0F" w:rsidRPr="00364EC7">
        <w:rPr>
          <w:b/>
        </w:rPr>
        <w:t xml:space="preserve">» </w:t>
      </w:r>
      <w:r w:rsidR="00F8674E" w:rsidRPr="00364EC7">
        <w:rPr>
          <w:b/>
        </w:rPr>
        <w:t>февраля</w:t>
      </w:r>
      <w:r w:rsidRPr="00364EC7">
        <w:rPr>
          <w:b/>
        </w:rPr>
        <w:t xml:space="preserve"> </w:t>
      </w:r>
      <w:r w:rsidR="004A4F0F" w:rsidRPr="00364EC7">
        <w:rPr>
          <w:b/>
        </w:rPr>
        <w:t>20</w:t>
      </w:r>
      <w:r w:rsidR="00264D08" w:rsidRPr="00364EC7">
        <w:rPr>
          <w:b/>
        </w:rPr>
        <w:t>2</w:t>
      </w:r>
      <w:r w:rsidR="00C97479" w:rsidRPr="00364EC7">
        <w:rPr>
          <w:b/>
        </w:rPr>
        <w:t xml:space="preserve">1 </w:t>
      </w:r>
      <w:r w:rsidR="00264D08" w:rsidRPr="00364EC7">
        <w:rPr>
          <w:b/>
        </w:rPr>
        <w:t>г</w:t>
      </w:r>
      <w:r w:rsidR="00264D08" w:rsidRPr="00CC324B">
        <w:t>.</w:t>
      </w:r>
      <w:r w:rsidR="00364EC7" w:rsidRPr="00CC324B">
        <w:t>, договор аренды зе</w:t>
      </w:r>
      <w:r w:rsidR="00CC324B" w:rsidRPr="00CC324B">
        <w:t>мельного участка №37-10-С/15 от 22.10.2015</w:t>
      </w:r>
      <w:r w:rsidR="00CC324B">
        <w:t>г.</w:t>
      </w:r>
    </w:p>
    <w:p w:rsidR="002C1B90" w:rsidRPr="00AC4F26" w:rsidRDefault="002C1B90" w:rsidP="002C1B90">
      <w:pPr>
        <w:widowControl w:val="0"/>
        <w:adjustRightInd w:val="0"/>
        <w:ind w:firstLine="680"/>
        <w:jc w:val="both"/>
      </w:pPr>
      <w:r w:rsidRPr="00AC4F26">
        <w:t>1.3. Для целей настоящего Договора используются следующие термины:</w:t>
      </w:r>
    </w:p>
    <w:p w:rsidR="002C1B90" w:rsidRPr="00AC4F26" w:rsidRDefault="002C1B90" w:rsidP="002C1B90">
      <w:pPr>
        <w:widowControl w:val="0"/>
        <w:adjustRightInd w:val="0"/>
        <w:ind w:firstLine="680"/>
        <w:jc w:val="both"/>
      </w:pPr>
      <w:r w:rsidRPr="00AC4F26">
        <w:t xml:space="preserve">1.3.1. </w:t>
      </w:r>
      <w:r w:rsidRPr="00AC4F26">
        <w:rPr>
          <w:b/>
        </w:rPr>
        <w:t xml:space="preserve">Объект долевого строительства </w:t>
      </w:r>
      <w:r w:rsidRPr="00AC4F26">
        <w:t>– жилое помещение (далее Квартира), подлежащее передаче УЧАСТНИКУ ДОЛЕВОГО СТРОИТЕЛЬСТВА после получения Разрешения на ввод в эксплуатацию Объекта недвижимости и входящее в состав указанного Объекта недвижимости.</w:t>
      </w:r>
    </w:p>
    <w:p w:rsidR="002C1B90" w:rsidRPr="00AC4F26" w:rsidRDefault="002C1B90" w:rsidP="002C1B90">
      <w:pPr>
        <w:widowControl w:val="0"/>
        <w:adjustRightInd w:val="0"/>
        <w:ind w:firstLine="680"/>
        <w:jc w:val="both"/>
      </w:pPr>
      <w:r w:rsidRPr="00AC4F26">
        <w:t xml:space="preserve">1.3.2. </w:t>
      </w:r>
      <w:r w:rsidRPr="00AC4F26">
        <w:rPr>
          <w:b/>
        </w:rPr>
        <w:t xml:space="preserve">Проектная общая площадь </w:t>
      </w:r>
      <w:r w:rsidRPr="00AC4F26">
        <w:t xml:space="preserve">Объекта долевого строительства – площадь по проекту в соответствии с ч. 5. ст. 15 </w:t>
      </w:r>
      <w:r w:rsidRPr="00AC4F26">
        <w:rPr>
          <w:b/>
        </w:rPr>
        <w:t>«</w:t>
      </w:r>
      <w:r w:rsidRPr="00AC4F26">
        <w:t>Жилищного кодекса Российской Федерации</w:t>
      </w:r>
      <w:r w:rsidRPr="00AC4F26">
        <w:rPr>
          <w:b/>
        </w:rPr>
        <w:t xml:space="preserve">» </w:t>
      </w:r>
      <w:r w:rsidRPr="00AC4F26">
        <w:t>от 29.12.2004 №188-ФЗ без учета обмеров, произведенных кадастровым инженером, имеющим действующий квалификационный аттестат кадастрового</w:t>
      </w:r>
      <w:r w:rsidRPr="00AC4F26">
        <w:rPr>
          <w:spacing w:val="1"/>
        </w:rPr>
        <w:t xml:space="preserve"> </w:t>
      </w:r>
      <w:r w:rsidRPr="00AC4F26">
        <w:t>инженера.</w:t>
      </w:r>
    </w:p>
    <w:p w:rsidR="002C1B90" w:rsidRPr="00AC4F26" w:rsidRDefault="002C1B90" w:rsidP="002C1B90">
      <w:pPr>
        <w:widowControl w:val="0"/>
        <w:adjustRightInd w:val="0"/>
        <w:ind w:firstLine="680"/>
        <w:jc w:val="both"/>
      </w:pPr>
      <w:r w:rsidRPr="00AC4F26">
        <w:t xml:space="preserve">1.3.3. </w:t>
      </w:r>
      <w:r w:rsidRPr="00AC4F26">
        <w:rPr>
          <w:b/>
        </w:rPr>
        <w:t xml:space="preserve">Проектная общая приведенная площадь </w:t>
      </w:r>
      <w:r w:rsidRPr="00AC4F26">
        <w:t xml:space="preserve">Объекта долевого строительства </w:t>
      </w:r>
      <w:r w:rsidRPr="00AC4F26">
        <w:rPr>
          <w:b/>
        </w:rPr>
        <w:t xml:space="preserve">- </w:t>
      </w:r>
      <w:r w:rsidRPr="00AC4F26">
        <w:t>площадь по проекту, рассчитанная в соответствии с Приказом Минстроя России от 25 ноября  2016 г. N 854/</w:t>
      </w:r>
      <w:proofErr w:type="spellStart"/>
      <w:proofErr w:type="gramStart"/>
      <w:r w:rsidRPr="00AC4F26">
        <w:t>пр</w:t>
      </w:r>
      <w:proofErr w:type="spellEnd"/>
      <w:proofErr w:type="gramEnd"/>
      <w:r w:rsidRPr="00AC4F26">
        <w:t>, состоящая из суммы Проектной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без учета обмеров, произведенных кадастровым инженером, имеющим действующий квалификационный аттестат кадастрового</w:t>
      </w:r>
      <w:r w:rsidRPr="00AC4F26">
        <w:rPr>
          <w:spacing w:val="-3"/>
        </w:rPr>
        <w:t xml:space="preserve"> </w:t>
      </w:r>
      <w:r w:rsidRPr="00AC4F26">
        <w:t>инженера.</w:t>
      </w:r>
    </w:p>
    <w:p w:rsidR="002C1B90" w:rsidRPr="00AC4F26" w:rsidRDefault="002C1B90" w:rsidP="002C1B90">
      <w:pPr>
        <w:widowControl w:val="0"/>
        <w:autoSpaceDE w:val="0"/>
        <w:autoSpaceDN w:val="0"/>
        <w:ind w:right="107"/>
        <w:jc w:val="both"/>
      </w:pPr>
      <w:r w:rsidRPr="00AC4F26">
        <w:tab/>
        <w:t xml:space="preserve">1.3.4. </w:t>
      </w:r>
      <w:r w:rsidRPr="00AC4F26">
        <w:rPr>
          <w:b/>
        </w:rPr>
        <w:t xml:space="preserve">Общая площадь </w:t>
      </w:r>
      <w:r w:rsidRPr="00AC4F26">
        <w:t>Объекта долевого строительства - площадь в соответствии с ч. 5. ст.</w:t>
      </w:r>
      <w:r w:rsidRPr="00AC4F26">
        <w:rPr>
          <w:spacing w:val="19"/>
        </w:rPr>
        <w:t xml:space="preserve"> </w:t>
      </w:r>
      <w:r w:rsidRPr="00AC4F26">
        <w:t xml:space="preserve">15 Жилищного кодекса </w:t>
      </w:r>
      <w:r w:rsidR="008E227A" w:rsidRPr="00AC4F26">
        <w:t xml:space="preserve">РФ </w:t>
      </w:r>
      <w:r w:rsidRPr="00AC4F26">
        <w:t>в соответствии с данными экспликации технического плана здания (Объекта</w:t>
      </w:r>
      <w:r w:rsidRPr="00AC4F26">
        <w:rPr>
          <w:spacing w:val="38"/>
        </w:rPr>
        <w:t xml:space="preserve"> </w:t>
      </w:r>
      <w:r w:rsidRPr="00AC4F26">
        <w:t>недвижимости) изготовленного кадастровым инженером, имеющим действующий квалификационный аттестат кадастрового инженера.</w:t>
      </w:r>
    </w:p>
    <w:p w:rsidR="002C1B90" w:rsidRPr="00AC4F26" w:rsidRDefault="002C1B90" w:rsidP="002C1B90">
      <w:pPr>
        <w:widowControl w:val="0"/>
        <w:autoSpaceDE w:val="0"/>
        <w:autoSpaceDN w:val="0"/>
        <w:ind w:right="107" w:firstLine="709"/>
        <w:jc w:val="both"/>
      </w:pPr>
      <w:r w:rsidRPr="00AC4F26">
        <w:t xml:space="preserve">1.3.5. </w:t>
      </w:r>
      <w:r w:rsidRPr="00AC4F26">
        <w:rPr>
          <w:b/>
        </w:rPr>
        <w:t xml:space="preserve">Общая приведенная площадь </w:t>
      </w:r>
      <w:r w:rsidRPr="00AC4F26">
        <w:t>Объекта долевого строительства – площадь, рассчитанная в соответствии с Приказом Минстроя России от 25</w:t>
      </w:r>
      <w:r w:rsidR="00461DFD" w:rsidRPr="00AC4F26">
        <w:t>.11.</w:t>
      </w:r>
      <w:r w:rsidRPr="00AC4F26">
        <w:t xml:space="preserve">2016 </w:t>
      </w:r>
      <w:r w:rsidR="00461DFD" w:rsidRPr="00AC4F26">
        <w:t>№</w:t>
      </w:r>
      <w:r w:rsidRPr="00AC4F26">
        <w:t>854/</w:t>
      </w:r>
      <w:proofErr w:type="spellStart"/>
      <w:proofErr w:type="gramStart"/>
      <w:r w:rsidRPr="00AC4F26">
        <w:t>пр</w:t>
      </w:r>
      <w:proofErr w:type="spellEnd"/>
      <w:proofErr w:type="gramEnd"/>
      <w:r w:rsidRPr="00AC4F26">
        <w:t xml:space="preserve">, состоящая из суммы Общей площади жилого помещения и площади лоджии, веранды, балкона, террасы </w:t>
      </w:r>
      <w:r w:rsidRPr="00AC4F26">
        <w:lastRenderedPageBreak/>
        <w:t>с понижающими коэффициентами, установленными федеральным органом исполнительной власти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w:t>
      </w:r>
      <w:r w:rsidRPr="00AC4F26">
        <w:rPr>
          <w:spacing w:val="-16"/>
        </w:rPr>
        <w:t xml:space="preserve"> </w:t>
      </w:r>
      <w:r w:rsidRPr="00AC4F26">
        <w:t>инженера.</w:t>
      </w:r>
    </w:p>
    <w:p w:rsidR="002C1B90" w:rsidRPr="00AC4F26" w:rsidRDefault="002C1B90" w:rsidP="002C1B90">
      <w:pPr>
        <w:widowControl w:val="0"/>
        <w:autoSpaceDE w:val="0"/>
        <w:autoSpaceDN w:val="0"/>
        <w:ind w:right="107" w:firstLine="709"/>
        <w:jc w:val="both"/>
      </w:pPr>
      <w:r w:rsidRPr="00AC4F26">
        <w:t xml:space="preserve">1.3.6. </w:t>
      </w:r>
      <w:r w:rsidRPr="00AC4F26">
        <w:rPr>
          <w:b/>
        </w:rPr>
        <w:t xml:space="preserve">Проектная общая жилая площадь Объекта </w:t>
      </w:r>
      <w:r w:rsidRPr="00AC4F26">
        <w:t>долевого строительства - суммарная жилая площадь всех комнат в квартире по проекту, без учета обмеров, произведенных кадастровым инженером, имеющим действующий квалификационный аттестат кадастрового</w:t>
      </w:r>
      <w:r w:rsidRPr="00AC4F26">
        <w:rPr>
          <w:spacing w:val="-2"/>
        </w:rPr>
        <w:t xml:space="preserve"> </w:t>
      </w:r>
      <w:r w:rsidRPr="00AC4F26">
        <w:t>инженера.</w:t>
      </w:r>
    </w:p>
    <w:p w:rsidR="00C744E9" w:rsidRPr="00AC4F26" w:rsidRDefault="00C744E9" w:rsidP="005316C9">
      <w:pPr>
        <w:widowControl w:val="0"/>
        <w:adjustRightInd w:val="0"/>
        <w:jc w:val="both"/>
        <w:rPr>
          <w:b/>
          <w:bCs/>
        </w:rPr>
      </w:pPr>
    </w:p>
    <w:p w:rsidR="00F024FF" w:rsidRPr="003C43E4" w:rsidRDefault="003C43E4" w:rsidP="00787F06">
      <w:pPr>
        <w:widowControl w:val="0"/>
        <w:adjustRightInd w:val="0"/>
        <w:jc w:val="center"/>
        <w:rPr>
          <w:b/>
          <w:bCs/>
        </w:rPr>
      </w:pPr>
      <w:r>
        <w:rPr>
          <w:b/>
          <w:bCs/>
        </w:rPr>
        <w:t xml:space="preserve">2. </w:t>
      </w:r>
      <w:r w:rsidR="00F024FF" w:rsidRPr="003C43E4">
        <w:rPr>
          <w:b/>
          <w:bCs/>
        </w:rPr>
        <w:t>Предмет договора</w:t>
      </w:r>
    </w:p>
    <w:p w:rsidR="00F024FF" w:rsidRPr="00D368AC" w:rsidRDefault="00F024FF" w:rsidP="003C43E4">
      <w:pPr>
        <w:ind w:firstLine="680"/>
        <w:jc w:val="both"/>
      </w:pPr>
      <w:r w:rsidRPr="00D368AC">
        <w:t xml:space="preserve">2.1. Застройщик обязуется в предусмотренный Договором срок своими силами и (или) с привлечением других лиц построить </w:t>
      </w:r>
      <w:r w:rsidRPr="00F8674E">
        <w:rPr>
          <w:b/>
        </w:rPr>
        <w:t xml:space="preserve">многоквартирный </w:t>
      </w:r>
      <w:r w:rsidR="00A40D49" w:rsidRPr="00F8674E">
        <w:rPr>
          <w:b/>
        </w:rPr>
        <w:t xml:space="preserve">жилой </w:t>
      </w:r>
      <w:r w:rsidRPr="00F8674E">
        <w:rPr>
          <w:b/>
        </w:rPr>
        <w:t>дом</w:t>
      </w:r>
      <w:r w:rsidR="002247DA">
        <w:t xml:space="preserve"> </w:t>
      </w:r>
      <w:r w:rsidR="002247DA">
        <w:rPr>
          <w:iCs/>
        </w:rPr>
        <w:t>с подземными парковками и помещениями общественного назначения</w:t>
      </w:r>
      <w:r w:rsidRPr="00D368AC">
        <w:t xml:space="preserve">, расположенный на земельном участке с </w:t>
      </w:r>
      <w:r w:rsidRPr="00F8674E">
        <w:rPr>
          <w:b/>
        </w:rPr>
        <w:t>кадастровым номером 42:</w:t>
      </w:r>
      <w:r w:rsidR="00264D08" w:rsidRPr="00F8674E">
        <w:rPr>
          <w:b/>
        </w:rPr>
        <w:t>24</w:t>
      </w:r>
      <w:r w:rsidRPr="00F8674E">
        <w:rPr>
          <w:b/>
        </w:rPr>
        <w:t>:</w:t>
      </w:r>
      <w:r w:rsidR="00264D08" w:rsidRPr="00F8674E">
        <w:rPr>
          <w:b/>
        </w:rPr>
        <w:t>0201013:457</w:t>
      </w:r>
      <w:r w:rsidR="00C97479" w:rsidRPr="00F8674E">
        <w:rPr>
          <w:b/>
        </w:rPr>
        <w:t>3</w:t>
      </w:r>
      <w:r w:rsidRPr="00B32F97">
        <w:t xml:space="preserve"> </w:t>
      </w:r>
      <w:r w:rsidRPr="00F8674E">
        <w:rPr>
          <w:b/>
        </w:rPr>
        <w:t xml:space="preserve">(далее </w:t>
      </w:r>
      <w:r w:rsidR="003C43E4" w:rsidRPr="00F8674E">
        <w:rPr>
          <w:b/>
        </w:rPr>
        <w:t>–</w:t>
      </w:r>
      <w:r w:rsidRPr="00F8674E">
        <w:rPr>
          <w:b/>
        </w:rPr>
        <w:t xml:space="preserve"> </w:t>
      </w:r>
      <w:r w:rsidR="00097A67" w:rsidRPr="00F8674E">
        <w:rPr>
          <w:b/>
        </w:rPr>
        <w:t>МКД</w:t>
      </w:r>
      <w:r w:rsidRPr="00F8674E">
        <w:rPr>
          <w:b/>
        </w:rPr>
        <w:t>)</w:t>
      </w:r>
      <w:r w:rsidRPr="00B32F97">
        <w:t xml:space="preserve">, находящийся по строительному адресу: </w:t>
      </w:r>
      <w:proofErr w:type="gramStart"/>
      <w:r w:rsidRPr="00B32F97">
        <w:rPr>
          <w:rStyle w:val="a3"/>
          <w:b/>
        </w:rPr>
        <w:t>Кемеровская область</w:t>
      </w:r>
      <w:r w:rsidR="00A84AF1">
        <w:rPr>
          <w:rStyle w:val="a3"/>
          <w:b/>
        </w:rPr>
        <w:t>-Кузбасс, Кемеровский городской округ</w:t>
      </w:r>
      <w:r w:rsidRPr="00B32F97">
        <w:rPr>
          <w:rStyle w:val="a3"/>
          <w:b/>
        </w:rPr>
        <w:t xml:space="preserve">, </w:t>
      </w:r>
      <w:r w:rsidR="00F8674E">
        <w:rPr>
          <w:rStyle w:val="a3"/>
          <w:b/>
        </w:rPr>
        <w:t xml:space="preserve">        </w:t>
      </w:r>
      <w:r w:rsidRPr="00B32F97">
        <w:rPr>
          <w:rStyle w:val="a3"/>
          <w:b/>
        </w:rPr>
        <w:t>г. Кемерово,</w:t>
      </w:r>
      <w:r w:rsidR="00C16F4E">
        <w:rPr>
          <w:rStyle w:val="a3"/>
          <w:b/>
        </w:rPr>
        <w:t xml:space="preserve"> Ленинский район,</w:t>
      </w:r>
      <w:r w:rsidR="003C43E4" w:rsidRPr="00B32F97">
        <w:rPr>
          <w:rStyle w:val="a3"/>
          <w:b/>
        </w:rPr>
        <w:t xml:space="preserve"> </w:t>
      </w:r>
      <w:r w:rsidRPr="00B32F97">
        <w:rPr>
          <w:rStyle w:val="a3"/>
          <w:b/>
        </w:rPr>
        <w:t>микрорайон № 7</w:t>
      </w:r>
      <w:r w:rsidR="00264D08" w:rsidRPr="00B32F97">
        <w:rPr>
          <w:rStyle w:val="a3"/>
          <w:b/>
        </w:rPr>
        <w:t>4</w:t>
      </w:r>
      <w:r w:rsidRPr="00B32F97">
        <w:rPr>
          <w:rStyle w:val="a3"/>
          <w:b/>
        </w:rPr>
        <w:t xml:space="preserve">, </w:t>
      </w:r>
      <w:r w:rsidR="00264D08" w:rsidRPr="00B32F97">
        <w:rPr>
          <w:rStyle w:val="a3"/>
          <w:b/>
        </w:rPr>
        <w:t xml:space="preserve">строительный номер </w:t>
      </w:r>
      <w:r w:rsidR="00C97479" w:rsidRPr="00B32F97">
        <w:rPr>
          <w:rStyle w:val="a3"/>
          <w:b/>
        </w:rPr>
        <w:t>1</w:t>
      </w:r>
      <w:r w:rsidRPr="00B32F97">
        <w:rPr>
          <w:rStyle w:val="a3"/>
          <w:b/>
        </w:rPr>
        <w:t>,</w:t>
      </w:r>
      <w:r w:rsidR="003C43E4" w:rsidRPr="00B32F97">
        <w:rPr>
          <w:rStyle w:val="a3"/>
          <w:b/>
        </w:rPr>
        <w:t xml:space="preserve"> </w:t>
      </w:r>
      <w:r w:rsidRPr="00B32F97">
        <w:t xml:space="preserve">и после получения разрешения на ввод в эксплуатацию </w:t>
      </w:r>
      <w:r w:rsidR="00097A67" w:rsidRPr="00B32F97">
        <w:t>МКД</w:t>
      </w:r>
      <w:r w:rsidRPr="00B32F97">
        <w:t xml:space="preserve"> передать </w:t>
      </w:r>
      <w:r w:rsidR="003C43E4" w:rsidRPr="00B32F97">
        <w:t xml:space="preserve">в собственность </w:t>
      </w:r>
      <w:r w:rsidR="003C43E4" w:rsidRPr="00D368AC">
        <w:t>Участнику долевого строительства</w:t>
      </w:r>
      <w:r w:rsidR="003C43E4">
        <w:t xml:space="preserve"> </w:t>
      </w:r>
      <w:r w:rsidRPr="00D368AC">
        <w:t>обозначенный в п</w:t>
      </w:r>
      <w:r w:rsidR="00E3307C">
        <w:t>унктах</w:t>
      </w:r>
      <w:r w:rsidRPr="00D368AC">
        <w:t xml:space="preserve"> 2.2</w:t>
      </w:r>
      <w:r w:rsidR="00B2233C">
        <w:t>-2.4</w:t>
      </w:r>
      <w:r w:rsidRPr="00D368AC">
        <w:t xml:space="preserve"> Договора Объект долевого строительства, а также долю в праве общей долевой собственности общего имущества в </w:t>
      </w:r>
      <w:r w:rsidR="00097A67">
        <w:t>МКД</w:t>
      </w:r>
      <w:r w:rsidRPr="00D368AC">
        <w:t xml:space="preserve"> </w:t>
      </w:r>
      <w:r w:rsidR="003C43E4">
        <w:t>(</w:t>
      </w:r>
      <w:r w:rsidRPr="00D368AC">
        <w:t xml:space="preserve">земельный участок, на котором расположен </w:t>
      </w:r>
      <w:r w:rsidR="00097A67">
        <w:t>МКД</w:t>
      </w:r>
      <w:r w:rsidRPr="00D368AC">
        <w:t>, с элементами озеленения и</w:t>
      </w:r>
      <w:proofErr w:type="gramEnd"/>
      <w:r w:rsidRPr="00D368AC">
        <w:t xml:space="preserve"> благоустройства; </w:t>
      </w:r>
      <w:proofErr w:type="gramStart"/>
      <w:r w:rsidRPr="00D368AC">
        <w:t xml:space="preserve">помещения в </w:t>
      </w:r>
      <w:r w:rsidR="00097A67">
        <w:t>МКД</w:t>
      </w:r>
      <w:r w:rsidRPr="00D368AC">
        <w:t xml:space="preserve">, не являющиеся частями квартир и предназначенные для обслуживания более одного помещения в </w:t>
      </w:r>
      <w:r w:rsidR="00097A67">
        <w:t>МКД</w:t>
      </w:r>
      <w:r w:rsidRPr="00D368AC">
        <w:t xml:space="preserve">,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w:t>
      </w:r>
      <w:r w:rsidR="00097A67">
        <w:t>МКД</w:t>
      </w:r>
      <w:r w:rsidRPr="00D368AC">
        <w:t xml:space="preserve"> оборудование (технические подвалы)</w:t>
      </w:r>
      <w:r w:rsidR="003C43E4">
        <w:t>)</w:t>
      </w:r>
      <w:r w:rsidRPr="00D368AC">
        <w:t>, а Участник долевого строительства обязуется уплатить обусловленную Договором цену и принять обозначенный</w:t>
      </w:r>
      <w:proofErr w:type="gramEnd"/>
      <w:r w:rsidRPr="00D368AC">
        <w:t xml:space="preserve"> в п</w:t>
      </w:r>
      <w:r w:rsidR="00E3307C">
        <w:t>унктах</w:t>
      </w:r>
      <w:r w:rsidRPr="00D368AC">
        <w:t xml:space="preserve"> 2.2</w:t>
      </w:r>
      <w:r w:rsidR="00B2233C">
        <w:t>-2.4</w:t>
      </w:r>
      <w:r w:rsidRPr="00D368AC">
        <w:t xml:space="preserve"> Договора Объект долевого строительства в порядке и в сроки, указанные в Договоре.</w:t>
      </w:r>
      <w:r w:rsidR="003C43E4">
        <w:t xml:space="preserve"> </w:t>
      </w:r>
    </w:p>
    <w:p w:rsidR="004B6783" w:rsidRDefault="00F024FF" w:rsidP="003C43E4">
      <w:pPr>
        <w:pStyle w:val="12"/>
        <w:ind w:left="0" w:firstLine="680"/>
        <w:jc w:val="both"/>
        <w:rPr>
          <w:iCs/>
        </w:rPr>
      </w:pPr>
      <w:r w:rsidRPr="00D368AC">
        <w:rPr>
          <w:iCs/>
        </w:rPr>
        <w:t xml:space="preserve">2.2. </w:t>
      </w:r>
      <w:r w:rsidRPr="00F8674E">
        <w:rPr>
          <w:b/>
          <w:iCs/>
        </w:rPr>
        <w:t>Объектом долевого строительства является</w:t>
      </w:r>
      <w:r w:rsidR="003A6BC7" w:rsidRPr="00F8674E">
        <w:rPr>
          <w:b/>
          <w:iCs/>
        </w:rPr>
        <w:t xml:space="preserve"> квартира</w:t>
      </w:r>
      <w:r w:rsidR="005B1D78">
        <w:rPr>
          <w:b/>
          <w:iCs/>
        </w:rPr>
        <w:t xml:space="preserve"> </w:t>
      </w:r>
      <w:r w:rsidR="00D56EEF" w:rsidRPr="00254DD8">
        <w:rPr>
          <w:iCs/>
        </w:rPr>
        <w:t>(с черновой отделкой в соответствии с условиями настоящего Договора),</w:t>
      </w:r>
      <w:r w:rsidR="00D56EEF">
        <w:rPr>
          <w:iCs/>
        </w:rPr>
        <w:t xml:space="preserve"> </w:t>
      </w:r>
      <w:r w:rsidR="003A6BC7">
        <w:rPr>
          <w:iCs/>
        </w:rPr>
        <w:t>имеющая следующие характеристики</w:t>
      </w:r>
      <w:r w:rsidRPr="00D368AC">
        <w:rPr>
          <w:iCs/>
        </w:rPr>
        <w:t>:</w:t>
      </w:r>
    </w:p>
    <w:p w:rsidR="005B1D78" w:rsidRPr="00D368AC" w:rsidRDefault="005B1D78" w:rsidP="003C43E4">
      <w:pPr>
        <w:pStyle w:val="12"/>
        <w:ind w:left="0" w:firstLine="680"/>
        <w:jc w:val="both"/>
        <w:rPr>
          <w:iCs/>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5245"/>
        <w:gridCol w:w="3815"/>
      </w:tblGrid>
      <w:tr w:rsidR="003A6BC7" w:rsidRPr="00935141" w:rsidTr="00F8674E">
        <w:trPr>
          <w:trHeight w:hRule="exact" w:val="320"/>
        </w:trPr>
        <w:tc>
          <w:tcPr>
            <w:tcW w:w="5245" w:type="dxa"/>
            <w:shd w:val="clear" w:color="auto" w:fill="FFFFFF"/>
          </w:tcPr>
          <w:p w:rsidR="003A6BC7" w:rsidRPr="00935141" w:rsidRDefault="003A6BC7" w:rsidP="00996065">
            <w:pPr>
              <w:widowControl w:val="0"/>
              <w:shd w:val="clear" w:color="auto" w:fill="FFFFFF"/>
              <w:autoSpaceDE w:val="0"/>
              <w:autoSpaceDN w:val="0"/>
              <w:adjustRightInd w:val="0"/>
              <w:ind w:left="102" w:hanging="88"/>
              <w:jc w:val="center"/>
              <w:rPr>
                <w:sz w:val="21"/>
                <w:szCs w:val="21"/>
              </w:rPr>
            </w:pPr>
            <w:r w:rsidRPr="00935141">
              <w:rPr>
                <w:b/>
                <w:sz w:val="21"/>
                <w:szCs w:val="21"/>
              </w:rPr>
              <w:t>Наименование характеристики</w:t>
            </w:r>
          </w:p>
        </w:tc>
        <w:tc>
          <w:tcPr>
            <w:tcW w:w="3815" w:type="dxa"/>
            <w:shd w:val="clear" w:color="auto" w:fill="FFFFFF"/>
          </w:tcPr>
          <w:p w:rsidR="003A6BC7" w:rsidRPr="00935141" w:rsidRDefault="003A6BC7" w:rsidP="00996065">
            <w:pPr>
              <w:widowControl w:val="0"/>
              <w:shd w:val="clear" w:color="auto" w:fill="FFFFFF"/>
              <w:autoSpaceDE w:val="0"/>
              <w:autoSpaceDN w:val="0"/>
              <w:adjustRightInd w:val="0"/>
              <w:ind w:left="482"/>
              <w:jc w:val="center"/>
              <w:rPr>
                <w:sz w:val="21"/>
                <w:szCs w:val="21"/>
              </w:rPr>
            </w:pPr>
            <w:r w:rsidRPr="00935141">
              <w:rPr>
                <w:b/>
                <w:sz w:val="21"/>
                <w:szCs w:val="21"/>
              </w:rPr>
              <w:t>Описание характеристики</w:t>
            </w:r>
          </w:p>
        </w:tc>
      </w:tr>
      <w:tr w:rsidR="003A6BC7" w:rsidRPr="00935141" w:rsidTr="00F8674E">
        <w:trPr>
          <w:trHeight w:hRule="exact" w:val="292"/>
        </w:trPr>
        <w:tc>
          <w:tcPr>
            <w:tcW w:w="5245" w:type="dxa"/>
            <w:shd w:val="clear" w:color="auto" w:fill="FFFFFF"/>
            <w:hideMark/>
          </w:tcPr>
          <w:p w:rsidR="003A6BC7" w:rsidRPr="00935141" w:rsidRDefault="003A6BC7" w:rsidP="00996065">
            <w:pPr>
              <w:widowControl w:val="0"/>
              <w:shd w:val="clear" w:color="auto" w:fill="FFFFFF"/>
              <w:autoSpaceDE w:val="0"/>
              <w:autoSpaceDN w:val="0"/>
              <w:adjustRightInd w:val="0"/>
              <w:ind w:left="14"/>
              <w:rPr>
                <w:sz w:val="21"/>
                <w:szCs w:val="21"/>
              </w:rPr>
            </w:pPr>
            <w:r w:rsidRPr="00935141">
              <w:rPr>
                <w:sz w:val="21"/>
                <w:szCs w:val="21"/>
              </w:rPr>
              <w:t>№ квартиры (</w:t>
            </w:r>
            <w:proofErr w:type="gramStart"/>
            <w:r w:rsidRPr="00935141">
              <w:rPr>
                <w:sz w:val="21"/>
                <w:szCs w:val="21"/>
              </w:rPr>
              <w:t>строительный</w:t>
            </w:r>
            <w:proofErr w:type="gramEnd"/>
            <w:r w:rsidRPr="00935141">
              <w:rPr>
                <w:sz w:val="21"/>
                <w:szCs w:val="21"/>
              </w:rPr>
              <w:t>)</w:t>
            </w:r>
          </w:p>
        </w:tc>
        <w:tc>
          <w:tcPr>
            <w:tcW w:w="3815" w:type="dxa"/>
            <w:shd w:val="clear" w:color="auto" w:fill="FFFFFF"/>
            <w:vAlign w:val="center"/>
          </w:tcPr>
          <w:p w:rsidR="003A6BC7" w:rsidRPr="00327745" w:rsidRDefault="003A6BC7" w:rsidP="00996065">
            <w:pPr>
              <w:shd w:val="clear" w:color="auto" w:fill="FFFFFF"/>
              <w:jc w:val="center"/>
              <w:rPr>
                <w:b/>
                <w:sz w:val="21"/>
                <w:szCs w:val="21"/>
              </w:rPr>
            </w:pPr>
          </w:p>
        </w:tc>
      </w:tr>
      <w:tr w:rsidR="003A6BC7" w:rsidRPr="00935141" w:rsidTr="00F8674E">
        <w:trPr>
          <w:trHeight w:hRule="exact" w:val="283"/>
        </w:trPr>
        <w:tc>
          <w:tcPr>
            <w:tcW w:w="5245" w:type="dxa"/>
            <w:shd w:val="clear" w:color="auto" w:fill="FFFFFF"/>
          </w:tcPr>
          <w:p w:rsidR="003A6BC7" w:rsidRPr="00935141" w:rsidRDefault="003A6BC7" w:rsidP="00996065">
            <w:pPr>
              <w:widowControl w:val="0"/>
              <w:shd w:val="clear" w:color="auto" w:fill="FFFFFF"/>
              <w:autoSpaceDE w:val="0"/>
              <w:autoSpaceDN w:val="0"/>
              <w:adjustRightInd w:val="0"/>
              <w:ind w:left="14"/>
              <w:rPr>
                <w:spacing w:val="-2"/>
                <w:sz w:val="21"/>
                <w:szCs w:val="21"/>
              </w:rPr>
            </w:pPr>
            <w:r>
              <w:rPr>
                <w:spacing w:val="-2"/>
                <w:sz w:val="21"/>
                <w:szCs w:val="21"/>
              </w:rPr>
              <w:t xml:space="preserve">Общая приведенная площадь, </w:t>
            </w:r>
            <w:proofErr w:type="spellStart"/>
            <w:r>
              <w:rPr>
                <w:spacing w:val="-2"/>
                <w:sz w:val="21"/>
                <w:szCs w:val="21"/>
              </w:rPr>
              <w:t>кв.м</w:t>
            </w:r>
            <w:proofErr w:type="spellEnd"/>
            <w:r>
              <w:rPr>
                <w:spacing w:val="-2"/>
                <w:sz w:val="21"/>
                <w:szCs w:val="21"/>
              </w:rPr>
              <w:t>.</w:t>
            </w:r>
          </w:p>
        </w:tc>
        <w:tc>
          <w:tcPr>
            <w:tcW w:w="3815" w:type="dxa"/>
            <w:shd w:val="clear" w:color="auto" w:fill="FFFFFF"/>
            <w:vAlign w:val="center"/>
          </w:tcPr>
          <w:p w:rsidR="003A6BC7" w:rsidRPr="00327745" w:rsidRDefault="003A6BC7" w:rsidP="00996065">
            <w:pPr>
              <w:shd w:val="clear" w:color="auto" w:fill="FFFFFF"/>
              <w:jc w:val="center"/>
              <w:rPr>
                <w:b/>
                <w:sz w:val="21"/>
                <w:szCs w:val="21"/>
              </w:rPr>
            </w:pPr>
          </w:p>
        </w:tc>
      </w:tr>
      <w:tr w:rsidR="00F061A3" w:rsidRPr="00935141" w:rsidTr="00F8674E">
        <w:trPr>
          <w:trHeight w:hRule="exact" w:val="283"/>
        </w:trPr>
        <w:tc>
          <w:tcPr>
            <w:tcW w:w="5245" w:type="dxa"/>
            <w:shd w:val="clear" w:color="auto" w:fill="FFFFFF"/>
          </w:tcPr>
          <w:p w:rsidR="00F061A3" w:rsidRDefault="00F061A3" w:rsidP="00996065">
            <w:pPr>
              <w:widowControl w:val="0"/>
              <w:shd w:val="clear" w:color="auto" w:fill="FFFFFF"/>
              <w:autoSpaceDE w:val="0"/>
              <w:autoSpaceDN w:val="0"/>
              <w:adjustRightInd w:val="0"/>
              <w:ind w:left="14"/>
              <w:rPr>
                <w:spacing w:val="-2"/>
                <w:sz w:val="21"/>
                <w:szCs w:val="21"/>
              </w:rPr>
            </w:pPr>
            <w:r w:rsidRPr="00935141">
              <w:rPr>
                <w:spacing w:val="-2"/>
                <w:sz w:val="21"/>
                <w:szCs w:val="21"/>
              </w:rPr>
              <w:t xml:space="preserve">Общая проектная площадь, </w:t>
            </w:r>
            <w:proofErr w:type="spellStart"/>
            <w:r w:rsidRPr="00935141">
              <w:rPr>
                <w:spacing w:val="-2"/>
                <w:sz w:val="21"/>
                <w:szCs w:val="21"/>
              </w:rPr>
              <w:t>кв</w:t>
            </w:r>
            <w:proofErr w:type="gramStart"/>
            <w:r w:rsidRPr="00935141">
              <w:rPr>
                <w:spacing w:val="-2"/>
                <w:sz w:val="21"/>
                <w:szCs w:val="21"/>
              </w:rPr>
              <w:t>.м</w:t>
            </w:r>
            <w:proofErr w:type="spellEnd"/>
            <w:proofErr w:type="gramEnd"/>
          </w:p>
        </w:tc>
        <w:tc>
          <w:tcPr>
            <w:tcW w:w="3815" w:type="dxa"/>
            <w:shd w:val="clear" w:color="auto" w:fill="FFFFFF"/>
            <w:vAlign w:val="center"/>
          </w:tcPr>
          <w:p w:rsidR="00F061A3" w:rsidRPr="00327745" w:rsidRDefault="00F061A3" w:rsidP="00996065">
            <w:pPr>
              <w:shd w:val="clear" w:color="auto" w:fill="FFFFFF"/>
              <w:jc w:val="center"/>
              <w:rPr>
                <w:b/>
                <w:sz w:val="21"/>
                <w:szCs w:val="21"/>
              </w:rPr>
            </w:pPr>
          </w:p>
        </w:tc>
      </w:tr>
      <w:tr w:rsidR="003A6BC7" w:rsidRPr="00935141" w:rsidTr="00F8674E">
        <w:trPr>
          <w:trHeight w:hRule="exact" w:val="286"/>
        </w:trPr>
        <w:tc>
          <w:tcPr>
            <w:tcW w:w="5245" w:type="dxa"/>
            <w:shd w:val="clear" w:color="auto" w:fill="FFFFFF"/>
            <w:hideMark/>
          </w:tcPr>
          <w:p w:rsidR="003A6BC7" w:rsidRPr="00935141" w:rsidRDefault="003A6BC7" w:rsidP="00996065">
            <w:pPr>
              <w:widowControl w:val="0"/>
              <w:shd w:val="clear" w:color="auto" w:fill="FFFFFF"/>
              <w:autoSpaceDE w:val="0"/>
              <w:autoSpaceDN w:val="0"/>
              <w:adjustRightInd w:val="0"/>
              <w:ind w:left="7"/>
              <w:rPr>
                <w:sz w:val="21"/>
                <w:szCs w:val="21"/>
              </w:rPr>
            </w:pPr>
            <w:r w:rsidRPr="00935141">
              <w:rPr>
                <w:spacing w:val="-3"/>
                <w:sz w:val="21"/>
                <w:szCs w:val="21"/>
              </w:rPr>
              <w:t xml:space="preserve">Жилая проектная площадь, </w:t>
            </w:r>
            <w:proofErr w:type="spellStart"/>
            <w:r w:rsidRPr="00935141">
              <w:rPr>
                <w:spacing w:val="-3"/>
                <w:sz w:val="21"/>
                <w:szCs w:val="21"/>
              </w:rPr>
              <w:t>кв</w:t>
            </w:r>
            <w:proofErr w:type="gramStart"/>
            <w:r w:rsidRPr="00935141">
              <w:rPr>
                <w:spacing w:val="-3"/>
                <w:sz w:val="21"/>
                <w:szCs w:val="21"/>
              </w:rPr>
              <w:t>.м</w:t>
            </w:r>
            <w:proofErr w:type="spellEnd"/>
            <w:proofErr w:type="gramEnd"/>
          </w:p>
        </w:tc>
        <w:tc>
          <w:tcPr>
            <w:tcW w:w="3815" w:type="dxa"/>
            <w:shd w:val="clear" w:color="auto" w:fill="FFFFFF"/>
            <w:vAlign w:val="center"/>
          </w:tcPr>
          <w:p w:rsidR="003A6BC7" w:rsidRPr="00327745" w:rsidRDefault="003A6BC7" w:rsidP="00996065">
            <w:pPr>
              <w:shd w:val="clear" w:color="auto" w:fill="FFFFFF"/>
              <w:jc w:val="center"/>
              <w:rPr>
                <w:b/>
                <w:sz w:val="21"/>
                <w:szCs w:val="21"/>
              </w:rPr>
            </w:pPr>
          </w:p>
        </w:tc>
      </w:tr>
      <w:tr w:rsidR="003A6BC7" w:rsidRPr="00935141" w:rsidTr="00F8674E">
        <w:trPr>
          <w:trHeight w:hRule="exact" w:val="263"/>
        </w:trPr>
        <w:tc>
          <w:tcPr>
            <w:tcW w:w="5245" w:type="dxa"/>
            <w:shd w:val="clear" w:color="auto" w:fill="FFFFFF"/>
            <w:hideMark/>
          </w:tcPr>
          <w:p w:rsidR="003A6BC7" w:rsidRPr="00935141" w:rsidRDefault="003A6BC7" w:rsidP="00996065">
            <w:pPr>
              <w:widowControl w:val="0"/>
              <w:shd w:val="clear" w:color="auto" w:fill="FFFFFF"/>
              <w:autoSpaceDE w:val="0"/>
              <w:autoSpaceDN w:val="0"/>
              <w:adjustRightInd w:val="0"/>
              <w:ind w:left="14"/>
              <w:rPr>
                <w:sz w:val="21"/>
                <w:szCs w:val="21"/>
              </w:rPr>
            </w:pPr>
            <w:r w:rsidRPr="00935141">
              <w:rPr>
                <w:sz w:val="21"/>
                <w:szCs w:val="21"/>
              </w:rPr>
              <w:t>Этаж</w:t>
            </w:r>
          </w:p>
        </w:tc>
        <w:tc>
          <w:tcPr>
            <w:tcW w:w="3815" w:type="dxa"/>
            <w:shd w:val="clear" w:color="auto" w:fill="FFFFFF"/>
            <w:vAlign w:val="center"/>
          </w:tcPr>
          <w:p w:rsidR="003A6BC7" w:rsidRPr="00935141" w:rsidRDefault="003A6BC7" w:rsidP="00996065">
            <w:pPr>
              <w:shd w:val="clear" w:color="auto" w:fill="FFFFFF"/>
              <w:jc w:val="center"/>
              <w:rPr>
                <w:sz w:val="21"/>
                <w:szCs w:val="21"/>
              </w:rPr>
            </w:pPr>
          </w:p>
        </w:tc>
      </w:tr>
      <w:tr w:rsidR="003A6BC7" w:rsidRPr="00935141" w:rsidTr="00F8674E">
        <w:trPr>
          <w:trHeight w:hRule="exact" w:val="280"/>
        </w:trPr>
        <w:tc>
          <w:tcPr>
            <w:tcW w:w="5245" w:type="dxa"/>
            <w:shd w:val="clear" w:color="auto" w:fill="FFFFFF"/>
            <w:vAlign w:val="center"/>
          </w:tcPr>
          <w:p w:rsidR="003A6BC7" w:rsidRPr="00935141" w:rsidRDefault="003A6BC7" w:rsidP="00996065">
            <w:pPr>
              <w:widowControl w:val="0"/>
              <w:shd w:val="clear" w:color="auto" w:fill="FFFFFF"/>
              <w:autoSpaceDE w:val="0"/>
              <w:autoSpaceDN w:val="0"/>
              <w:adjustRightInd w:val="0"/>
              <w:ind w:left="7"/>
              <w:rPr>
                <w:sz w:val="21"/>
                <w:szCs w:val="21"/>
              </w:rPr>
            </w:pPr>
            <w:r w:rsidRPr="00935141">
              <w:rPr>
                <w:sz w:val="21"/>
                <w:szCs w:val="21"/>
              </w:rPr>
              <w:t>Количество комнат</w:t>
            </w:r>
          </w:p>
        </w:tc>
        <w:tc>
          <w:tcPr>
            <w:tcW w:w="3815" w:type="dxa"/>
            <w:shd w:val="clear" w:color="auto" w:fill="FFFFFF"/>
            <w:vAlign w:val="center"/>
          </w:tcPr>
          <w:p w:rsidR="003A6BC7" w:rsidRPr="00935141" w:rsidRDefault="003A6BC7" w:rsidP="00CC324B">
            <w:pPr>
              <w:shd w:val="clear" w:color="auto" w:fill="FFFFFF"/>
              <w:jc w:val="center"/>
              <w:rPr>
                <w:sz w:val="21"/>
                <w:szCs w:val="21"/>
              </w:rPr>
            </w:pPr>
          </w:p>
        </w:tc>
      </w:tr>
      <w:tr w:rsidR="003A6BC7" w:rsidRPr="00935141" w:rsidTr="00F8674E">
        <w:trPr>
          <w:trHeight w:hRule="exact" w:val="359"/>
        </w:trPr>
        <w:tc>
          <w:tcPr>
            <w:tcW w:w="5245" w:type="dxa"/>
            <w:shd w:val="clear" w:color="auto" w:fill="FFFFFF"/>
            <w:vAlign w:val="center"/>
          </w:tcPr>
          <w:p w:rsidR="003A6BC7" w:rsidRPr="00935141" w:rsidRDefault="003A6BC7" w:rsidP="0073326A">
            <w:pPr>
              <w:widowControl w:val="0"/>
              <w:shd w:val="clear" w:color="auto" w:fill="FFFFFF"/>
              <w:autoSpaceDE w:val="0"/>
              <w:autoSpaceDN w:val="0"/>
              <w:adjustRightInd w:val="0"/>
              <w:ind w:left="7"/>
              <w:rPr>
                <w:sz w:val="21"/>
                <w:szCs w:val="21"/>
              </w:rPr>
            </w:pPr>
            <w:r w:rsidRPr="00935141">
              <w:rPr>
                <w:sz w:val="21"/>
                <w:szCs w:val="21"/>
              </w:rPr>
              <w:t xml:space="preserve">Площадь </w:t>
            </w:r>
            <w:r w:rsidR="0073326A">
              <w:rPr>
                <w:sz w:val="21"/>
                <w:szCs w:val="21"/>
              </w:rPr>
              <w:t>общей комнаты</w:t>
            </w:r>
            <w:r w:rsidRPr="00935141">
              <w:rPr>
                <w:sz w:val="21"/>
                <w:szCs w:val="21"/>
              </w:rPr>
              <w:t>,</w:t>
            </w:r>
            <w:r w:rsidR="0073326A">
              <w:rPr>
                <w:sz w:val="21"/>
                <w:szCs w:val="21"/>
              </w:rPr>
              <w:t xml:space="preserve"> </w:t>
            </w:r>
            <w:proofErr w:type="spellStart"/>
            <w:r w:rsidR="0073326A">
              <w:rPr>
                <w:sz w:val="21"/>
                <w:szCs w:val="21"/>
              </w:rPr>
              <w:t>кв.м</w:t>
            </w:r>
            <w:proofErr w:type="spellEnd"/>
            <w:r w:rsidR="0073326A">
              <w:rPr>
                <w:sz w:val="21"/>
                <w:szCs w:val="21"/>
              </w:rPr>
              <w:t>.</w:t>
            </w:r>
          </w:p>
        </w:tc>
        <w:tc>
          <w:tcPr>
            <w:tcW w:w="3815" w:type="dxa"/>
            <w:shd w:val="clear" w:color="auto" w:fill="FFFFFF"/>
            <w:vAlign w:val="center"/>
          </w:tcPr>
          <w:p w:rsidR="003A6BC7" w:rsidRPr="00935141" w:rsidRDefault="003A6BC7" w:rsidP="00996065">
            <w:pPr>
              <w:shd w:val="clear" w:color="auto" w:fill="FFFFFF"/>
              <w:jc w:val="center"/>
              <w:rPr>
                <w:sz w:val="21"/>
                <w:szCs w:val="21"/>
              </w:rPr>
            </w:pPr>
          </w:p>
        </w:tc>
      </w:tr>
      <w:tr w:rsidR="0073326A" w:rsidRPr="00935141" w:rsidTr="00F8674E">
        <w:trPr>
          <w:trHeight w:hRule="exact" w:val="359"/>
        </w:trPr>
        <w:tc>
          <w:tcPr>
            <w:tcW w:w="5245" w:type="dxa"/>
            <w:shd w:val="clear" w:color="auto" w:fill="FFFFFF"/>
            <w:vAlign w:val="center"/>
          </w:tcPr>
          <w:p w:rsidR="0073326A" w:rsidRPr="00935141" w:rsidRDefault="0073326A" w:rsidP="0073326A">
            <w:pPr>
              <w:widowControl w:val="0"/>
              <w:shd w:val="clear" w:color="auto" w:fill="FFFFFF"/>
              <w:autoSpaceDE w:val="0"/>
              <w:autoSpaceDN w:val="0"/>
              <w:adjustRightInd w:val="0"/>
              <w:ind w:left="7"/>
              <w:rPr>
                <w:sz w:val="21"/>
                <w:szCs w:val="21"/>
              </w:rPr>
            </w:pPr>
            <w:r>
              <w:rPr>
                <w:sz w:val="21"/>
                <w:szCs w:val="21"/>
              </w:rPr>
              <w:t xml:space="preserve">Площадь кухни ниши, </w:t>
            </w:r>
            <w:proofErr w:type="spellStart"/>
            <w:r>
              <w:rPr>
                <w:sz w:val="21"/>
                <w:szCs w:val="21"/>
              </w:rPr>
              <w:t>кв.м</w:t>
            </w:r>
            <w:proofErr w:type="spellEnd"/>
            <w:r>
              <w:rPr>
                <w:sz w:val="21"/>
                <w:szCs w:val="21"/>
              </w:rPr>
              <w:t>.</w:t>
            </w:r>
          </w:p>
        </w:tc>
        <w:tc>
          <w:tcPr>
            <w:tcW w:w="3815" w:type="dxa"/>
            <w:shd w:val="clear" w:color="auto" w:fill="FFFFFF"/>
            <w:vAlign w:val="center"/>
          </w:tcPr>
          <w:p w:rsidR="0073326A" w:rsidRPr="00935141" w:rsidRDefault="0073326A" w:rsidP="00996065">
            <w:pPr>
              <w:shd w:val="clear" w:color="auto" w:fill="FFFFFF"/>
              <w:jc w:val="center"/>
              <w:rPr>
                <w:sz w:val="21"/>
                <w:szCs w:val="21"/>
              </w:rPr>
            </w:pPr>
          </w:p>
        </w:tc>
      </w:tr>
      <w:tr w:rsidR="003A6BC7" w:rsidRPr="00935141" w:rsidTr="00F8674E">
        <w:trPr>
          <w:trHeight w:hRule="exact" w:val="268"/>
        </w:trPr>
        <w:tc>
          <w:tcPr>
            <w:tcW w:w="5245" w:type="dxa"/>
            <w:shd w:val="clear" w:color="auto" w:fill="FFFFFF"/>
            <w:vAlign w:val="center"/>
          </w:tcPr>
          <w:p w:rsidR="003A6BC7" w:rsidRPr="00935141" w:rsidRDefault="003A6BC7" w:rsidP="00996065">
            <w:pPr>
              <w:widowControl w:val="0"/>
              <w:shd w:val="clear" w:color="auto" w:fill="FFFFFF"/>
              <w:autoSpaceDE w:val="0"/>
              <w:autoSpaceDN w:val="0"/>
              <w:adjustRightInd w:val="0"/>
              <w:ind w:left="7"/>
              <w:rPr>
                <w:sz w:val="21"/>
                <w:szCs w:val="21"/>
              </w:rPr>
            </w:pPr>
            <w:r w:rsidRPr="00935141">
              <w:rPr>
                <w:sz w:val="21"/>
                <w:szCs w:val="21"/>
              </w:rPr>
              <w:t>Площадь кухни кв. м</w:t>
            </w:r>
          </w:p>
        </w:tc>
        <w:tc>
          <w:tcPr>
            <w:tcW w:w="3815" w:type="dxa"/>
            <w:shd w:val="clear" w:color="auto" w:fill="FFFFFF"/>
            <w:vAlign w:val="center"/>
          </w:tcPr>
          <w:p w:rsidR="003A6BC7" w:rsidRPr="00935141" w:rsidRDefault="003A6BC7" w:rsidP="00996065">
            <w:pPr>
              <w:shd w:val="clear" w:color="auto" w:fill="FFFFFF"/>
              <w:jc w:val="center"/>
              <w:rPr>
                <w:sz w:val="21"/>
                <w:szCs w:val="21"/>
              </w:rPr>
            </w:pPr>
          </w:p>
        </w:tc>
      </w:tr>
      <w:tr w:rsidR="003A6BC7" w:rsidRPr="00935141" w:rsidTr="00F8674E">
        <w:trPr>
          <w:trHeight w:hRule="exact" w:val="268"/>
        </w:trPr>
        <w:tc>
          <w:tcPr>
            <w:tcW w:w="5245" w:type="dxa"/>
            <w:shd w:val="clear" w:color="auto" w:fill="FFFFFF"/>
            <w:vAlign w:val="center"/>
          </w:tcPr>
          <w:p w:rsidR="003A6BC7" w:rsidRPr="00935141" w:rsidRDefault="003A6BC7" w:rsidP="00996065">
            <w:pPr>
              <w:widowControl w:val="0"/>
              <w:shd w:val="clear" w:color="auto" w:fill="FFFFFF"/>
              <w:autoSpaceDE w:val="0"/>
              <w:autoSpaceDN w:val="0"/>
              <w:adjustRightInd w:val="0"/>
              <w:ind w:left="7"/>
              <w:rPr>
                <w:sz w:val="21"/>
                <w:szCs w:val="21"/>
              </w:rPr>
            </w:pPr>
            <w:r w:rsidRPr="00935141">
              <w:rPr>
                <w:sz w:val="21"/>
                <w:szCs w:val="21"/>
              </w:rPr>
              <w:t xml:space="preserve">Площадь санузла, </w:t>
            </w:r>
            <w:proofErr w:type="spellStart"/>
            <w:r w:rsidRPr="00935141">
              <w:rPr>
                <w:sz w:val="21"/>
                <w:szCs w:val="21"/>
              </w:rPr>
              <w:t>кв.м</w:t>
            </w:r>
            <w:proofErr w:type="spellEnd"/>
            <w:r w:rsidR="00B55CA3">
              <w:rPr>
                <w:sz w:val="21"/>
                <w:szCs w:val="21"/>
              </w:rPr>
              <w:t>.</w:t>
            </w:r>
          </w:p>
        </w:tc>
        <w:tc>
          <w:tcPr>
            <w:tcW w:w="3815" w:type="dxa"/>
            <w:shd w:val="clear" w:color="auto" w:fill="FFFFFF"/>
            <w:vAlign w:val="center"/>
          </w:tcPr>
          <w:p w:rsidR="003A6BC7" w:rsidRPr="00935141" w:rsidRDefault="003A6BC7" w:rsidP="00996065">
            <w:pPr>
              <w:widowControl w:val="0"/>
              <w:shd w:val="clear" w:color="auto" w:fill="FFFFFF"/>
              <w:autoSpaceDE w:val="0"/>
              <w:autoSpaceDN w:val="0"/>
              <w:adjustRightInd w:val="0"/>
              <w:jc w:val="center"/>
              <w:rPr>
                <w:sz w:val="21"/>
                <w:szCs w:val="21"/>
              </w:rPr>
            </w:pPr>
          </w:p>
        </w:tc>
      </w:tr>
      <w:tr w:rsidR="003646BD" w:rsidRPr="00935141" w:rsidTr="00F8674E">
        <w:trPr>
          <w:trHeight w:hRule="exact" w:val="529"/>
        </w:trPr>
        <w:tc>
          <w:tcPr>
            <w:tcW w:w="5245" w:type="dxa"/>
            <w:shd w:val="clear" w:color="auto" w:fill="FFFFFF"/>
            <w:vAlign w:val="center"/>
          </w:tcPr>
          <w:p w:rsidR="003646BD" w:rsidRPr="00935141" w:rsidRDefault="003646BD" w:rsidP="00B55CA3">
            <w:pPr>
              <w:widowControl w:val="0"/>
              <w:shd w:val="clear" w:color="auto" w:fill="FFFFFF"/>
              <w:autoSpaceDE w:val="0"/>
              <w:autoSpaceDN w:val="0"/>
              <w:adjustRightInd w:val="0"/>
              <w:ind w:left="7"/>
              <w:rPr>
                <w:sz w:val="21"/>
                <w:szCs w:val="21"/>
              </w:rPr>
            </w:pPr>
            <w:r w:rsidRPr="00935141">
              <w:rPr>
                <w:sz w:val="21"/>
                <w:szCs w:val="21"/>
              </w:rPr>
              <w:t xml:space="preserve">Площадь </w:t>
            </w:r>
            <w:r>
              <w:rPr>
                <w:sz w:val="21"/>
                <w:szCs w:val="21"/>
              </w:rPr>
              <w:t xml:space="preserve">второго </w:t>
            </w:r>
            <w:r w:rsidRPr="00935141">
              <w:rPr>
                <w:sz w:val="21"/>
                <w:szCs w:val="21"/>
              </w:rPr>
              <w:t>санузла</w:t>
            </w:r>
            <w:r w:rsidR="00B55CA3">
              <w:rPr>
                <w:sz w:val="21"/>
                <w:szCs w:val="21"/>
              </w:rPr>
              <w:t xml:space="preserve"> (при его наличии в проектной документации)</w:t>
            </w:r>
            <w:r w:rsidRPr="00935141">
              <w:rPr>
                <w:sz w:val="21"/>
                <w:szCs w:val="21"/>
              </w:rPr>
              <w:t xml:space="preserve">, </w:t>
            </w:r>
            <w:proofErr w:type="spellStart"/>
            <w:r w:rsidRPr="00935141">
              <w:rPr>
                <w:sz w:val="21"/>
                <w:szCs w:val="21"/>
              </w:rPr>
              <w:t>кв.м</w:t>
            </w:r>
            <w:proofErr w:type="spellEnd"/>
            <w:r>
              <w:rPr>
                <w:sz w:val="21"/>
                <w:szCs w:val="21"/>
              </w:rPr>
              <w:t xml:space="preserve">. </w:t>
            </w:r>
          </w:p>
        </w:tc>
        <w:tc>
          <w:tcPr>
            <w:tcW w:w="3815" w:type="dxa"/>
            <w:shd w:val="clear" w:color="auto" w:fill="FFFFFF"/>
            <w:vAlign w:val="center"/>
          </w:tcPr>
          <w:p w:rsidR="003646BD" w:rsidRPr="00935141" w:rsidRDefault="003646BD" w:rsidP="003646BD">
            <w:pPr>
              <w:widowControl w:val="0"/>
              <w:shd w:val="clear" w:color="auto" w:fill="FFFFFF"/>
              <w:autoSpaceDE w:val="0"/>
              <w:autoSpaceDN w:val="0"/>
              <w:adjustRightInd w:val="0"/>
              <w:jc w:val="center"/>
              <w:rPr>
                <w:sz w:val="21"/>
                <w:szCs w:val="21"/>
              </w:rPr>
            </w:pPr>
          </w:p>
        </w:tc>
      </w:tr>
      <w:tr w:rsidR="003646BD" w:rsidRPr="00935141" w:rsidTr="00F8674E">
        <w:trPr>
          <w:trHeight w:hRule="exact" w:val="268"/>
        </w:trPr>
        <w:tc>
          <w:tcPr>
            <w:tcW w:w="5245" w:type="dxa"/>
            <w:shd w:val="clear" w:color="auto" w:fill="FFFFFF"/>
            <w:vAlign w:val="center"/>
          </w:tcPr>
          <w:p w:rsidR="003646BD" w:rsidRPr="00935141" w:rsidRDefault="003646BD" w:rsidP="003646BD">
            <w:pPr>
              <w:widowControl w:val="0"/>
              <w:shd w:val="clear" w:color="auto" w:fill="FFFFFF"/>
              <w:autoSpaceDE w:val="0"/>
              <w:autoSpaceDN w:val="0"/>
              <w:adjustRightInd w:val="0"/>
              <w:ind w:left="7"/>
              <w:rPr>
                <w:sz w:val="21"/>
                <w:szCs w:val="21"/>
              </w:rPr>
            </w:pPr>
            <w:r w:rsidRPr="00935141">
              <w:rPr>
                <w:sz w:val="21"/>
                <w:szCs w:val="21"/>
              </w:rPr>
              <w:t xml:space="preserve">Площадь прихожей, </w:t>
            </w:r>
            <w:proofErr w:type="spellStart"/>
            <w:r w:rsidRPr="00935141">
              <w:rPr>
                <w:sz w:val="21"/>
                <w:szCs w:val="21"/>
              </w:rPr>
              <w:t>кв</w:t>
            </w:r>
            <w:proofErr w:type="gramStart"/>
            <w:r w:rsidRPr="00935141">
              <w:rPr>
                <w:sz w:val="21"/>
                <w:szCs w:val="21"/>
              </w:rPr>
              <w:t>.м</w:t>
            </w:r>
            <w:proofErr w:type="spellEnd"/>
            <w:proofErr w:type="gramEnd"/>
          </w:p>
        </w:tc>
        <w:tc>
          <w:tcPr>
            <w:tcW w:w="3815" w:type="dxa"/>
            <w:shd w:val="clear" w:color="auto" w:fill="FFFFFF"/>
            <w:vAlign w:val="center"/>
          </w:tcPr>
          <w:p w:rsidR="003646BD" w:rsidRPr="00935141" w:rsidRDefault="003646BD" w:rsidP="003646BD">
            <w:pPr>
              <w:widowControl w:val="0"/>
              <w:shd w:val="clear" w:color="auto" w:fill="FFFFFF"/>
              <w:autoSpaceDE w:val="0"/>
              <w:autoSpaceDN w:val="0"/>
              <w:adjustRightInd w:val="0"/>
              <w:jc w:val="center"/>
              <w:rPr>
                <w:sz w:val="21"/>
                <w:szCs w:val="21"/>
              </w:rPr>
            </w:pPr>
          </w:p>
        </w:tc>
      </w:tr>
      <w:tr w:rsidR="003646BD" w:rsidRPr="00935141" w:rsidTr="00F8674E">
        <w:trPr>
          <w:trHeight w:hRule="exact" w:val="268"/>
        </w:trPr>
        <w:tc>
          <w:tcPr>
            <w:tcW w:w="5245" w:type="dxa"/>
            <w:shd w:val="clear" w:color="auto" w:fill="FFFFFF"/>
            <w:vAlign w:val="center"/>
          </w:tcPr>
          <w:p w:rsidR="003646BD" w:rsidRPr="00935141" w:rsidRDefault="003646BD" w:rsidP="003646BD">
            <w:pPr>
              <w:widowControl w:val="0"/>
              <w:shd w:val="clear" w:color="auto" w:fill="FFFFFF"/>
              <w:autoSpaceDE w:val="0"/>
              <w:autoSpaceDN w:val="0"/>
              <w:adjustRightInd w:val="0"/>
              <w:ind w:left="7"/>
              <w:rPr>
                <w:sz w:val="21"/>
                <w:szCs w:val="21"/>
              </w:rPr>
            </w:pPr>
            <w:r>
              <w:rPr>
                <w:sz w:val="21"/>
                <w:szCs w:val="21"/>
              </w:rPr>
              <w:t>Площадь коридор</w:t>
            </w:r>
            <w:r w:rsidR="004E72E4">
              <w:rPr>
                <w:sz w:val="21"/>
                <w:szCs w:val="21"/>
              </w:rPr>
              <w:t>а</w:t>
            </w:r>
            <w:r>
              <w:rPr>
                <w:sz w:val="21"/>
                <w:szCs w:val="21"/>
              </w:rPr>
              <w:t xml:space="preserve">, </w:t>
            </w:r>
            <w:proofErr w:type="spellStart"/>
            <w:r>
              <w:rPr>
                <w:sz w:val="21"/>
                <w:szCs w:val="21"/>
              </w:rPr>
              <w:t>кв.м</w:t>
            </w:r>
            <w:proofErr w:type="spellEnd"/>
            <w:r>
              <w:rPr>
                <w:sz w:val="21"/>
                <w:szCs w:val="21"/>
              </w:rPr>
              <w:t>.</w:t>
            </w:r>
          </w:p>
        </w:tc>
        <w:tc>
          <w:tcPr>
            <w:tcW w:w="3815" w:type="dxa"/>
            <w:shd w:val="clear" w:color="auto" w:fill="FFFFFF"/>
            <w:vAlign w:val="center"/>
          </w:tcPr>
          <w:p w:rsidR="003646BD" w:rsidRPr="00935141" w:rsidRDefault="003646BD" w:rsidP="003646BD">
            <w:pPr>
              <w:widowControl w:val="0"/>
              <w:shd w:val="clear" w:color="auto" w:fill="FFFFFF"/>
              <w:autoSpaceDE w:val="0"/>
              <w:autoSpaceDN w:val="0"/>
              <w:adjustRightInd w:val="0"/>
              <w:jc w:val="center"/>
              <w:rPr>
                <w:sz w:val="21"/>
                <w:szCs w:val="21"/>
              </w:rPr>
            </w:pPr>
          </w:p>
        </w:tc>
      </w:tr>
      <w:tr w:rsidR="003646BD" w:rsidRPr="00935141" w:rsidTr="00F8674E">
        <w:trPr>
          <w:trHeight w:hRule="exact" w:val="600"/>
        </w:trPr>
        <w:tc>
          <w:tcPr>
            <w:tcW w:w="5245" w:type="dxa"/>
            <w:shd w:val="clear" w:color="auto" w:fill="FFFFFF"/>
            <w:vAlign w:val="center"/>
          </w:tcPr>
          <w:p w:rsidR="003646BD" w:rsidRPr="00935141" w:rsidRDefault="003646BD" w:rsidP="00745515">
            <w:pPr>
              <w:widowControl w:val="0"/>
              <w:shd w:val="clear" w:color="auto" w:fill="FFFFFF"/>
              <w:autoSpaceDE w:val="0"/>
              <w:autoSpaceDN w:val="0"/>
              <w:adjustRightInd w:val="0"/>
              <w:ind w:left="7"/>
              <w:rPr>
                <w:sz w:val="21"/>
                <w:szCs w:val="21"/>
              </w:rPr>
            </w:pPr>
            <w:r w:rsidRPr="00935141">
              <w:rPr>
                <w:sz w:val="21"/>
                <w:szCs w:val="21"/>
              </w:rPr>
              <w:t>Площадь лоджии</w:t>
            </w:r>
            <w:r w:rsidR="00745515">
              <w:rPr>
                <w:sz w:val="21"/>
                <w:szCs w:val="21"/>
              </w:rPr>
              <w:t xml:space="preserve"> (</w:t>
            </w:r>
            <w:r w:rsidR="00251183">
              <w:rPr>
                <w:sz w:val="21"/>
                <w:szCs w:val="21"/>
              </w:rPr>
              <w:t xml:space="preserve">с </w:t>
            </w:r>
            <w:proofErr w:type="spellStart"/>
            <w:r w:rsidR="00251183">
              <w:rPr>
                <w:sz w:val="21"/>
                <w:szCs w:val="21"/>
              </w:rPr>
              <w:t>коэф</w:t>
            </w:r>
            <w:proofErr w:type="spellEnd"/>
            <w:r w:rsidR="00251183">
              <w:rPr>
                <w:sz w:val="21"/>
                <w:szCs w:val="21"/>
              </w:rPr>
              <w:t xml:space="preserve"> </w:t>
            </w:r>
            <w:r w:rsidR="00745515">
              <w:rPr>
                <w:sz w:val="21"/>
                <w:szCs w:val="21"/>
              </w:rPr>
              <w:t>0,5) и</w:t>
            </w:r>
            <w:r w:rsidR="004E72E4">
              <w:rPr>
                <w:sz w:val="21"/>
                <w:szCs w:val="21"/>
              </w:rPr>
              <w:t xml:space="preserve"> балкона</w:t>
            </w:r>
            <w:r w:rsidRPr="00935141">
              <w:rPr>
                <w:sz w:val="21"/>
                <w:szCs w:val="21"/>
              </w:rPr>
              <w:t xml:space="preserve"> (с </w:t>
            </w:r>
            <w:proofErr w:type="spellStart"/>
            <w:r w:rsidRPr="00935141">
              <w:rPr>
                <w:sz w:val="21"/>
                <w:szCs w:val="21"/>
              </w:rPr>
              <w:t>коэф</w:t>
            </w:r>
            <w:proofErr w:type="spellEnd"/>
            <w:r w:rsidRPr="00935141">
              <w:rPr>
                <w:sz w:val="21"/>
                <w:szCs w:val="21"/>
              </w:rPr>
              <w:t>. 0,</w:t>
            </w:r>
            <w:r w:rsidR="00745515">
              <w:rPr>
                <w:sz w:val="21"/>
                <w:szCs w:val="21"/>
              </w:rPr>
              <w:t>3</w:t>
            </w:r>
            <w:r w:rsidRPr="00935141">
              <w:rPr>
                <w:sz w:val="21"/>
                <w:szCs w:val="21"/>
              </w:rPr>
              <w:t>), кв. м</w:t>
            </w:r>
          </w:p>
        </w:tc>
        <w:tc>
          <w:tcPr>
            <w:tcW w:w="3815" w:type="dxa"/>
            <w:shd w:val="clear" w:color="auto" w:fill="FFFFFF"/>
            <w:vAlign w:val="center"/>
          </w:tcPr>
          <w:p w:rsidR="003646BD" w:rsidRPr="00935141" w:rsidRDefault="003646BD" w:rsidP="003646BD">
            <w:pPr>
              <w:widowControl w:val="0"/>
              <w:shd w:val="clear" w:color="auto" w:fill="FFFFFF"/>
              <w:autoSpaceDE w:val="0"/>
              <w:autoSpaceDN w:val="0"/>
              <w:adjustRightInd w:val="0"/>
              <w:jc w:val="center"/>
              <w:rPr>
                <w:sz w:val="21"/>
                <w:szCs w:val="21"/>
              </w:rPr>
            </w:pPr>
          </w:p>
        </w:tc>
      </w:tr>
    </w:tbl>
    <w:p w:rsidR="003A6BC7" w:rsidRDefault="003A6BC7" w:rsidP="003C43E4">
      <w:pPr>
        <w:pStyle w:val="a7"/>
        <w:ind w:left="0" w:firstLine="680"/>
        <w:jc w:val="both"/>
        <w:rPr>
          <w:iCs/>
        </w:rPr>
      </w:pPr>
    </w:p>
    <w:p w:rsidR="003C43E4" w:rsidRPr="003C43E4" w:rsidRDefault="009C0591" w:rsidP="003C43E4">
      <w:pPr>
        <w:pStyle w:val="a7"/>
        <w:ind w:left="0" w:firstLine="680"/>
        <w:jc w:val="both"/>
      </w:pPr>
      <w:r>
        <w:rPr>
          <w:iCs/>
        </w:rPr>
        <w:t xml:space="preserve">2.3. </w:t>
      </w:r>
      <w:r w:rsidR="007C63CA">
        <w:rPr>
          <w:iCs/>
        </w:rPr>
        <w:t>Квартира будет расположена</w:t>
      </w:r>
      <w:r w:rsidR="00F024FF" w:rsidRPr="003C43E4">
        <w:rPr>
          <w:iCs/>
        </w:rPr>
        <w:t xml:space="preserve"> в </w:t>
      </w:r>
      <w:r w:rsidR="004240D6">
        <w:rPr>
          <w:iCs/>
        </w:rPr>
        <w:t>МКД</w:t>
      </w:r>
      <w:r w:rsidR="003C43E4" w:rsidRPr="003C43E4">
        <w:t xml:space="preserve">, </w:t>
      </w:r>
      <w:proofErr w:type="gramStart"/>
      <w:r w:rsidR="003C43E4" w:rsidRPr="003C43E4">
        <w:t>имеющем</w:t>
      </w:r>
      <w:proofErr w:type="gramEnd"/>
      <w:r w:rsidR="003C43E4" w:rsidRPr="003C43E4">
        <w:t xml:space="preserve"> следующие характеристики:</w:t>
      </w:r>
    </w:p>
    <w:p w:rsidR="003C43E4" w:rsidRPr="003C43E4" w:rsidRDefault="003C43E4" w:rsidP="003C43E4">
      <w:pPr>
        <w:pStyle w:val="ConsPlusNormal"/>
        <w:ind w:firstLine="680"/>
        <w:jc w:val="both"/>
        <w:rPr>
          <w:rFonts w:ascii="Times New Roman" w:hAnsi="Times New Roman" w:cs="Times New Roman"/>
          <w:sz w:val="24"/>
          <w:szCs w:val="24"/>
        </w:rPr>
      </w:pPr>
      <w:r w:rsidRPr="003C43E4">
        <w:rPr>
          <w:rFonts w:ascii="Times New Roman" w:hAnsi="Times New Roman" w:cs="Times New Roman"/>
          <w:sz w:val="24"/>
          <w:szCs w:val="24"/>
        </w:rPr>
        <w:t>- вид: дом;</w:t>
      </w:r>
    </w:p>
    <w:p w:rsidR="003C43E4" w:rsidRPr="003C43E4" w:rsidRDefault="003C43E4" w:rsidP="003C43E4">
      <w:pPr>
        <w:pStyle w:val="ConsPlusNormal"/>
        <w:ind w:firstLine="680"/>
        <w:jc w:val="both"/>
        <w:rPr>
          <w:rFonts w:ascii="Times New Roman" w:hAnsi="Times New Roman" w:cs="Times New Roman"/>
          <w:sz w:val="24"/>
          <w:szCs w:val="24"/>
        </w:rPr>
      </w:pPr>
      <w:r w:rsidRPr="003C43E4">
        <w:rPr>
          <w:rFonts w:ascii="Times New Roman" w:hAnsi="Times New Roman" w:cs="Times New Roman"/>
          <w:sz w:val="24"/>
          <w:szCs w:val="24"/>
        </w:rPr>
        <w:t>- назначение: жилой;</w:t>
      </w:r>
    </w:p>
    <w:p w:rsidR="003C43E4" w:rsidRPr="003C43E4" w:rsidRDefault="00672587" w:rsidP="003C43E4">
      <w:pPr>
        <w:pStyle w:val="ConsPlusNormal"/>
        <w:ind w:firstLine="680"/>
        <w:jc w:val="both"/>
        <w:rPr>
          <w:rFonts w:ascii="Times New Roman" w:hAnsi="Times New Roman" w:cs="Times New Roman"/>
          <w:sz w:val="24"/>
          <w:szCs w:val="24"/>
        </w:rPr>
      </w:pPr>
      <w:r>
        <w:rPr>
          <w:rFonts w:ascii="Times New Roman" w:hAnsi="Times New Roman" w:cs="Times New Roman"/>
          <w:sz w:val="24"/>
          <w:szCs w:val="24"/>
        </w:rPr>
        <w:t>- этажность переменная: 12-16</w:t>
      </w:r>
      <w:r w:rsidR="003C43E4" w:rsidRPr="003C43E4">
        <w:rPr>
          <w:rFonts w:ascii="Times New Roman" w:hAnsi="Times New Roman" w:cs="Times New Roman"/>
          <w:sz w:val="24"/>
          <w:szCs w:val="24"/>
        </w:rPr>
        <w:t xml:space="preserve"> этажей;</w:t>
      </w:r>
    </w:p>
    <w:p w:rsidR="003C43E4" w:rsidRPr="003C43E4" w:rsidRDefault="00672587" w:rsidP="003C43E4">
      <w:pPr>
        <w:pStyle w:val="ConsPlusNormal"/>
        <w:ind w:firstLine="680"/>
        <w:jc w:val="both"/>
        <w:rPr>
          <w:rFonts w:ascii="Times New Roman" w:hAnsi="Times New Roman" w:cs="Times New Roman"/>
          <w:sz w:val="24"/>
          <w:szCs w:val="24"/>
        </w:rPr>
      </w:pPr>
      <w:r>
        <w:rPr>
          <w:rFonts w:ascii="Times New Roman" w:hAnsi="Times New Roman" w:cs="Times New Roman"/>
          <w:sz w:val="24"/>
          <w:szCs w:val="24"/>
        </w:rPr>
        <w:t xml:space="preserve">- общая </w:t>
      </w:r>
      <w:r w:rsidR="003C43E4" w:rsidRPr="003C43E4">
        <w:rPr>
          <w:rFonts w:ascii="Times New Roman" w:hAnsi="Times New Roman" w:cs="Times New Roman"/>
          <w:sz w:val="24"/>
          <w:szCs w:val="24"/>
        </w:rPr>
        <w:t>площадь: 19 972,8 кв. м</w:t>
      </w:r>
      <w:r w:rsidR="005254A4">
        <w:rPr>
          <w:rFonts w:ascii="Times New Roman" w:hAnsi="Times New Roman" w:cs="Times New Roman"/>
          <w:sz w:val="24"/>
          <w:szCs w:val="24"/>
        </w:rPr>
        <w:t xml:space="preserve">, включая помещения </w:t>
      </w:r>
      <w:r w:rsidR="004240D6">
        <w:rPr>
          <w:rFonts w:ascii="Times New Roman" w:hAnsi="Times New Roman" w:cs="Times New Roman"/>
          <w:sz w:val="24"/>
          <w:szCs w:val="24"/>
        </w:rPr>
        <w:t>общественного</w:t>
      </w:r>
      <w:r w:rsidR="005254A4">
        <w:rPr>
          <w:rFonts w:ascii="Times New Roman" w:hAnsi="Times New Roman" w:cs="Times New Roman"/>
          <w:sz w:val="24"/>
          <w:szCs w:val="24"/>
        </w:rPr>
        <w:t xml:space="preserve"> назначения</w:t>
      </w:r>
      <w:r w:rsidR="003C43E4" w:rsidRPr="003C43E4">
        <w:rPr>
          <w:rFonts w:ascii="Times New Roman" w:hAnsi="Times New Roman" w:cs="Times New Roman"/>
          <w:sz w:val="24"/>
          <w:szCs w:val="24"/>
        </w:rPr>
        <w:t>;</w:t>
      </w:r>
    </w:p>
    <w:p w:rsidR="003C43E4" w:rsidRPr="003C43E4" w:rsidRDefault="003C43E4" w:rsidP="003C43E4">
      <w:pPr>
        <w:pStyle w:val="ConsPlusNormal"/>
        <w:ind w:firstLine="680"/>
        <w:jc w:val="both"/>
        <w:rPr>
          <w:rFonts w:ascii="Times New Roman" w:hAnsi="Times New Roman" w:cs="Times New Roman"/>
          <w:sz w:val="24"/>
          <w:szCs w:val="24"/>
        </w:rPr>
      </w:pPr>
      <w:r w:rsidRPr="003C43E4">
        <w:rPr>
          <w:rFonts w:ascii="Times New Roman" w:hAnsi="Times New Roman" w:cs="Times New Roman"/>
          <w:sz w:val="24"/>
          <w:szCs w:val="24"/>
        </w:rPr>
        <w:t>- материал наружных и внутренних стен жилых этажей: кирпич;</w:t>
      </w:r>
    </w:p>
    <w:p w:rsidR="003C43E4" w:rsidRPr="003C43E4" w:rsidRDefault="003C43E4" w:rsidP="003C43E4">
      <w:pPr>
        <w:pStyle w:val="ConsPlusNormal"/>
        <w:ind w:firstLine="680"/>
        <w:jc w:val="both"/>
        <w:rPr>
          <w:rFonts w:ascii="Times New Roman" w:hAnsi="Times New Roman" w:cs="Times New Roman"/>
          <w:sz w:val="24"/>
          <w:szCs w:val="24"/>
        </w:rPr>
      </w:pPr>
      <w:r w:rsidRPr="003C43E4">
        <w:rPr>
          <w:rFonts w:ascii="Times New Roman" w:hAnsi="Times New Roman" w:cs="Times New Roman"/>
          <w:sz w:val="24"/>
          <w:szCs w:val="24"/>
        </w:rPr>
        <w:lastRenderedPageBreak/>
        <w:t>- материал поэтажных перекрытий: сборные железобетонные;</w:t>
      </w:r>
    </w:p>
    <w:p w:rsidR="003C43E4" w:rsidRDefault="003C43E4" w:rsidP="003C43E4">
      <w:pPr>
        <w:pStyle w:val="ConsPlusNormal"/>
        <w:ind w:firstLine="680"/>
        <w:jc w:val="both"/>
        <w:rPr>
          <w:rFonts w:ascii="Times New Roman" w:hAnsi="Times New Roman" w:cs="Times New Roman"/>
          <w:sz w:val="24"/>
          <w:szCs w:val="24"/>
        </w:rPr>
      </w:pPr>
      <w:r w:rsidRPr="003C43E4">
        <w:rPr>
          <w:rFonts w:ascii="Times New Roman" w:hAnsi="Times New Roman" w:cs="Times New Roman"/>
          <w:sz w:val="24"/>
          <w:szCs w:val="24"/>
        </w:rPr>
        <w:t xml:space="preserve">- материал лестничных маршей: </w:t>
      </w:r>
      <w:r w:rsidR="00EA7EBD">
        <w:rPr>
          <w:rFonts w:ascii="Times New Roman" w:hAnsi="Times New Roman" w:cs="Times New Roman"/>
          <w:sz w:val="24"/>
          <w:szCs w:val="24"/>
        </w:rPr>
        <w:t>сборные железобетонные</w:t>
      </w:r>
      <w:r w:rsidRPr="003C43E4">
        <w:rPr>
          <w:rFonts w:ascii="Times New Roman" w:hAnsi="Times New Roman" w:cs="Times New Roman"/>
          <w:sz w:val="24"/>
          <w:szCs w:val="24"/>
        </w:rPr>
        <w:t>;</w:t>
      </w:r>
    </w:p>
    <w:p w:rsidR="00EA7EBD" w:rsidRPr="003C43E4" w:rsidRDefault="00EA7EBD" w:rsidP="003C43E4">
      <w:pPr>
        <w:pStyle w:val="ConsPlusNormal"/>
        <w:ind w:firstLine="680"/>
        <w:jc w:val="both"/>
        <w:rPr>
          <w:rFonts w:ascii="Times New Roman" w:hAnsi="Times New Roman" w:cs="Times New Roman"/>
          <w:sz w:val="24"/>
          <w:szCs w:val="24"/>
        </w:rPr>
      </w:pPr>
      <w:r>
        <w:rPr>
          <w:rFonts w:ascii="Times New Roman" w:hAnsi="Times New Roman" w:cs="Times New Roman"/>
          <w:sz w:val="24"/>
          <w:szCs w:val="24"/>
        </w:rPr>
        <w:t>- материал лестничных</w:t>
      </w:r>
      <w:r w:rsidRPr="003C43E4">
        <w:rPr>
          <w:rFonts w:ascii="Times New Roman" w:hAnsi="Times New Roman" w:cs="Times New Roman"/>
          <w:sz w:val="24"/>
          <w:szCs w:val="24"/>
        </w:rPr>
        <w:t xml:space="preserve"> площадок</w:t>
      </w:r>
      <w:r>
        <w:rPr>
          <w:rFonts w:ascii="Times New Roman" w:hAnsi="Times New Roman" w:cs="Times New Roman"/>
          <w:sz w:val="24"/>
          <w:szCs w:val="24"/>
        </w:rPr>
        <w:t xml:space="preserve">: сборные железобетонные элементы; </w:t>
      </w:r>
    </w:p>
    <w:p w:rsidR="003C43E4" w:rsidRPr="003C43E4" w:rsidRDefault="003C43E4" w:rsidP="003C43E4">
      <w:pPr>
        <w:pStyle w:val="ConsPlusNormal"/>
        <w:ind w:firstLine="680"/>
        <w:jc w:val="both"/>
        <w:rPr>
          <w:rFonts w:ascii="Times New Roman" w:hAnsi="Times New Roman" w:cs="Times New Roman"/>
          <w:sz w:val="24"/>
          <w:szCs w:val="24"/>
        </w:rPr>
      </w:pPr>
      <w:r w:rsidRPr="003C43E4">
        <w:rPr>
          <w:rFonts w:ascii="Times New Roman" w:hAnsi="Times New Roman" w:cs="Times New Roman"/>
          <w:sz w:val="24"/>
          <w:szCs w:val="24"/>
        </w:rPr>
        <w:t xml:space="preserve">- материал </w:t>
      </w:r>
      <w:r w:rsidR="005E43FC">
        <w:rPr>
          <w:rFonts w:ascii="Times New Roman" w:hAnsi="Times New Roman" w:cs="Times New Roman"/>
          <w:sz w:val="24"/>
          <w:szCs w:val="24"/>
        </w:rPr>
        <w:t>внутриквартирных межкомнатных</w:t>
      </w:r>
      <w:r w:rsidRPr="003C43E4">
        <w:rPr>
          <w:rFonts w:ascii="Times New Roman" w:hAnsi="Times New Roman" w:cs="Times New Roman"/>
          <w:sz w:val="24"/>
          <w:szCs w:val="24"/>
        </w:rPr>
        <w:t xml:space="preserve"> перегородок: </w:t>
      </w:r>
      <w:r w:rsidR="00EA7EBD">
        <w:rPr>
          <w:rFonts w:ascii="Times New Roman" w:hAnsi="Times New Roman" w:cs="Times New Roman"/>
          <w:sz w:val="24"/>
          <w:szCs w:val="24"/>
        </w:rPr>
        <w:t xml:space="preserve">кирпич, </w:t>
      </w:r>
      <w:r w:rsidR="008D0372">
        <w:rPr>
          <w:rFonts w:ascii="Times New Roman" w:hAnsi="Times New Roman" w:cs="Times New Roman"/>
          <w:sz w:val="24"/>
          <w:szCs w:val="24"/>
        </w:rPr>
        <w:t>ГКЛ</w:t>
      </w:r>
      <w:r w:rsidRPr="003C43E4">
        <w:rPr>
          <w:rFonts w:ascii="Times New Roman" w:hAnsi="Times New Roman" w:cs="Times New Roman"/>
          <w:sz w:val="24"/>
          <w:szCs w:val="24"/>
        </w:rPr>
        <w:t>;</w:t>
      </w:r>
    </w:p>
    <w:p w:rsidR="003C43E4" w:rsidRPr="003C43E4" w:rsidRDefault="003C43E4" w:rsidP="003C43E4">
      <w:pPr>
        <w:pStyle w:val="ConsPlusNormal"/>
        <w:ind w:firstLine="680"/>
        <w:jc w:val="both"/>
        <w:rPr>
          <w:rFonts w:ascii="Times New Roman" w:hAnsi="Times New Roman" w:cs="Times New Roman"/>
          <w:sz w:val="24"/>
          <w:szCs w:val="24"/>
        </w:rPr>
      </w:pPr>
      <w:r w:rsidRPr="003C43E4">
        <w:rPr>
          <w:rFonts w:ascii="Times New Roman" w:hAnsi="Times New Roman" w:cs="Times New Roman"/>
          <w:sz w:val="24"/>
          <w:szCs w:val="24"/>
        </w:rPr>
        <w:t xml:space="preserve">- материал перегородок в санузлах: </w:t>
      </w:r>
      <w:r w:rsidR="00EA7EBD">
        <w:rPr>
          <w:rFonts w:ascii="Times New Roman" w:hAnsi="Times New Roman" w:cs="Times New Roman"/>
          <w:sz w:val="24"/>
          <w:szCs w:val="24"/>
        </w:rPr>
        <w:t>кирпич</w:t>
      </w:r>
      <w:r w:rsidRPr="003C43E4">
        <w:rPr>
          <w:rFonts w:ascii="Times New Roman" w:hAnsi="Times New Roman" w:cs="Times New Roman"/>
          <w:sz w:val="24"/>
          <w:szCs w:val="24"/>
        </w:rPr>
        <w:t>;</w:t>
      </w:r>
    </w:p>
    <w:p w:rsidR="003C43E4" w:rsidRPr="003C43E4" w:rsidRDefault="003C43E4" w:rsidP="00E927BD">
      <w:pPr>
        <w:pStyle w:val="ConsPlusNormal"/>
        <w:ind w:firstLine="680"/>
        <w:jc w:val="both"/>
        <w:rPr>
          <w:rFonts w:ascii="Times New Roman" w:hAnsi="Times New Roman" w:cs="Times New Roman"/>
          <w:sz w:val="24"/>
          <w:szCs w:val="24"/>
        </w:rPr>
      </w:pPr>
      <w:r w:rsidRPr="003C43E4">
        <w:rPr>
          <w:rFonts w:ascii="Times New Roman" w:hAnsi="Times New Roman" w:cs="Times New Roman"/>
          <w:sz w:val="24"/>
          <w:szCs w:val="24"/>
        </w:rPr>
        <w:t xml:space="preserve">- класс </w:t>
      </w:r>
      <w:proofErr w:type="spellStart"/>
      <w:r w:rsidRPr="003C43E4">
        <w:rPr>
          <w:rFonts w:ascii="Times New Roman" w:hAnsi="Times New Roman" w:cs="Times New Roman"/>
          <w:sz w:val="24"/>
          <w:szCs w:val="24"/>
        </w:rPr>
        <w:t>энергоэффективности</w:t>
      </w:r>
      <w:proofErr w:type="spellEnd"/>
      <w:r w:rsidRPr="003C43E4">
        <w:rPr>
          <w:rFonts w:ascii="Times New Roman" w:hAnsi="Times New Roman" w:cs="Times New Roman"/>
          <w:sz w:val="24"/>
          <w:szCs w:val="24"/>
        </w:rPr>
        <w:t>: «А»;</w:t>
      </w:r>
    </w:p>
    <w:p w:rsidR="003C43E4" w:rsidRDefault="003C43E4" w:rsidP="00E927BD">
      <w:pPr>
        <w:pStyle w:val="ConsPlusNormal"/>
        <w:ind w:firstLine="680"/>
        <w:jc w:val="both"/>
        <w:rPr>
          <w:rFonts w:ascii="Times New Roman" w:hAnsi="Times New Roman" w:cs="Times New Roman"/>
          <w:sz w:val="24"/>
          <w:szCs w:val="24"/>
        </w:rPr>
      </w:pPr>
      <w:r w:rsidRPr="003C43E4">
        <w:rPr>
          <w:rFonts w:ascii="Times New Roman" w:hAnsi="Times New Roman" w:cs="Times New Roman"/>
          <w:sz w:val="24"/>
          <w:szCs w:val="24"/>
        </w:rPr>
        <w:t xml:space="preserve">- </w:t>
      </w:r>
      <w:r w:rsidR="00E927BD">
        <w:rPr>
          <w:rFonts w:ascii="Times New Roman" w:hAnsi="Times New Roman" w:cs="Times New Roman"/>
          <w:sz w:val="24"/>
          <w:szCs w:val="24"/>
        </w:rPr>
        <w:t>класс сейсмостойкости: 6 баллов;</w:t>
      </w:r>
    </w:p>
    <w:p w:rsidR="00E927BD" w:rsidRDefault="00E927BD" w:rsidP="00E927BD">
      <w:pPr>
        <w:ind w:firstLine="680"/>
        <w:jc w:val="both"/>
      </w:pPr>
      <w:r w:rsidRPr="005C1A65">
        <w:t xml:space="preserve">- фундамент </w:t>
      </w:r>
      <w:r w:rsidR="00D46A53" w:rsidRPr="005C1A65">
        <w:t>–</w:t>
      </w:r>
      <w:r w:rsidRPr="005C1A65">
        <w:t xml:space="preserve"> </w:t>
      </w:r>
      <w:r w:rsidR="004240D6">
        <w:t>монолитная фундаментная плита</w:t>
      </w:r>
      <w:r w:rsidR="004D0C03">
        <w:t>;</w:t>
      </w:r>
    </w:p>
    <w:p w:rsidR="004240D6" w:rsidRDefault="004240D6" w:rsidP="00E927BD">
      <w:pPr>
        <w:ind w:firstLine="680"/>
        <w:jc w:val="both"/>
      </w:pPr>
      <w:r>
        <w:t>- первый этаж МКД - бескаркасный с монолитными железобетонными стенами и перекрытиями;</w:t>
      </w:r>
    </w:p>
    <w:p w:rsidR="004D0C03" w:rsidRDefault="004D0C03" w:rsidP="004D0C03">
      <w:pPr>
        <w:ind w:firstLine="680"/>
        <w:jc w:val="both"/>
      </w:pPr>
      <w:r>
        <w:t>-</w:t>
      </w:r>
      <w:r w:rsidRPr="004D0C03">
        <w:t xml:space="preserve"> </w:t>
      </w:r>
      <w:r>
        <w:t>к</w:t>
      </w:r>
      <w:r w:rsidRPr="004D0C03">
        <w:t xml:space="preserve">ровля – </w:t>
      </w:r>
      <w:r w:rsidR="00EA7EBD">
        <w:t>сборные железобетонные плиты</w:t>
      </w:r>
      <w:r w:rsidR="00D36B88">
        <w:t>;</w:t>
      </w:r>
    </w:p>
    <w:p w:rsidR="00D36B88" w:rsidRPr="004D0C03" w:rsidRDefault="00D36B88" w:rsidP="00D36B88">
      <w:pPr>
        <w:ind w:firstLine="680"/>
        <w:jc w:val="both"/>
      </w:pPr>
      <w:r>
        <w:t>- л</w:t>
      </w:r>
      <w:r w:rsidRPr="004D0C03">
        <w:t>ифты – в соответствии с проектом.</w:t>
      </w:r>
    </w:p>
    <w:p w:rsidR="00F8674E" w:rsidRPr="00F8674E" w:rsidRDefault="005C1A65" w:rsidP="00340F9D">
      <w:pPr>
        <w:pStyle w:val="a7"/>
        <w:ind w:left="0" w:firstLine="680"/>
        <w:jc w:val="both"/>
        <w:rPr>
          <w:b/>
          <w:iCs/>
        </w:rPr>
      </w:pPr>
      <w:r w:rsidRPr="004D0C03">
        <w:t>2.</w:t>
      </w:r>
      <w:r w:rsidR="009C0591">
        <w:t>4</w:t>
      </w:r>
      <w:r w:rsidRPr="004D0C03">
        <w:t xml:space="preserve">. </w:t>
      </w:r>
      <w:r w:rsidR="00340F9D" w:rsidRPr="00F8674E">
        <w:rPr>
          <w:b/>
          <w:iCs/>
        </w:rPr>
        <w:t>Квартира находится</w:t>
      </w:r>
      <w:r w:rsidR="00340F9D" w:rsidRPr="00207D8A">
        <w:rPr>
          <w:iCs/>
        </w:rPr>
        <w:t xml:space="preserve"> </w:t>
      </w:r>
      <w:r w:rsidR="00340F9D" w:rsidRPr="00F8674E">
        <w:rPr>
          <w:b/>
          <w:iCs/>
        </w:rPr>
        <w:t xml:space="preserve">в </w:t>
      </w:r>
      <w:r w:rsidR="00ED25E5" w:rsidRPr="00F8674E">
        <w:rPr>
          <w:b/>
          <w:iCs/>
        </w:rPr>
        <w:t>МКД</w:t>
      </w:r>
      <w:proofErr w:type="gramStart"/>
      <w:r w:rsidR="00ED25E5" w:rsidRPr="00F8674E">
        <w:rPr>
          <w:b/>
          <w:iCs/>
        </w:rPr>
        <w:t xml:space="preserve"> </w:t>
      </w:r>
      <w:r w:rsidR="00F8674E">
        <w:rPr>
          <w:b/>
          <w:iCs/>
        </w:rPr>
        <w:t>:</w:t>
      </w:r>
      <w:proofErr w:type="gramEnd"/>
    </w:p>
    <w:p w:rsidR="00340F9D" w:rsidRDefault="00F8674E" w:rsidP="00340F9D">
      <w:pPr>
        <w:pStyle w:val="a7"/>
        <w:ind w:left="0" w:firstLine="680"/>
        <w:jc w:val="both"/>
      </w:pPr>
      <w:r>
        <w:rPr>
          <w:iCs/>
        </w:rPr>
        <w:t>блок-секция</w:t>
      </w:r>
      <w:proofErr w:type="gramStart"/>
      <w:r w:rsidR="00340F9D" w:rsidRPr="00207D8A">
        <w:rPr>
          <w:iCs/>
        </w:rPr>
        <w:t xml:space="preserve"> </w:t>
      </w:r>
      <w:r w:rsidR="00327745">
        <w:rPr>
          <w:iCs/>
        </w:rPr>
        <w:t xml:space="preserve"> </w:t>
      </w:r>
      <w:r w:rsidR="00327745" w:rsidRPr="00327745">
        <w:rPr>
          <w:b/>
          <w:iCs/>
          <w:u w:val="single"/>
        </w:rPr>
        <w:t>Б</w:t>
      </w:r>
      <w:proofErr w:type="gramEnd"/>
      <w:r w:rsidR="00340F9D" w:rsidRPr="00207D8A">
        <w:rPr>
          <w:iCs/>
        </w:rPr>
        <w:t xml:space="preserve">, подъезд </w:t>
      </w:r>
      <w:r w:rsidR="00327745">
        <w:rPr>
          <w:iCs/>
        </w:rPr>
        <w:t xml:space="preserve"> </w:t>
      </w:r>
      <w:r w:rsidR="00327745" w:rsidRPr="00327745">
        <w:rPr>
          <w:b/>
          <w:iCs/>
          <w:u w:val="single"/>
        </w:rPr>
        <w:t>2</w:t>
      </w:r>
      <w:r w:rsidR="00340F9D" w:rsidRPr="00207D8A">
        <w:rPr>
          <w:iCs/>
        </w:rPr>
        <w:t>, этаж</w:t>
      </w:r>
      <w:r w:rsidR="00327745">
        <w:rPr>
          <w:iCs/>
        </w:rPr>
        <w:t xml:space="preserve">  </w:t>
      </w:r>
      <w:r w:rsidR="00327745" w:rsidRPr="00327745">
        <w:rPr>
          <w:b/>
          <w:iCs/>
          <w:u w:val="single"/>
        </w:rPr>
        <w:t>3</w:t>
      </w:r>
      <w:r w:rsidR="00340F9D" w:rsidRPr="00207D8A">
        <w:rPr>
          <w:iCs/>
        </w:rPr>
        <w:t xml:space="preserve">, строительный номер </w:t>
      </w:r>
      <w:r w:rsidR="00B32F97" w:rsidRPr="00207D8A">
        <w:rPr>
          <w:iCs/>
        </w:rPr>
        <w:t xml:space="preserve">квартиры </w:t>
      </w:r>
      <w:r w:rsidR="00C74492" w:rsidRPr="00C74492">
        <w:rPr>
          <w:b/>
          <w:iCs/>
        </w:rPr>
        <w:t>57</w:t>
      </w:r>
      <w:r>
        <w:rPr>
          <w:iCs/>
        </w:rPr>
        <w:t>,</w:t>
      </w:r>
      <w:r w:rsidR="00C74492">
        <w:rPr>
          <w:iCs/>
        </w:rPr>
        <w:t xml:space="preserve"> </w:t>
      </w:r>
      <w:r w:rsidR="00340F9D" w:rsidRPr="00207D8A">
        <w:rPr>
          <w:iCs/>
        </w:rPr>
        <w:t xml:space="preserve">в соответствии со Схемой </w:t>
      </w:r>
      <w:r w:rsidR="00B32F97" w:rsidRPr="00207D8A">
        <w:rPr>
          <w:iCs/>
        </w:rPr>
        <w:t>поэтажного плана</w:t>
      </w:r>
      <w:r w:rsidR="00340F9D" w:rsidRPr="00207D8A">
        <w:rPr>
          <w:iCs/>
        </w:rPr>
        <w:t xml:space="preserve"> </w:t>
      </w:r>
      <w:r w:rsidR="00340F9D" w:rsidRPr="00D368AC">
        <w:t xml:space="preserve">(Приложение №1) (далее </w:t>
      </w:r>
      <w:r w:rsidR="00340F9D">
        <w:t>–</w:t>
      </w:r>
      <w:r w:rsidR="00340F9D" w:rsidRPr="00D368AC">
        <w:t xml:space="preserve"> Квартира)</w:t>
      </w:r>
      <w:r w:rsidR="00340F9D">
        <w:t>.</w:t>
      </w:r>
    </w:p>
    <w:p w:rsidR="005C1A65" w:rsidRPr="004D0C03" w:rsidRDefault="004D0C03" w:rsidP="00E927BD">
      <w:pPr>
        <w:ind w:firstLine="680"/>
        <w:jc w:val="both"/>
      </w:pPr>
      <w:r w:rsidRPr="004D0C03">
        <w:t>По настоящему договору Квартира подлежит передаче со следующими выполненными работами:</w:t>
      </w:r>
    </w:p>
    <w:p w:rsidR="00C22497" w:rsidRDefault="00207D8A" w:rsidP="00E927BD">
      <w:pPr>
        <w:ind w:firstLine="680"/>
        <w:jc w:val="both"/>
      </w:pPr>
      <w:r>
        <w:t xml:space="preserve">- </w:t>
      </w:r>
      <w:r w:rsidR="00E927BD" w:rsidRPr="004D0C03">
        <w:t>оконные</w:t>
      </w:r>
      <w:r w:rsidR="00C22497">
        <w:t xml:space="preserve"> блоки</w:t>
      </w:r>
      <w:r w:rsidR="003646BD">
        <w:t xml:space="preserve"> с остеклением без устройства подоконников и внутренних откосов;</w:t>
      </w:r>
      <w:r w:rsidR="00C22497">
        <w:t xml:space="preserve"> </w:t>
      </w:r>
    </w:p>
    <w:p w:rsidR="00E927BD" w:rsidRPr="004D0C03" w:rsidRDefault="00207D8A" w:rsidP="00E927BD">
      <w:pPr>
        <w:ind w:firstLine="680"/>
        <w:jc w:val="both"/>
      </w:pPr>
      <w:r>
        <w:t>-</w:t>
      </w:r>
      <w:r w:rsidR="00E927BD" w:rsidRPr="004D0C03">
        <w:t xml:space="preserve">  </w:t>
      </w:r>
      <w:r w:rsidR="003646BD">
        <w:t>о</w:t>
      </w:r>
      <w:r w:rsidRPr="004D0C03">
        <w:t>стекление</w:t>
      </w:r>
      <w:r>
        <w:t xml:space="preserve"> балконов и</w:t>
      </w:r>
      <w:r w:rsidRPr="004D0C03">
        <w:t xml:space="preserve"> лоджи</w:t>
      </w:r>
      <w:r>
        <w:t>й  из</w:t>
      </w:r>
      <w:r w:rsidRPr="004D0C03">
        <w:t xml:space="preserve"> алюминиев</w:t>
      </w:r>
      <w:r>
        <w:t>ого</w:t>
      </w:r>
      <w:r w:rsidRPr="004D0C03">
        <w:t xml:space="preserve"> профил</w:t>
      </w:r>
      <w:r>
        <w:t>я</w:t>
      </w:r>
      <w:r w:rsidRPr="004D0C03">
        <w:t xml:space="preserve">, с одинарным сплошным </w:t>
      </w:r>
      <w:proofErr w:type="spellStart"/>
      <w:r w:rsidRPr="004D0C03">
        <w:t>светопрозрачным</w:t>
      </w:r>
      <w:proofErr w:type="spellEnd"/>
      <w:r w:rsidRPr="004D0C03">
        <w:t xml:space="preserve"> заполнением, с раздвижными створками</w:t>
      </w:r>
      <w:r w:rsidR="00642B44">
        <w:t>,</w:t>
      </w:r>
      <w:r w:rsidRPr="004D0C03">
        <w:t xml:space="preserve"> </w:t>
      </w:r>
      <w:r w:rsidR="00E927BD" w:rsidRPr="004D0C03">
        <w:t>без установки откосов и подоконников;</w:t>
      </w:r>
    </w:p>
    <w:p w:rsidR="00E927BD" w:rsidRPr="004D0C03" w:rsidRDefault="00E927BD" w:rsidP="00E927BD">
      <w:pPr>
        <w:ind w:firstLine="680"/>
        <w:jc w:val="both"/>
      </w:pPr>
      <w:r w:rsidRPr="00265A16">
        <w:t>- лоджия</w:t>
      </w:r>
      <w:r w:rsidR="00F460A5" w:rsidRPr="00265A16">
        <w:t xml:space="preserve"> (балкона, при его наличии)</w:t>
      </w:r>
      <w:r w:rsidRPr="004D0C03">
        <w:t xml:space="preserve"> – без отделки потолка и пола, отделка стен по системе мокрый фасад;</w:t>
      </w:r>
    </w:p>
    <w:p w:rsidR="00E927BD" w:rsidRPr="004D0C03" w:rsidRDefault="00E927BD" w:rsidP="00E927BD">
      <w:pPr>
        <w:ind w:firstLine="680"/>
        <w:jc w:val="both"/>
      </w:pPr>
      <w:r w:rsidRPr="00642B44">
        <w:t>- входные двери – металлические</w:t>
      </w:r>
      <w:r w:rsidR="00642B44" w:rsidRPr="00642B44">
        <w:t xml:space="preserve"> с внутренней отделки из МДФ</w:t>
      </w:r>
      <w:r w:rsidRPr="00642B44">
        <w:t>;</w:t>
      </w:r>
    </w:p>
    <w:p w:rsidR="00E927BD" w:rsidRPr="004D0C03" w:rsidRDefault="00EC3A31" w:rsidP="00EC3A31">
      <w:pPr>
        <w:ind w:firstLine="680"/>
        <w:jc w:val="both"/>
      </w:pPr>
      <w:r w:rsidRPr="004D0C03">
        <w:t>- в</w:t>
      </w:r>
      <w:r w:rsidR="00E927BD" w:rsidRPr="004D0C03">
        <w:t>нутренние системы:</w:t>
      </w:r>
    </w:p>
    <w:p w:rsidR="00E927BD" w:rsidRPr="004D0C03" w:rsidRDefault="00EC3A31" w:rsidP="00E927BD">
      <w:pPr>
        <w:ind w:firstLine="680"/>
        <w:jc w:val="both"/>
      </w:pPr>
      <w:r w:rsidRPr="004D0C03">
        <w:t>* о</w:t>
      </w:r>
      <w:r w:rsidR="00E927BD" w:rsidRPr="004D0C03">
        <w:t xml:space="preserve">топление </w:t>
      </w:r>
      <w:r w:rsidRPr="004D0C03">
        <w:t>–</w:t>
      </w:r>
      <w:r w:rsidR="00E927BD" w:rsidRPr="004D0C03">
        <w:t xml:space="preserve"> из металлических трубопроводов, с установкой приборов ото</w:t>
      </w:r>
      <w:r w:rsidRPr="004D0C03">
        <w:t>пления (алюминиевых радиаторов);</w:t>
      </w:r>
    </w:p>
    <w:p w:rsidR="00E927BD" w:rsidRPr="004D0C03" w:rsidRDefault="004D0C03" w:rsidP="00E927BD">
      <w:pPr>
        <w:ind w:firstLine="680"/>
        <w:jc w:val="both"/>
      </w:pPr>
      <w:r>
        <w:t>* в</w:t>
      </w:r>
      <w:r w:rsidR="00E927BD" w:rsidRPr="004D0C03">
        <w:t xml:space="preserve">одоснабжение (горячее и холодное) </w:t>
      </w:r>
      <w:r>
        <w:t>–</w:t>
      </w:r>
      <w:r w:rsidR="00E927BD" w:rsidRPr="004D0C03">
        <w:t xml:space="preserve"> стояки из металлических трубопроводов, с поквартирными отпайками, с установкой приборов учета</w:t>
      </w:r>
      <w:r>
        <w:t>, без внутриквартирной разводки;</w:t>
      </w:r>
    </w:p>
    <w:p w:rsidR="00E927BD" w:rsidRPr="004D0C03" w:rsidRDefault="004D0C03" w:rsidP="00E927BD">
      <w:pPr>
        <w:ind w:firstLine="680"/>
        <w:jc w:val="both"/>
      </w:pPr>
      <w:r>
        <w:t>* к</w:t>
      </w:r>
      <w:r w:rsidR="00E927BD" w:rsidRPr="004D0C03">
        <w:t>анализация – стояки из пластиковых трубопроводов с установкой тройников поквартирных врезок</w:t>
      </w:r>
      <w:r>
        <w:t>, без внутриквартирной разводки;</w:t>
      </w:r>
    </w:p>
    <w:p w:rsidR="00E927BD" w:rsidRPr="00692F8B" w:rsidRDefault="004D0C03" w:rsidP="00E927BD">
      <w:pPr>
        <w:ind w:firstLine="680"/>
        <w:jc w:val="both"/>
        <w:rPr>
          <w:highlight w:val="red"/>
        </w:rPr>
      </w:pPr>
      <w:r>
        <w:t xml:space="preserve">* </w:t>
      </w:r>
      <w:r w:rsidR="00E927BD" w:rsidRPr="004D0C03">
        <w:t xml:space="preserve">электрика </w:t>
      </w:r>
      <w:r>
        <w:t>–</w:t>
      </w:r>
      <w:r w:rsidR="00E927BD" w:rsidRPr="004D0C03">
        <w:t xml:space="preserve"> </w:t>
      </w:r>
      <w:proofErr w:type="spellStart"/>
      <w:r w:rsidR="00E927BD" w:rsidRPr="004D0C03">
        <w:t>электрощиток</w:t>
      </w:r>
      <w:proofErr w:type="spellEnd"/>
      <w:r w:rsidR="00E927BD" w:rsidRPr="004D0C03">
        <w:t xml:space="preserve"> со сч</w:t>
      </w:r>
      <w:r w:rsidR="00F0474F">
        <w:t>ё</w:t>
      </w:r>
      <w:r w:rsidR="00E927BD" w:rsidRPr="004D0C03">
        <w:t>тчиком электрической энергии и автоматическими выключателями, внутренняя разводка электроосвещения в соответствие с п</w:t>
      </w:r>
      <w:r w:rsidR="00642B44">
        <w:t xml:space="preserve">роектом, без </w:t>
      </w:r>
      <w:r w:rsidR="00642B44" w:rsidRPr="00CC18C5">
        <w:t>установки розеток,</w:t>
      </w:r>
      <w:r w:rsidR="00E927BD" w:rsidRPr="00CC18C5">
        <w:t xml:space="preserve"> выключателей</w:t>
      </w:r>
      <w:r w:rsidR="00642B44" w:rsidRPr="00CC18C5">
        <w:t xml:space="preserve"> и патронов</w:t>
      </w:r>
      <w:r w:rsidR="00E927BD" w:rsidRPr="00CC18C5">
        <w:t>;</w:t>
      </w:r>
    </w:p>
    <w:p w:rsidR="00E927BD" w:rsidRPr="00CC18C5" w:rsidRDefault="00D36B88" w:rsidP="00E927BD">
      <w:pPr>
        <w:ind w:firstLine="680"/>
        <w:jc w:val="both"/>
      </w:pPr>
      <w:r w:rsidRPr="00CC18C5">
        <w:t xml:space="preserve">- </w:t>
      </w:r>
      <w:r w:rsidR="00E927BD" w:rsidRPr="00CC18C5">
        <w:t xml:space="preserve">межкомнатные перегородки </w:t>
      </w:r>
      <w:r w:rsidRPr="00CC18C5">
        <w:t>–</w:t>
      </w:r>
      <w:r w:rsidR="00CC18C5" w:rsidRPr="00CC18C5">
        <w:t xml:space="preserve"> ГКЛ на металлическом каркасе</w:t>
      </w:r>
      <w:r w:rsidR="00E927BD" w:rsidRPr="00CC18C5">
        <w:t xml:space="preserve">, </w:t>
      </w:r>
      <w:r w:rsidR="00CC18C5" w:rsidRPr="00CC18C5">
        <w:t>кирпичные</w:t>
      </w:r>
      <w:r w:rsidR="00E927BD" w:rsidRPr="00CC18C5">
        <w:t>;</w:t>
      </w:r>
    </w:p>
    <w:p w:rsidR="00E927BD" w:rsidRPr="00CC18C5" w:rsidRDefault="00D36B88" w:rsidP="00E927BD">
      <w:pPr>
        <w:ind w:firstLine="680"/>
        <w:jc w:val="both"/>
      </w:pPr>
      <w:r w:rsidRPr="00CC18C5">
        <w:t xml:space="preserve">- </w:t>
      </w:r>
      <w:r w:rsidR="00E927BD" w:rsidRPr="00CC18C5">
        <w:t xml:space="preserve">потолки – железобетонные плиты перекрытия заводского изготовления, монтажные </w:t>
      </w:r>
      <w:proofErr w:type="spellStart"/>
      <w:r w:rsidR="00E927BD" w:rsidRPr="00CC18C5">
        <w:t>межплитные</w:t>
      </w:r>
      <w:proofErr w:type="spellEnd"/>
      <w:r w:rsidR="00E927BD" w:rsidRPr="00CC18C5">
        <w:t xml:space="preserve"> стыки </w:t>
      </w:r>
      <w:r w:rsidRPr="00CC18C5">
        <w:t>– без отделки;</w:t>
      </w:r>
    </w:p>
    <w:p w:rsidR="00E927BD" w:rsidRPr="00CC18C5" w:rsidRDefault="00D36B88" w:rsidP="00E927BD">
      <w:pPr>
        <w:ind w:firstLine="680"/>
        <w:jc w:val="both"/>
      </w:pPr>
      <w:r w:rsidRPr="00CC18C5">
        <w:t xml:space="preserve">- </w:t>
      </w:r>
      <w:r w:rsidR="00E927BD" w:rsidRPr="00CC18C5">
        <w:t xml:space="preserve">полы (жилые помещения) </w:t>
      </w:r>
      <w:r w:rsidRPr="00CC18C5">
        <w:t xml:space="preserve">– </w:t>
      </w:r>
      <w:r w:rsidR="003646BD" w:rsidRPr="00CC18C5">
        <w:t>устройство стяжки пола</w:t>
      </w:r>
      <w:r w:rsidRPr="00CC18C5">
        <w:t>;</w:t>
      </w:r>
    </w:p>
    <w:p w:rsidR="00E927BD" w:rsidRDefault="00D36B88" w:rsidP="00E927BD">
      <w:pPr>
        <w:ind w:firstLine="680"/>
        <w:jc w:val="both"/>
      </w:pPr>
      <w:r w:rsidRPr="00CC18C5">
        <w:t xml:space="preserve">- </w:t>
      </w:r>
      <w:r w:rsidR="00E927BD" w:rsidRPr="00CC18C5">
        <w:t xml:space="preserve">полы (санузлы, ванные комнаты) </w:t>
      </w:r>
      <w:r w:rsidRPr="00CC18C5">
        <w:t>–</w:t>
      </w:r>
      <w:r w:rsidR="00E927BD" w:rsidRPr="00CC18C5">
        <w:t xml:space="preserve"> </w:t>
      </w:r>
      <w:r w:rsidR="003646BD" w:rsidRPr="00CC18C5">
        <w:t>устройство стяжки пола</w:t>
      </w:r>
      <w:r w:rsidR="00E927BD" w:rsidRPr="00CC18C5">
        <w:t xml:space="preserve"> с </w:t>
      </w:r>
      <w:r w:rsidR="002260B2" w:rsidRPr="00CC18C5">
        <w:t>гидроизоляционным слоем.</w:t>
      </w:r>
    </w:p>
    <w:p w:rsidR="00F017A4" w:rsidRPr="00AC4F26" w:rsidRDefault="00F017A4" w:rsidP="00F017A4">
      <w:pPr>
        <w:pStyle w:val="a7"/>
        <w:ind w:left="0" w:firstLine="680"/>
        <w:jc w:val="both"/>
      </w:pPr>
      <w:r w:rsidRPr="00AC4F26">
        <w:t>Указанный в настоящем пункте перечень работ, выполняемых Застройщиком, является исчерпывающим.</w:t>
      </w:r>
    </w:p>
    <w:p w:rsidR="00F024FF" w:rsidRPr="00D368AC" w:rsidRDefault="002260B2" w:rsidP="003C43E4">
      <w:pPr>
        <w:pStyle w:val="a7"/>
        <w:ind w:left="0" w:firstLine="680"/>
        <w:jc w:val="both"/>
      </w:pPr>
      <w:r w:rsidRPr="00CC18C5">
        <w:t>2.</w:t>
      </w:r>
      <w:r w:rsidR="005D6EAE" w:rsidRPr="00CC18C5">
        <w:t>5</w:t>
      </w:r>
      <w:r w:rsidRPr="00CC18C5">
        <w:t xml:space="preserve">. </w:t>
      </w:r>
      <w:r w:rsidR="003C43E4" w:rsidRPr="00CC18C5">
        <w:t>Квартира создаётся</w:t>
      </w:r>
      <w:r w:rsidR="00F024FF" w:rsidRPr="00D368AC">
        <w:rPr>
          <w:iCs/>
        </w:rPr>
        <w:t xml:space="preserve"> с привлечением денежных средств Участника дол</w:t>
      </w:r>
      <w:r w:rsidR="003C43E4">
        <w:rPr>
          <w:iCs/>
        </w:rPr>
        <w:t>евого строительства и подлежит</w:t>
      </w:r>
      <w:r w:rsidR="00F024FF" w:rsidRPr="00D368AC">
        <w:rPr>
          <w:iCs/>
        </w:rPr>
        <w:t xml:space="preserve"> передаче ему только после получения разрешения на ввод </w:t>
      </w:r>
      <w:r w:rsidR="00065E18">
        <w:rPr>
          <w:iCs/>
        </w:rPr>
        <w:t>МКД</w:t>
      </w:r>
      <w:r w:rsidR="00F024FF" w:rsidRPr="00D368AC">
        <w:rPr>
          <w:iCs/>
        </w:rPr>
        <w:t xml:space="preserve"> в эксплуатацию, в порядке и на условиях, предусмотренных Договором.</w:t>
      </w:r>
    </w:p>
    <w:p w:rsidR="00F024FF" w:rsidRPr="00D368AC" w:rsidRDefault="00F024FF" w:rsidP="003C43E4">
      <w:pPr>
        <w:pStyle w:val="a7"/>
        <w:ind w:left="0" w:firstLine="680"/>
        <w:jc w:val="both"/>
      </w:pPr>
      <w:r w:rsidRPr="00D368AC">
        <w:t xml:space="preserve">Основанием для государственной регистрации права собственности Участника долевого строительства на Квартиру, подтверждающим факт ее постройки (создания), является разрешение на ввод </w:t>
      </w:r>
      <w:r w:rsidR="00065E18">
        <w:t>МКД</w:t>
      </w:r>
      <w:r w:rsidRPr="00D368AC">
        <w:t xml:space="preserve"> в эксплуатацию, в состав которого входит Квартира, и передаточный акт или иной документ о передаче Квартиры Участнику долевого строительства.</w:t>
      </w:r>
      <w:r w:rsidR="003C43E4">
        <w:t xml:space="preserve"> </w:t>
      </w:r>
    </w:p>
    <w:p w:rsidR="00B80D09" w:rsidRPr="00F0474F" w:rsidRDefault="00B80D09" w:rsidP="003C43E4">
      <w:pPr>
        <w:pStyle w:val="a7"/>
        <w:ind w:left="0" w:firstLine="680"/>
        <w:jc w:val="both"/>
      </w:pPr>
      <w:r w:rsidRPr="00D368AC">
        <w:t>2.</w:t>
      </w:r>
      <w:r w:rsidR="005D6EAE">
        <w:t>6. Указанные в пунктах</w:t>
      </w:r>
      <w:r w:rsidRPr="00D368AC">
        <w:t xml:space="preserve"> 2.1</w:t>
      </w:r>
      <w:r w:rsidR="005D6EAE">
        <w:t xml:space="preserve"> и 2.4 </w:t>
      </w:r>
      <w:r w:rsidRPr="00D368AC">
        <w:t>Договора адрес</w:t>
      </w:r>
      <w:r w:rsidR="005D6EAE">
        <w:t xml:space="preserve">а </w:t>
      </w:r>
      <w:r w:rsidR="00097A67">
        <w:t>МКД</w:t>
      </w:r>
      <w:r w:rsidR="005D6EAE">
        <w:t xml:space="preserve"> и Квартиры</w:t>
      </w:r>
      <w:r w:rsidRPr="00D368AC">
        <w:t xml:space="preserve"> присвоен</w:t>
      </w:r>
      <w:r w:rsidR="005D6EAE">
        <w:t>ы</w:t>
      </w:r>
      <w:r w:rsidRPr="00D368AC">
        <w:t xml:space="preserve"> </w:t>
      </w:r>
      <w:r w:rsidR="005D6EAE">
        <w:t>им</w:t>
      </w:r>
      <w:r w:rsidRPr="00D368AC">
        <w:t xml:space="preserve"> на </w:t>
      </w:r>
      <w:r w:rsidRPr="00F0474F">
        <w:t>период строительства</w:t>
      </w:r>
      <w:r w:rsidR="005D6EAE" w:rsidRPr="00F0474F">
        <w:t xml:space="preserve"> </w:t>
      </w:r>
      <w:r w:rsidR="00097A67">
        <w:t>МКД</w:t>
      </w:r>
      <w:r w:rsidRPr="00F0474F">
        <w:t xml:space="preserve">. После ввода </w:t>
      </w:r>
      <w:r w:rsidR="00097A67">
        <w:t>МКД</w:t>
      </w:r>
      <w:r w:rsidRPr="00F0474F">
        <w:t xml:space="preserve"> в эксплуатацию</w:t>
      </w:r>
      <w:r w:rsidR="005D6EAE" w:rsidRPr="00F0474F">
        <w:t xml:space="preserve"> </w:t>
      </w:r>
      <w:r w:rsidR="00097A67">
        <w:t>МКД</w:t>
      </w:r>
      <w:r w:rsidR="005D6EAE" w:rsidRPr="00F0474F">
        <w:t xml:space="preserve"> и Квартире</w:t>
      </w:r>
      <w:r w:rsidRPr="00F0474F">
        <w:t xml:space="preserve"> буд</w:t>
      </w:r>
      <w:r w:rsidR="005D6EAE" w:rsidRPr="00F0474F">
        <w:t>у</w:t>
      </w:r>
      <w:r w:rsidRPr="00F0474F">
        <w:t>т присвоен</w:t>
      </w:r>
      <w:r w:rsidR="005D6EAE" w:rsidRPr="00F0474F">
        <w:t>ы фактические (почтовые) адреса</w:t>
      </w:r>
      <w:r w:rsidR="00F0474F" w:rsidRPr="00F0474F">
        <w:t>, что не будет являться отступлением от условий договора по качеству.</w:t>
      </w:r>
    </w:p>
    <w:p w:rsidR="00B80D09" w:rsidRPr="00D368AC" w:rsidRDefault="00B80D09" w:rsidP="003C43E4">
      <w:pPr>
        <w:pStyle w:val="ConsPlusNormal"/>
        <w:widowControl/>
        <w:ind w:firstLine="680"/>
        <w:jc w:val="both"/>
        <w:rPr>
          <w:rFonts w:ascii="Times New Roman" w:hAnsi="Times New Roman" w:cs="Times New Roman"/>
          <w:sz w:val="24"/>
          <w:szCs w:val="24"/>
        </w:rPr>
      </w:pPr>
      <w:r w:rsidRPr="00D368AC">
        <w:rPr>
          <w:rFonts w:ascii="Times New Roman" w:hAnsi="Times New Roman" w:cs="Times New Roman"/>
          <w:sz w:val="24"/>
          <w:szCs w:val="24"/>
        </w:rPr>
        <w:lastRenderedPageBreak/>
        <w:t>2.</w:t>
      </w:r>
      <w:r w:rsidR="00F0474F">
        <w:rPr>
          <w:rFonts w:ascii="Times New Roman" w:hAnsi="Times New Roman" w:cs="Times New Roman"/>
          <w:sz w:val="24"/>
          <w:szCs w:val="24"/>
        </w:rPr>
        <w:t>7</w:t>
      </w:r>
      <w:r w:rsidRPr="00D368AC">
        <w:rPr>
          <w:rFonts w:ascii="Times New Roman" w:hAnsi="Times New Roman" w:cs="Times New Roman"/>
          <w:sz w:val="24"/>
          <w:szCs w:val="24"/>
        </w:rPr>
        <w:t>. 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Квартиры</w:t>
      </w:r>
      <w:r w:rsidR="00692F8B">
        <w:rPr>
          <w:rFonts w:ascii="Times New Roman" w:hAnsi="Times New Roman" w:cs="Times New Roman"/>
          <w:sz w:val="24"/>
          <w:szCs w:val="24"/>
        </w:rPr>
        <w:t>, а также после предоставления справки от Застройщика об оплате по настоящему Договору</w:t>
      </w:r>
      <w:r w:rsidRPr="00D368AC">
        <w:rPr>
          <w:rFonts w:ascii="Times New Roman" w:hAnsi="Times New Roman" w:cs="Times New Roman"/>
          <w:sz w:val="24"/>
          <w:szCs w:val="24"/>
        </w:rPr>
        <w:t>.</w:t>
      </w:r>
    </w:p>
    <w:p w:rsidR="00B80D09" w:rsidRPr="004B6FB9" w:rsidRDefault="00B80D09" w:rsidP="003C43E4">
      <w:pPr>
        <w:pStyle w:val="ConsPlusNormal"/>
        <w:widowControl/>
        <w:ind w:firstLine="680"/>
        <w:jc w:val="both"/>
        <w:rPr>
          <w:rFonts w:ascii="Times New Roman" w:hAnsi="Times New Roman" w:cs="Times New Roman"/>
          <w:sz w:val="24"/>
          <w:szCs w:val="24"/>
        </w:rPr>
      </w:pPr>
      <w:r w:rsidRPr="00D368AC">
        <w:rPr>
          <w:rFonts w:ascii="Times New Roman" w:hAnsi="Times New Roman" w:cs="Times New Roman"/>
          <w:sz w:val="24"/>
          <w:szCs w:val="24"/>
        </w:rPr>
        <w:t>2.</w:t>
      </w:r>
      <w:r w:rsidR="00F0474F">
        <w:rPr>
          <w:rFonts w:ascii="Times New Roman" w:hAnsi="Times New Roman" w:cs="Times New Roman"/>
          <w:sz w:val="24"/>
          <w:szCs w:val="24"/>
        </w:rPr>
        <w:t>8</w:t>
      </w:r>
      <w:r w:rsidRPr="00D368AC">
        <w:rPr>
          <w:rFonts w:ascii="Times New Roman" w:hAnsi="Times New Roman" w:cs="Times New Roman"/>
          <w:sz w:val="24"/>
          <w:szCs w:val="24"/>
        </w:rPr>
        <w:t xml:space="preserve">. Риск случайной </w:t>
      </w:r>
      <w:r w:rsidRPr="004B6FB9">
        <w:rPr>
          <w:rFonts w:ascii="Times New Roman" w:hAnsi="Times New Roman" w:cs="Times New Roman"/>
          <w:sz w:val="24"/>
          <w:szCs w:val="24"/>
        </w:rPr>
        <w:t>гибели или случайного повреждения Квартиры до ее передачи Участнику долевого строительства несет Застройщик.</w:t>
      </w:r>
    </w:p>
    <w:p w:rsidR="00626C5D" w:rsidRPr="00FC434B" w:rsidRDefault="00B80D09" w:rsidP="00626C5D">
      <w:pPr>
        <w:pStyle w:val="ConsPlusNormal"/>
        <w:widowControl/>
        <w:tabs>
          <w:tab w:val="left" w:pos="851"/>
          <w:tab w:val="left" w:pos="993"/>
        </w:tabs>
        <w:ind w:firstLine="709"/>
        <w:jc w:val="both"/>
        <w:rPr>
          <w:rFonts w:ascii="Times New Roman" w:hAnsi="Times New Roman" w:cs="Times New Roman"/>
          <w:sz w:val="24"/>
          <w:szCs w:val="24"/>
        </w:rPr>
      </w:pPr>
      <w:r w:rsidRPr="00FC434B">
        <w:rPr>
          <w:rFonts w:ascii="Times New Roman" w:hAnsi="Times New Roman" w:cs="Times New Roman"/>
          <w:color w:val="000000"/>
          <w:sz w:val="24"/>
          <w:szCs w:val="24"/>
        </w:rPr>
        <w:t>2.</w:t>
      </w:r>
      <w:r w:rsidR="00F0474F" w:rsidRPr="00FC434B">
        <w:rPr>
          <w:rFonts w:ascii="Times New Roman" w:hAnsi="Times New Roman" w:cs="Times New Roman"/>
          <w:color w:val="000000"/>
          <w:sz w:val="24"/>
          <w:szCs w:val="24"/>
        </w:rPr>
        <w:t>9</w:t>
      </w:r>
      <w:r w:rsidRPr="00FC434B">
        <w:rPr>
          <w:rFonts w:ascii="Times New Roman" w:hAnsi="Times New Roman" w:cs="Times New Roman"/>
          <w:color w:val="000000"/>
          <w:sz w:val="24"/>
          <w:szCs w:val="24"/>
        </w:rPr>
        <w:t xml:space="preserve">. </w:t>
      </w:r>
      <w:r w:rsidR="00626C5D" w:rsidRPr="00FC434B">
        <w:rPr>
          <w:rFonts w:ascii="Times New Roman" w:hAnsi="Times New Roman" w:cs="Times New Roman"/>
          <w:sz w:val="24"/>
          <w:szCs w:val="24"/>
        </w:rPr>
        <w:t>Допустимые отклонения передаваемого жилого помещения:</w:t>
      </w:r>
    </w:p>
    <w:p w:rsidR="00626C5D" w:rsidRPr="00FC434B" w:rsidRDefault="00626C5D" w:rsidP="00626C5D">
      <w:pPr>
        <w:pStyle w:val="af1"/>
        <w:tabs>
          <w:tab w:val="left" w:pos="360"/>
          <w:tab w:val="left" w:pos="709"/>
          <w:tab w:val="left" w:pos="851"/>
        </w:tabs>
        <w:spacing w:after="0"/>
        <w:ind w:left="0" w:firstLine="709"/>
        <w:jc w:val="both"/>
      </w:pPr>
      <w:r w:rsidRPr="00FC434B">
        <w:t>а) Отклонения плоскостей и линий их пересечения от вертикали на всю высоту конструкции:</w:t>
      </w:r>
    </w:p>
    <w:p w:rsidR="00626C5D" w:rsidRPr="00FC434B" w:rsidRDefault="00626C5D" w:rsidP="00626C5D">
      <w:pPr>
        <w:pStyle w:val="af1"/>
        <w:tabs>
          <w:tab w:val="left" w:pos="360"/>
          <w:tab w:val="left" w:pos="709"/>
          <w:tab w:val="left" w:pos="851"/>
        </w:tabs>
        <w:spacing w:after="0"/>
        <w:ind w:left="0" w:firstLine="709"/>
        <w:jc w:val="both"/>
      </w:pPr>
      <w:r w:rsidRPr="00FC434B">
        <w:t>- для стен, возведённых в неподвижных опалубках и для колонн, поддерживающих монолитные перекрытия – 15 мм.</w:t>
      </w:r>
    </w:p>
    <w:p w:rsidR="00626C5D" w:rsidRPr="00FC434B" w:rsidRDefault="00626C5D" w:rsidP="00626C5D">
      <w:pPr>
        <w:pStyle w:val="af1"/>
        <w:tabs>
          <w:tab w:val="left" w:pos="360"/>
          <w:tab w:val="left" w:pos="709"/>
          <w:tab w:val="left" w:pos="851"/>
        </w:tabs>
        <w:spacing w:after="0"/>
        <w:ind w:left="0" w:firstLine="709"/>
        <w:jc w:val="both"/>
      </w:pPr>
      <w:r w:rsidRPr="00FC434B">
        <w:t>б) Отклонения  горизонтальных плоскостей от горизонтали:</w:t>
      </w:r>
    </w:p>
    <w:p w:rsidR="00626C5D" w:rsidRPr="00FC434B" w:rsidRDefault="00626C5D" w:rsidP="00626C5D">
      <w:pPr>
        <w:pStyle w:val="af1"/>
        <w:tabs>
          <w:tab w:val="left" w:pos="360"/>
          <w:tab w:val="left" w:pos="851"/>
          <w:tab w:val="left" w:pos="993"/>
        </w:tabs>
        <w:spacing w:after="0"/>
        <w:ind w:left="0" w:firstLine="709"/>
        <w:jc w:val="both"/>
      </w:pPr>
      <w:r w:rsidRPr="00FC434B">
        <w:t>- на 1м плоскости в любом направлении – 10мм;</w:t>
      </w:r>
    </w:p>
    <w:p w:rsidR="00626C5D" w:rsidRPr="00FC434B" w:rsidRDefault="00626C5D" w:rsidP="00626C5D">
      <w:pPr>
        <w:pStyle w:val="af1"/>
        <w:tabs>
          <w:tab w:val="left" w:pos="360"/>
          <w:tab w:val="left" w:pos="851"/>
          <w:tab w:val="left" w:pos="993"/>
        </w:tabs>
        <w:spacing w:after="0"/>
        <w:ind w:left="0" w:firstLine="709"/>
        <w:jc w:val="both"/>
      </w:pPr>
      <w:r w:rsidRPr="00FC434B">
        <w:t>- на всю плоскость выверяемого участка – 1/200 пролета;</w:t>
      </w:r>
    </w:p>
    <w:p w:rsidR="00626C5D" w:rsidRPr="00FC434B" w:rsidRDefault="00626C5D" w:rsidP="00626C5D">
      <w:pPr>
        <w:pStyle w:val="af1"/>
        <w:tabs>
          <w:tab w:val="left" w:pos="360"/>
          <w:tab w:val="left" w:pos="851"/>
          <w:tab w:val="left" w:pos="993"/>
        </w:tabs>
        <w:spacing w:after="0"/>
        <w:ind w:left="0" w:firstLine="709"/>
        <w:jc w:val="both"/>
      </w:pPr>
      <w:r w:rsidRPr="00FC434B">
        <w:t xml:space="preserve">- местные отклонения верхней поверхности бетона </w:t>
      </w:r>
      <w:proofErr w:type="gramStart"/>
      <w:r w:rsidRPr="00FC434B">
        <w:t>от</w:t>
      </w:r>
      <w:proofErr w:type="gramEnd"/>
      <w:r w:rsidRPr="00FC434B">
        <w:t xml:space="preserve"> проектной при проверке рейкой длиной 2м (кроме опорных поверхностей) – 12мм;</w:t>
      </w:r>
    </w:p>
    <w:p w:rsidR="00626C5D" w:rsidRPr="00FC434B" w:rsidRDefault="00626C5D" w:rsidP="00626C5D">
      <w:pPr>
        <w:pStyle w:val="af1"/>
        <w:tabs>
          <w:tab w:val="left" w:pos="360"/>
          <w:tab w:val="left" w:pos="851"/>
          <w:tab w:val="left" w:pos="993"/>
        </w:tabs>
        <w:spacing w:after="0"/>
        <w:ind w:left="0" w:firstLine="709"/>
        <w:jc w:val="both"/>
      </w:pPr>
      <w:r w:rsidRPr="00FC434B">
        <w:t>- отклонения в длине или пролёте элементов – 20мм;</w:t>
      </w:r>
    </w:p>
    <w:p w:rsidR="00626C5D" w:rsidRPr="00FC434B" w:rsidRDefault="00626C5D" w:rsidP="00626C5D">
      <w:pPr>
        <w:pStyle w:val="af1"/>
        <w:tabs>
          <w:tab w:val="left" w:pos="360"/>
          <w:tab w:val="left" w:pos="851"/>
          <w:tab w:val="left" w:pos="993"/>
        </w:tabs>
        <w:spacing w:after="0"/>
        <w:ind w:left="0" w:firstLine="709"/>
        <w:jc w:val="both"/>
      </w:pPr>
      <w:r w:rsidRPr="00FC434B">
        <w:t>- отклонения в размерах поперечного сечения элементов при высоте более 2м – 20мм + 25мм.</w:t>
      </w:r>
    </w:p>
    <w:p w:rsidR="00626C5D" w:rsidRPr="00FC434B" w:rsidRDefault="00626C5D" w:rsidP="00626C5D">
      <w:pPr>
        <w:pStyle w:val="1-"/>
        <w:spacing w:before="0"/>
        <w:ind w:left="0" w:firstLine="680"/>
        <w:rPr>
          <w:color w:val="000000"/>
        </w:rPr>
      </w:pPr>
      <w:r w:rsidRPr="00FC434B">
        <w:t xml:space="preserve">- отклонения от </w:t>
      </w:r>
      <w:proofErr w:type="spellStart"/>
      <w:r w:rsidRPr="00FC434B">
        <w:t>соосности</w:t>
      </w:r>
      <w:proofErr w:type="spellEnd"/>
      <w:r w:rsidRPr="00FC434B">
        <w:t xml:space="preserve"> вертикальных конструкций – 15мм.</w:t>
      </w:r>
    </w:p>
    <w:p w:rsidR="002326EC" w:rsidRPr="00AC4F26" w:rsidRDefault="002326EC" w:rsidP="002326EC">
      <w:pPr>
        <w:pStyle w:val="11"/>
        <w:spacing w:before="0" w:after="0"/>
        <w:ind w:firstLine="680"/>
        <w:jc w:val="both"/>
      </w:pPr>
      <w:r w:rsidRPr="00AC4F26">
        <w:t>2.10. В отдельных случаях элементы работ по строительству квартиры могут не соответствовать требованиям СНиП и ГОСТ. Данные несоответствия в случае, если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В частности, не являются обязательными и не применяются при строительстве Дома и входящих в него помещений положения СНиПов, ГОСТов и иных документов, устанавливающих исключительно такие параметры, как художественная выразительность и внешний вид элементов отделки.</w:t>
      </w:r>
    </w:p>
    <w:p w:rsidR="002326EC" w:rsidRPr="00AC4F26" w:rsidRDefault="002326EC" w:rsidP="002326EC">
      <w:pPr>
        <w:pStyle w:val="11"/>
        <w:spacing w:before="0" w:after="0"/>
        <w:ind w:firstLine="680"/>
        <w:jc w:val="both"/>
      </w:pPr>
      <w:proofErr w:type="gramStart"/>
      <w:r w:rsidRPr="00AC4F26">
        <w:t>Проектирование и строительство многоквартирного дома, в том числе всех входящих в него помещений, осуществляется согласно Федеральному закону от 30.12.2009 №384-ФЗ «Технический регламент о безопасности зданий и сооружений», Постановлением Правительства РФ от 26.12.2014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w:t>
      </w:r>
      <w:proofErr w:type="gramEnd"/>
      <w:r w:rsidRPr="00AC4F26">
        <w:t xml:space="preserve"> о безопасности зданий и сооружений». В случае признания данного Постановления утратившим силу в период действия настоящего Договора к отношениям Сторон применяется новое постановление или заменяющий его документ.</w:t>
      </w:r>
    </w:p>
    <w:p w:rsidR="002326EC" w:rsidRPr="00AC4F26" w:rsidRDefault="002326EC" w:rsidP="002326EC">
      <w:pPr>
        <w:pStyle w:val="11"/>
        <w:spacing w:before="0" w:after="0"/>
        <w:ind w:firstLine="680"/>
        <w:jc w:val="both"/>
      </w:pPr>
      <w:r w:rsidRPr="00AC4F26">
        <w:t>Все иные СНиП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МКД, в том числе всех входящих в него помещений. Отступление от требований таких документов не является нарушений условий договора в отношении качества Объекта долевого строительства и не влечёт применение к Застройщику мер ответственности, установленных законом за недостатки качества Объекта долевого строительства.</w:t>
      </w:r>
    </w:p>
    <w:p w:rsidR="002326EC" w:rsidRDefault="004955C3" w:rsidP="002326EC">
      <w:pPr>
        <w:pStyle w:val="1-"/>
        <w:spacing w:before="0"/>
        <w:ind w:left="0" w:firstLine="680"/>
      </w:pPr>
      <w:r>
        <w:t>2.10</w:t>
      </w:r>
      <w:r w:rsidR="002326EC" w:rsidRPr="00AC4F26">
        <w:t>. Застройщик гарантирует отсутствие обременения Квартиры какими-либо правами третьих лиц на дату заключения Договора.</w:t>
      </w:r>
    </w:p>
    <w:p w:rsidR="00265A16" w:rsidRDefault="00265A16" w:rsidP="00265A16">
      <w:pPr>
        <w:pStyle w:val="1-"/>
        <w:spacing w:before="0"/>
        <w:ind w:left="0" w:firstLine="680"/>
      </w:pPr>
      <w:r w:rsidRPr="00A740CA">
        <w:t xml:space="preserve">2.11. </w:t>
      </w:r>
      <w:proofErr w:type="gramStart"/>
      <w:r w:rsidRPr="00A740CA">
        <w:t>Застройщик гарантирует Участнику долевого строительства, что на дату подписания настоящего Договора права требования на Объект долевого строительства не проданы, не заложены, не являются предметом спора, ареста, судебного разбирательства, не обременены какими-либо иными правами третьих лиц, а также, что ранее в отношении Объекта долевого строительства не совершалось сделок, следствием которых может быть возникновение прав третьих лиц.</w:t>
      </w:r>
      <w:proofErr w:type="gramEnd"/>
    </w:p>
    <w:p w:rsidR="00265A16" w:rsidRPr="00AC4F26" w:rsidRDefault="00265A16" w:rsidP="002326EC">
      <w:pPr>
        <w:pStyle w:val="1-"/>
        <w:spacing w:before="0"/>
        <w:ind w:left="0" w:firstLine="680"/>
      </w:pPr>
    </w:p>
    <w:p w:rsidR="00213C09" w:rsidRDefault="00213C09" w:rsidP="00213C09">
      <w:pPr>
        <w:pStyle w:val="1-"/>
        <w:spacing w:before="0"/>
        <w:ind w:left="0" w:firstLine="0"/>
        <w:rPr>
          <w:b/>
          <w:bCs/>
        </w:rPr>
      </w:pPr>
    </w:p>
    <w:p w:rsidR="00600462" w:rsidRPr="00D368AC" w:rsidRDefault="00971F8A" w:rsidP="00213C09">
      <w:pPr>
        <w:pStyle w:val="1-"/>
        <w:spacing w:before="0"/>
        <w:ind w:left="0" w:firstLine="0"/>
        <w:jc w:val="center"/>
        <w:rPr>
          <w:b/>
          <w:bCs/>
        </w:rPr>
      </w:pPr>
      <w:r w:rsidRPr="00D368AC">
        <w:rPr>
          <w:b/>
          <w:bCs/>
        </w:rPr>
        <w:lastRenderedPageBreak/>
        <w:t xml:space="preserve">3. </w:t>
      </w:r>
      <w:r w:rsidR="006E0ECE" w:rsidRPr="00D368AC">
        <w:rPr>
          <w:b/>
          <w:bCs/>
        </w:rPr>
        <w:t>Обязательства З</w:t>
      </w:r>
      <w:r w:rsidR="00600462" w:rsidRPr="00D368AC">
        <w:rPr>
          <w:b/>
          <w:bCs/>
        </w:rPr>
        <w:t>астройщика</w:t>
      </w:r>
    </w:p>
    <w:p w:rsidR="00E60DBC" w:rsidRPr="00D368AC" w:rsidRDefault="00E60DBC" w:rsidP="003C43E4">
      <w:pPr>
        <w:pStyle w:val="a7"/>
        <w:widowControl w:val="0"/>
        <w:ind w:left="0" w:firstLine="680"/>
        <w:jc w:val="both"/>
      </w:pPr>
      <w:r w:rsidRPr="00D368AC">
        <w:rPr>
          <w:iCs/>
        </w:rPr>
        <w:t xml:space="preserve">3.1. </w:t>
      </w:r>
      <w:proofErr w:type="gramStart"/>
      <w:r w:rsidRPr="00D368AC">
        <w:rPr>
          <w:iCs/>
        </w:rPr>
        <w:t xml:space="preserve">Застройщик обязуется </w:t>
      </w:r>
      <w:r w:rsidRPr="00F8674E">
        <w:rPr>
          <w:b/>
          <w:iCs/>
        </w:rPr>
        <w:t xml:space="preserve">в срок не позднее </w:t>
      </w:r>
      <w:r w:rsidR="00F8674E" w:rsidRPr="00F8674E">
        <w:rPr>
          <w:b/>
          <w:iCs/>
        </w:rPr>
        <w:t>6</w:t>
      </w:r>
      <w:r w:rsidRPr="00F8674E">
        <w:rPr>
          <w:b/>
          <w:iCs/>
        </w:rPr>
        <w:t xml:space="preserve"> (</w:t>
      </w:r>
      <w:r w:rsidR="00F8674E" w:rsidRPr="00F8674E">
        <w:rPr>
          <w:b/>
          <w:iCs/>
        </w:rPr>
        <w:t>шести</w:t>
      </w:r>
      <w:r w:rsidRPr="00F8674E">
        <w:rPr>
          <w:b/>
          <w:iCs/>
        </w:rPr>
        <w:t>) месяцев</w:t>
      </w:r>
      <w:r w:rsidR="00F8674E" w:rsidRPr="00F8674E">
        <w:rPr>
          <w:b/>
          <w:iCs/>
        </w:rPr>
        <w:t xml:space="preserve"> </w:t>
      </w:r>
      <w:r w:rsidRPr="00D368AC">
        <w:rPr>
          <w:iCs/>
        </w:rPr>
        <w:t xml:space="preserve">со дня получения разрешения на ввод </w:t>
      </w:r>
      <w:r w:rsidR="00097A67">
        <w:rPr>
          <w:iCs/>
        </w:rPr>
        <w:t>МКД</w:t>
      </w:r>
      <w:r w:rsidRPr="00D368AC">
        <w:rPr>
          <w:iCs/>
        </w:rPr>
        <w:t xml:space="preserve"> в эксплуатацию,</w:t>
      </w:r>
      <w:r w:rsidR="003A7F66" w:rsidRPr="00D368AC">
        <w:rPr>
          <w:iCs/>
        </w:rPr>
        <w:t xml:space="preserve"> но не позднее </w:t>
      </w:r>
      <w:r w:rsidR="00640B66" w:rsidRPr="00FC434B">
        <w:rPr>
          <w:b/>
          <w:iCs/>
        </w:rPr>
        <w:t>3</w:t>
      </w:r>
      <w:r w:rsidR="00703FE6">
        <w:rPr>
          <w:b/>
          <w:iCs/>
        </w:rPr>
        <w:t>1</w:t>
      </w:r>
      <w:r w:rsidR="003A7F66" w:rsidRPr="00FC434B">
        <w:rPr>
          <w:b/>
          <w:iCs/>
        </w:rPr>
        <w:t xml:space="preserve"> </w:t>
      </w:r>
      <w:r w:rsidR="00640B66" w:rsidRPr="00FC434B">
        <w:rPr>
          <w:b/>
          <w:iCs/>
        </w:rPr>
        <w:t>марта</w:t>
      </w:r>
      <w:r w:rsidR="004C175A" w:rsidRPr="00FC434B">
        <w:rPr>
          <w:b/>
          <w:iCs/>
        </w:rPr>
        <w:t xml:space="preserve"> 202</w:t>
      </w:r>
      <w:r w:rsidR="00640B66" w:rsidRPr="00FC434B">
        <w:rPr>
          <w:b/>
          <w:iCs/>
        </w:rPr>
        <w:t>4</w:t>
      </w:r>
      <w:r w:rsidR="003A7F66" w:rsidRPr="00FC434B">
        <w:rPr>
          <w:b/>
          <w:iCs/>
        </w:rPr>
        <w:t xml:space="preserve"> года</w:t>
      </w:r>
      <w:r w:rsidR="003A7F66" w:rsidRPr="00FC434B">
        <w:rPr>
          <w:iCs/>
        </w:rPr>
        <w:t>,</w:t>
      </w:r>
      <w:r w:rsidRPr="00D368AC">
        <w:rPr>
          <w:iCs/>
        </w:rPr>
        <w:t xml:space="preserve"> а также при условии надлежащего выполнения Участником долевого строи</w:t>
      </w:r>
      <w:r w:rsidR="00E51702" w:rsidRPr="00D368AC">
        <w:rPr>
          <w:iCs/>
        </w:rPr>
        <w:t>тельства своих обязательств по Д</w:t>
      </w:r>
      <w:r w:rsidRPr="00D368AC">
        <w:rPr>
          <w:iCs/>
        </w:rPr>
        <w:t>оговору</w:t>
      </w:r>
      <w:r w:rsidR="00D62E7E" w:rsidRPr="00D368AC">
        <w:rPr>
          <w:iCs/>
        </w:rPr>
        <w:t>,</w:t>
      </w:r>
      <w:r w:rsidRPr="00D368AC">
        <w:rPr>
          <w:iCs/>
        </w:rPr>
        <w:t xml:space="preserve"> </w:t>
      </w:r>
      <w:r w:rsidRPr="00F8674E">
        <w:rPr>
          <w:b/>
          <w:iCs/>
        </w:rPr>
        <w:t>передать</w:t>
      </w:r>
      <w:r w:rsidRPr="00D368AC">
        <w:rPr>
          <w:iCs/>
        </w:rPr>
        <w:t xml:space="preserve"> Уч</w:t>
      </w:r>
      <w:r w:rsidR="00B22693" w:rsidRPr="00D368AC">
        <w:rPr>
          <w:iCs/>
        </w:rPr>
        <w:t xml:space="preserve">астнику долевого строительства </w:t>
      </w:r>
      <w:r w:rsidR="00D62E7E" w:rsidRPr="00F8674E">
        <w:rPr>
          <w:b/>
          <w:iCs/>
        </w:rPr>
        <w:t>Квартиру</w:t>
      </w:r>
      <w:r w:rsidRPr="00D368AC">
        <w:rPr>
          <w:iCs/>
        </w:rPr>
        <w:t xml:space="preserve"> по </w:t>
      </w:r>
      <w:r w:rsidR="008A0C5E" w:rsidRPr="00D368AC">
        <w:rPr>
          <w:iCs/>
        </w:rPr>
        <w:t xml:space="preserve">передаточному </w:t>
      </w:r>
      <w:r w:rsidRPr="00D368AC">
        <w:rPr>
          <w:iCs/>
        </w:rPr>
        <w:t xml:space="preserve">акту </w:t>
      </w:r>
      <w:r w:rsidR="002740E0" w:rsidRPr="00D368AC">
        <w:rPr>
          <w:iCs/>
        </w:rPr>
        <w:t xml:space="preserve">или иному документу о передаче </w:t>
      </w:r>
      <w:r w:rsidR="008A0C5E" w:rsidRPr="00D368AC">
        <w:rPr>
          <w:iCs/>
        </w:rPr>
        <w:t>Квартиры.</w:t>
      </w:r>
      <w:proofErr w:type="gramEnd"/>
    </w:p>
    <w:p w:rsidR="00C2153B" w:rsidRPr="00D368AC" w:rsidRDefault="00E60DBC" w:rsidP="003C43E4">
      <w:pPr>
        <w:pStyle w:val="a7"/>
        <w:widowControl w:val="0"/>
        <w:ind w:left="0" w:firstLine="680"/>
        <w:jc w:val="both"/>
      </w:pPr>
      <w:r w:rsidRPr="00D368AC">
        <w:rPr>
          <w:iCs/>
        </w:rPr>
        <w:t>3.1.1.</w:t>
      </w:r>
      <w:r w:rsidRPr="00D368AC">
        <w:rPr>
          <w:i/>
          <w:iCs/>
        </w:rPr>
        <w:t xml:space="preserve"> </w:t>
      </w:r>
      <w:r w:rsidRPr="00D368AC">
        <w:t>Срок завершения строительства</w:t>
      </w:r>
      <w:r w:rsidR="00621838">
        <w:t xml:space="preserve"> и ввода </w:t>
      </w:r>
      <w:r w:rsidR="00097A67">
        <w:t>МКД</w:t>
      </w:r>
      <w:r w:rsidR="00621838">
        <w:t xml:space="preserve"> в эксплуатацию</w:t>
      </w:r>
      <w:r w:rsidRPr="00D368AC">
        <w:t xml:space="preserve"> </w:t>
      </w:r>
      <w:r w:rsidRPr="00FC434B">
        <w:t xml:space="preserve">– </w:t>
      </w:r>
      <w:r w:rsidR="00A56C5D" w:rsidRPr="00FC434B">
        <w:rPr>
          <w:b/>
        </w:rPr>
        <w:t xml:space="preserve">не позднее </w:t>
      </w:r>
      <w:r w:rsidR="00F8674E">
        <w:rPr>
          <w:b/>
        </w:rPr>
        <w:t>30</w:t>
      </w:r>
      <w:r w:rsidR="004C175A" w:rsidRPr="00FC434B">
        <w:rPr>
          <w:b/>
        </w:rPr>
        <w:t xml:space="preserve"> </w:t>
      </w:r>
      <w:r w:rsidR="00F8674E">
        <w:rPr>
          <w:b/>
        </w:rPr>
        <w:t>сентября</w:t>
      </w:r>
      <w:r w:rsidR="00A56C5D" w:rsidRPr="00FC434B">
        <w:rPr>
          <w:b/>
        </w:rPr>
        <w:t xml:space="preserve"> </w:t>
      </w:r>
      <w:r w:rsidR="004772B0" w:rsidRPr="00FC434B">
        <w:rPr>
          <w:b/>
        </w:rPr>
        <w:t>202</w:t>
      </w:r>
      <w:r w:rsidR="00640B66" w:rsidRPr="00FC434B">
        <w:rPr>
          <w:b/>
        </w:rPr>
        <w:t>3</w:t>
      </w:r>
      <w:r w:rsidRPr="00FC434B">
        <w:rPr>
          <w:b/>
        </w:rPr>
        <w:t xml:space="preserve"> года</w:t>
      </w:r>
      <w:r w:rsidRPr="00FC434B">
        <w:t>, при</w:t>
      </w:r>
      <w:r w:rsidRPr="00D368AC">
        <w:t xml:space="preserve"> этом Застройщик оставляет за собой право на завершение строительства досрочно. В случае </w:t>
      </w:r>
      <w:r w:rsidR="00B03423" w:rsidRPr="00D368AC">
        <w:t xml:space="preserve">если строительство (создание) </w:t>
      </w:r>
      <w:r w:rsidR="00097A67">
        <w:t>МКД</w:t>
      </w:r>
      <w:r w:rsidRPr="00D368AC">
        <w:t xml:space="preserve"> не может бы</w:t>
      </w:r>
      <w:r w:rsidR="00E51702" w:rsidRPr="00D368AC">
        <w:t>ть завершено в предусмотренный Д</w:t>
      </w:r>
      <w:r w:rsidRPr="00D368AC">
        <w:t xml:space="preserve">оговором срок, Застройщик не </w:t>
      </w:r>
      <w:proofErr w:type="gramStart"/>
      <w:r w:rsidRPr="00D368AC">
        <w:t>позднее</w:t>
      </w:r>
      <w:proofErr w:type="gramEnd"/>
      <w:r w:rsidRPr="00D368AC">
        <w:t xml:space="preserve"> чем за</w:t>
      </w:r>
      <w:r w:rsidR="000D46B6" w:rsidRPr="00D368AC">
        <w:t xml:space="preserve"> 2</w:t>
      </w:r>
      <w:r w:rsidRPr="00D368AC">
        <w:t xml:space="preserve"> </w:t>
      </w:r>
      <w:r w:rsidR="000D46B6" w:rsidRPr="00D368AC">
        <w:t>(</w:t>
      </w:r>
      <w:r w:rsidRPr="00D368AC">
        <w:t>два</w:t>
      </w:r>
      <w:r w:rsidR="000D46B6" w:rsidRPr="00D368AC">
        <w:t>)</w:t>
      </w:r>
      <w:r w:rsidRPr="00D368AC">
        <w:t xml:space="preserve"> месяца до истечения указанного срока обязан направить Участнику долевого строительства соответствующую информа</w:t>
      </w:r>
      <w:r w:rsidR="00E51702" w:rsidRPr="00D368AC">
        <w:t>цию и предложение об изменении Д</w:t>
      </w:r>
      <w:r w:rsidRPr="00D368AC">
        <w:t>оговора.</w:t>
      </w:r>
    </w:p>
    <w:p w:rsidR="00020F77" w:rsidRDefault="000E7B55" w:rsidP="00020F77">
      <w:pPr>
        <w:pStyle w:val="a7"/>
        <w:widowControl w:val="0"/>
        <w:ind w:left="0" w:firstLine="680"/>
        <w:jc w:val="both"/>
      </w:pPr>
      <w:r>
        <w:t xml:space="preserve">3.1.2. Застройщик не менее чем за 1 (один) месяц до </w:t>
      </w:r>
      <w:proofErr w:type="gramStart"/>
      <w:r>
        <w:t>наступления</w:t>
      </w:r>
      <w:proofErr w:type="gramEnd"/>
      <w:r>
        <w:t xml:space="preserve"> </w:t>
      </w:r>
      <w:r w:rsidR="00E51702" w:rsidRPr="00D368AC">
        <w:t>установленного Д</w:t>
      </w:r>
      <w:r w:rsidR="00E60DBC" w:rsidRPr="00D368AC">
        <w:t>оговором срока передачи Квартиры обязан направить Участнику долевого строительства сообщение о завершении строительства (с</w:t>
      </w:r>
      <w:r w:rsidR="003A6058" w:rsidRPr="00D368AC">
        <w:t xml:space="preserve">оздания) </w:t>
      </w:r>
      <w:r w:rsidR="00097A67">
        <w:t>МКД</w:t>
      </w:r>
      <w:r w:rsidR="00796530" w:rsidRPr="00D368AC">
        <w:t xml:space="preserve"> в </w:t>
      </w:r>
      <w:r w:rsidR="00E51702" w:rsidRPr="00D368AC">
        <w:t>соответствии с Д</w:t>
      </w:r>
      <w:r w:rsidR="00E60DBC" w:rsidRPr="00D368AC">
        <w:t xml:space="preserve">оговором и о готовности Квартиры к передаче, а также предупредить Участника долевого строительства о необходимости принятия Квартиры. Сообщение передается Участнику долевого строительства путем вручения в руки или </w:t>
      </w:r>
      <w:r w:rsidR="003A6058" w:rsidRPr="00D368AC">
        <w:t>направляется по почте заказным письмом с описью вложения и уведомлением о вручении</w:t>
      </w:r>
      <w:r w:rsidR="00E60DBC" w:rsidRPr="00D368AC">
        <w:t xml:space="preserve"> по адресу, указанному Участником доле</w:t>
      </w:r>
      <w:r w:rsidR="007C5A51" w:rsidRPr="00D368AC">
        <w:t xml:space="preserve">вого строительства в </w:t>
      </w:r>
      <w:r w:rsidR="00E51702" w:rsidRPr="00D368AC">
        <w:t>Д</w:t>
      </w:r>
      <w:r w:rsidR="00E60DBC" w:rsidRPr="00D368AC">
        <w:t>оговоре</w:t>
      </w:r>
      <w:r w:rsidR="00F460A5">
        <w:t xml:space="preserve">, </w:t>
      </w:r>
      <w:r w:rsidR="00F460A5" w:rsidRPr="00265A16">
        <w:t>а также иным способом</w:t>
      </w:r>
      <w:r w:rsidR="00265A16" w:rsidRPr="00265A16">
        <w:t>,</w:t>
      </w:r>
      <w:r w:rsidR="00F460A5" w:rsidRPr="00265A16">
        <w:t xml:space="preserve"> позволяющим достоверно установить факт получения уведомления Участником долевого строительства</w:t>
      </w:r>
      <w:r w:rsidR="00E60DBC" w:rsidRPr="00265A16">
        <w:t>.</w:t>
      </w:r>
      <w:r w:rsidR="00E60DBC" w:rsidRPr="00D368AC">
        <w:t xml:space="preserve"> </w:t>
      </w:r>
    </w:p>
    <w:p w:rsidR="00D05CCD" w:rsidRDefault="00E60DBC" w:rsidP="00020F77">
      <w:pPr>
        <w:pStyle w:val="a7"/>
        <w:widowControl w:val="0"/>
        <w:ind w:left="0" w:firstLine="680"/>
        <w:jc w:val="both"/>
      </w:pPr>
      <w:proofErr w:type="gramStart"/>
      <w:r w:rsidRPr="00D368AC">
        <w:t xml:space="preserve">При этом стороны признают, что </w:t>
      </w:r>
      <w:r w:rsidR="003A6058" w:rsidRPr="00D368AC">
        <w:t>сообщение</w:t>
      </w:r>
      <w:r w:rsidR="00D05CCD" w:rsidRPr="00D368AC">
        <w:t xml:space="preserve"> считается полученным Участником долевого строительства, </w:t>
      </w:r>
      <w:r w:rsidR="002A7272">
        <w:t xml:space="preserve">если </w:t>
      </w:r>
      <w:r w:rsidR="00F11BF1">
        <w:t>п</w:t>
      </w:r>
      <w:r w:rsidR="00D05CCD" w:rsidRPr="00D368AC">
        <w:t>исьмо возвращено Застройщику в связи с отказом Участника долевого</w:t>
      </w:r>
      <w:r w:rsidR="002A7272">
        <w:t xml:space="preserve"> строительства от его получения, </w:t>
      </w:r>
      <w:r w:rsidR="00D05CCD" w:rsidRPr="00D368AC">
        <w:t>с тем, что Участник долевого строительства не явился за его получением в объект почтовой связ</w:t>
      </w:r>
      <w:r w:rsidR="002A7272">
        <w:t xml:space="preserve">и или </w:t>
      </w:r>
      <w:r w:rsidR="00D05CCD" w:rsidRPr="00D368AC">
        <w:t>в связи с отсутствием Участника долевого стр</w:t>
      </w:r>
      <w:r w:rsidR="002A7272">
        <w:t>оительства по указанному адресу.</w:t>
      </w:r>
      <w:proofErr w:type="gramEnd"/>
    </w:p>
    <w:p w:rsidR="000C4F77" w:rsidRPr="00D368AC" w:rsidRDefault="000C4F77" w:rsidP="000C4F77">
      <w:pPr>
        <w:pStyle w:val="ConsPlusNormal"/>
        <w:widowControl/>
        <w:ind w:firstLine="680"/>
        <w:jc w:val="both"/>
        <w:rPr>
          <w:rFonts w:ascii="Times New Roman" w:hAnsi="Times New Roman" w:cs="Times New Roman"/>
          <w:sz w:val="24"/>
          <w:szCs w:val="24"/>
        </w:rPr>
      </w:pPr>
      <w:r w:rsidRPr="00D368AC">
        <w:rPr>
          <w:rFonts w:ascii="Times New Roman" w:hAnsi="Times New Roman" w:cs="Times New Roman"/>
          <w:sz w:val="24"/>
          <w:szCs w:val="24"/>
        </w:rPr>
        <w:t xml:space="preserve">При уклонении </w:t>
      </w:r>
      <w:r>
        <w:rPr>
          <w:rFonts w:ascii="Times New Roman" w:hAnsi="Times New Roman" w:cs="Times New Roman"/>
          <w:sz w:val="24"/>
          <w:szCs w:val="24"/>
        </w:rPr>
        <w:t xml:space="preserve">или </w:t>
      </w:r>
      <w:r w:rsidRPr="00D368AC">
        <w:rPr>
          <w:rFonts w:ascii="Times New Roman" w:hAnsi="Times New Roman" w:cs="Times New Roman"/>
          <w:sz w:val="24"/>
          <w:szCs w:val="24"/>
        </w:rPr>
        <w:t>безосновательном отказе Участника долевого строительства от принятия Квартиры Застройщик по истечении 5 (пяти) рабочих дней от установленного в п. 4.1</w:t>
      </w:r>
      <w:r w:rsidR="00590015">
        <w:rPr>
          <w:rFonts w:ascii="Times New Roman" w:hAnsi="Times New Roman" w:cs="Times New Roman"/>
          <w:sz w:val="24"/>
          <w:szCs w:val="24"/>
        </w:rPr>
        <w:t>0</w:t>
      </w:r>
      <w:r w:rsidRPr="00D368AC">
        <w:rPr>
          <w:rFonts w:ascii="Times New Roman" w:hAnsi="Times New Roman" w:cs="Times New Roman"/>
          <w:sz w:val="24"/>
          <w:szCs w:val="24"/>
        </w:rPr>
        <w:t xml:space="preserve"> Договора срока принятия Квартиры, вправе составить односторонний передаточный акт или иной документ о передаче Квартиры. </w:t>
      </w:r>
    </w:p>
    <w:p w:rsidR="00E60DBC" w:rsidRPr="00D368AC" w:rsidRDefault="00E60DBC" w:rsidP="003C43E4">
      <w:pPr>
        <w:pStyle w:val="12"/>
        <w:widowControl w:val="0"/>
        <w:ind w:left="0" w:firstLine="680"/>
        <w:jc w:val="both"/>
      </w:pPr>
      <w:r w:rsidRPr="00D368AC">
        <w:t>3.2.</w:t>
      </w:r>
      <w:r w:rsidR="00C932A8" w:rsidRPr="00D368AC">
        <w:t xml:space="preserve"> </w:t>
      </w:r>
      <w:r w:rsidR="00DF0AD1">
        <w:t>Застройщик у</w:t>
      </w:r>
      <w:r w:rsidRPr="00D368AC">
        <w:t>станавливает гарантийный срок на Объект долевого строительст</w:t>
      </w:r>
      <w:r w:rsidR="003551AC" w:rsidRPr="00D368AC">
        <w:t xml:space="preserve">ва </w:t>
      </w:r>
      <w:r w:rsidR="004F456D" w:rsidRPr="00D368AC">
        <w:t>–</w:t>
      </w:r>
      <w:r w:rsidR="003551AC" w:rsidRPr="00D368AC">
        <w:t xml:space="preserve"> </w:t>
      </w:r>
      <w:r w:rsidR="004F456D" w:rsidRPr="00D368AC">
        <w:t>5 (</w:t>
      </w:r>
      <w:r w:rsidR="003551AC" w:rsidRPr="00D368AC">
        <w:t>пять</w:t>
      </w:r>
      <w:r w:rsidR="004F456D" w:rsidRPr="00D368AC">
        <w:t>)</w:t>
      </w:r>
      <w:r w:rsidR="003551AC" w:rsidRPr="00D368AC">
        <w:t xml:space="preserve"> лет</w:t>
      </w:r>
      <w:r w:rsidR="003C43E4">
        <w:t xml:space="preserve"> </w:t>
      </w:r>
      <w:r w:rsidR="003551AC" w:rsidRPr="00D368AC">
        <w:t>со дня передачи О</w:t>
      </w:r>
      <w:r w:rsidRPr="00D368AC">
        <w:t>бъект</w:t>
      </w:r>
      <w:r w:rsidR="003551AC" w:rsidRPr="00D368AC">
        <w:t>а долевого строительства У</w:t>
      </w:r>
      <w:r w:rsidRPr="00D368AC">
        <w:t>частнику долевого строительства,</w:t>
      </w:r>
      <w:r w:rsidR="003C43E4">
        <w:t xml:space="preserve"> </w:t>
      </w:r>
      <w:r w:rsidRPr="00D368AC">
        <w:t>за исключением технологического и инженерного оборудова</w:t>
      </w:r>
      <w:r w:rsidR="003551AC" w:rsidRPr="00D368AC">
        <w:t>ния, входящего в состав такого О</w:t>
      </w:r>
      <w:r w:rsidRPr="00D368AC">
        <w:t>бъекта долевого строительства. Гарантийный срок на имущество, входящее в комплектацию Объекта долевого строительства: двери,</w:t>
      </w:r>
      <w:r w:rsidR="006C70DC" w:rsidRPr="00D368AC">
        <w:t xml:space="preserve"> окна, сантехника и их фурнитура, напольные, настенные и потолочные покрытия и т.</w:t>
      </w:r>
      <w:r w:rsidR="00D219FD">
        <w:t xml:space="preserve"> </w:t>
      </w:r>
      <w:r w:rsidR="006C70DC" w:rsidRPr="00D368AC">
        <w:t xml:space="preserve">д. </w:t>
      </w:r>
      <w:r w:rsidRPr="00D368AC">
        <w:t>– будет равняться гарантийному сроку, установленному производителями данного имущества.</w:t>
      </w:r>
    </w:p>
    <w:p w:rsidR="00E60DBC" w:rsidRPr="00D368AC" w:rsidRDefault="00E60DBC" w:rsidP="003C43E4">
      <w:pPr>
        <w:ind w:firstLine="680"/>
        <w:jc w:val="both"/>
      </w:pPr>
      <w:r w:rsidRPr="00D368AC">
        <w:t>Гарантийны</w:t>
      </w:r>
      <w:r w:rsidR="00F972D2" w:rsidRPr="00D368AC">
        <w:t xml:space="preserve">е обязательства Застройщика на </w:t>
      </w:r>
      <w:r w:rsidRPr="00D368AC">
        <w:t>технологическое и инженерное об</w:t>
      </w:r>
      <w:r w:rsidR="003551AC" w:rsidRPr="00D368AC">
        <w:t>орудование, входящее в состав</w:t>
      </w:r>
      <w:r w:rsidR="003C43E4">
        <w:t xml:space="preserve"> </w:t>
      </w:r>
      <w:r w:rsidR="00B92D0C" w:rsidRPr="00D368AC">
        <w:t>Квартиры</w:t>
      </w:r>
      <w:r w:rsidR="00D219FD">
        <w:t>,</w:t>
      </w:r>
      <w:r w:rsidRPr="00D368AC">
        <w:t xml:space="preserve"> – </w:t>
      </w:r>
      <w:r w:rsidR="006B1F9D" w:rsidRPr="00D368AC">
        <w:t>3 (</w:t>
      </w:r>
      <w:r w:rsidRPr="00D368AC">
        <w:t>три</w:t>
      </w:r>
      <w:r w:rsidR="006B1F9D" w:rsidRPr="00D368AC">
        <w:t>)</w:t>
      </w:r>
      <w:r w:rsidRPr="00D368AC">
        <w:t xml:space="preserve"> года со дня подписания первого передаточного акта </w:t>
      </w:r>
      <w:r w:rsidR="003551AC" w:rsidRPr="00D368AC">
        <w:t>или иного документа о передаче О</w:t>
      </w:r>
      <w:r w:rsidR="00A54803" w:rsidRPr="00D368AC">
        <w:t xml:space="preserve">бъекта долевого строительства, расположенного в </w:t>
      </w:r>
      <w:r w:rsidR="00097A67">
        <w:t>МКД</w:t>
      </w:r>
      <w:r w:rsidR="00A54803" w:rsidRPr="00D368AC">
        <w:t>.</w:t>
      </w:r>
    </w:p>
    <w:p w:rsidR="006A2234" w:rsidRPr="00D368AC" w:rsidRDefault="006A2234" w:rsidP="003C43E4">
      <w:pPr>
        <w:ind w:firstLine="680"/>
        <w:jc w:val="both"/>
      </w:pPr>
      <w:r w:rsidRPr="00D368AC">
        <w:t xml:space="preserve">Гарантийные обязательства Застройщика по Договору прекращаются в случае внесения изменений Участником долевого строительства или иными лицами во внешний вид, конструкцию и комплектацию Квартиры и/или </w:t>
      </w:r>
      <w:r w:rsidR="00097A67">
        <w:t>МКД</w:t>
      </w:r>
      <w:r w:rsidRPr="00D368AC">
        <w:t xml:space="preserve"> без согласования с Застройщиком.</w:t>
      </w:r>
    </w:p>
    <w:p w:rsidR="002326EC" w:rsidRPr="00AC4F26" w:rsidRDefault="00E60DBC" w:rsidP="002326EC">
      <w:pPr>
        <w:pStyle w:val="11"/>
        <w:spacing w:before="0" w:after="0"/>
        <w:ind w:firstLine="680"/>
        <w:jc w:val="both"/>
      </w:pPr>
      <w:r w:rsidRPr="00D368AC">
        <w:rPr>
          <w:color w:val="000000"/>
        </w:rPr>
        <w:t>3.</w:t>
      </w:r>
      <w:r w:rsidR="00CF544C" w:rsidRPr="00D368AC">
        <w:rPr>
          <w:color w:val="000000"/>
        </w:rPr>
        <w:t>3</w:t>
      </w:r>
      <w:r w:rsidRPr="00D368AC">
        <w:rPr>
          <w:color w:val="000000"/>
        </w:rPr>
        <w:t xml:space="preserve">. Качество </w:t>
      </w:r>
      <w:r w:rsidR="006A2234" w:rsidRPr="00D368AC">
        <w:rPr>
          <w:color w:val="000000"/>
        </w:rPr>
        <w:t>Квартиры</w:t>
      </w:r>
      <w:r w:rsidR="0011396A" w:rsidRPr="00D368AC">
        <w:rPr>
          <w:color w:val="000000"/>
        </w:rPr>
        <w:t>, которая</w:t>
      </w:r>
      <w:r w:rsidRPr="00D368AC">
        <w:rPr>
          <w:color w:val="000000"/>
        </w:rPr>
        <w:t xml:space="preserve"> будет передан</w:t>
      </w:r>
      <w:r w:rsidR="0011396A" w:rsidRPr="00D368AC">
        <w:rPr>
          <w:color w:val="000000"/>
        </w:rPr>
        <w:t>а</w:t>
      </w:r>
      <w:r w:rsidRPr="00D368AC">
        <w:rPr>
          <w:color w:val="000000"/>
        </w:rPr>
        <w:t xml:space="preserve"> Застройщиком Участнику долево</w:t>
      </w:r>
      <w:r w:rsidR="00E51702" w:rsidRPr="00D368AC">
        <w:rPr>
          <w:color w:val="000000"/>
        </w:rPr>
        <w:t>го строительства по Д</w:t>
      </w:r>
      <w:r w:rsidRPr="00D368AC">
        <w:rPr>
          <w:color w:val="000000"/>
        </w:rPr>
        <w:t xml:space="preserve">оговору, должно соответствовать </w:t>
      </w:r>
      <w:r w:rsidR="0011396A" w:rsidRPr="00D368AC">
        <w:rPr>
          <w:color w:val="000000"/>
        </w:rPr>
        <w:t>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2326EC">
        <w:rPr>
          <w:color w:val="000000"/>
        </w:rPr>
        <w:t xml:space="preserve"> </w:t>
      </w:r>
      <w:r w:rsidR="002326EC" w:rsidRPr="00AC4F26">
        <w:t>с учётом положений пункта 2.10 настоящего договора.</w:t>
      </w:r>
    </w:p>
    <w:p w:rsidR="00900058" w:rsidRPr="00D368AC" w:rsidRDefault="00900058" w:rsidP="003C43E4">
      <w:pPr>
        <w:pStyle w:val="12"/>
        <w:ind w:left="0" w:firstLine="680"/>
        <w:jc w:val="both"/>
      </w:pPr>
      <w:r w:rsidRPr="00D368AC">
        <w:t>3.</w:t>
      </w:r>
      <w:r w:rsidR="00CF544C" w:rsidRPr="00D368AC">
        <w:t>4</w:t>
      </w:r>
      <w:r w:rsidRPr="00D368AC">
        <w:t xml:space="preserve">. </w:t>
      </w:r>
      <w:proofErr w:type="gramStart"/>
      <w:r w:rsidRPr="00D368AC">
        <w:t>В случае если Объект долевого строительства построен Застройщиком с отсту</w:t>
      </w:r>
      <w:r w:rsidR="00E51702" w:rsidRPr="00D368AC">
        <w:t>плениями от условий настоящего Д</w:t>
      </w:r>
      <w:r w:rsidRPr="00D368AC">
        <w:t>оговора и (или) проектной документации и (или) иных обязательных требований, приведшими к ухудшению качества Объекта долевого строительства, или с иными недостатками, которые делают его не</w:t>
      </w:r>
      <w:r w:rsidR="00E51702" w:rsidRPr="00D368AC">
        <w:t>пригодным для предусмотренного Д</w:t>
      </w:r>
      <w:r w:rsidRPr="00D368AC">
        <w:t>оговором использования, Участник долевого строит</w:t>
      </w:r>
      <w:r w:rsidR="003551AC" w:rsidRPr="00D368AC">
        <w:t>ельства, вправе потребовать от З</w:t>
      </w:r>
      <w:r w:rsidRPr="00D368AC">
        <w:t xml:space="preserve">астройщика безвозмездного устранения недостатков в разумный срок, </w:t>
      </w:r>
      <w:r w:rsidRPr="00D368AC">
        <w:lastRenderedPageBreak/>
        <w:t>обусловленный обычно применяемым способом устранения</w:t>
      </w:r>
      <w:proofErr w:type="gramEnd"/>
      <w:r w:rsidRPr="00D368AC">
        <w:t xml:space="preserve"> недостатков, но не менее срока, установленного в п. 4.1</w:t>
      </w:r>
      <w:r w:rsidR="00F972D2" w:rsidRPr="00D368AC">
        <w:t>2</w:t>
      </w:r>
      <w:r w:rsidRPr="00D368AC">
        <w:t>.</w:t>
      </w:r>
      <w:r w:rsidR="00E51702" w:rsidRPr="00D368AC">
        <w:t xml:space="preserve"> Д</w:t>
      </w:r>
      <w:r w:rsidR="00121F4B">
        <w:t xml:space="preserve">оговора, </w:t>
      </w:r>
      <w:r w:rsidR="00121F4B" w:rsidRPr="000815DF">
        <w:t>или воспользоваться иными способами защиты своих прав, установленными частью 2 статьи 7 Закона №214-ФЗ.</w:t>
      </w:r>
    </w:p>
    <w:p w:rsidR="00E60DBC" w:rsidRPr="00D368AC" w:rsidRDefault="00E60DBC" w:rsidP="003C43E4">
      <w:pPr>
        <w:pStyle w:val="11"/>
        <w:spacing w:before="0" w:after="0"/>
        <w:ind w:firstLine="680"/>
        <w:jc w:val="both"/>
        <w:rPr>
          <w:color w:val="000000"/>
        </w:rPr>
      </w:pPr>
      <w:r w:rsidRPr="00D368AC">
        <w:rPr>
          <w:color w:val="000000"/>
        </w:rPr>
        <w:t>3.</w:t>
      </w:r>
      <w:r w:rsidR="00CF544C" w:rsidRPr="00D368AC">
        <w:rPr>
          <w:color w:val="000000"/>
        </w:rPr>
        <w:t>5</w:t>
      </w:r>
      <w:r w:rsidRPr="00D368AC">
        <w:rPr>
          <w:color w:val="000000"/>
        </w:rPr>
        <w:t>.</w:t>
      </w:r>
      <w:r w:rsidR="008E45A0" w:rsidRPr="00D368AC">
        <w:t xml:space="preserve"> </w:t>
      </w:r>
      <w:proofErr w:type="gramStart"/>
      <w:r w:rsidR="008E45A0" w:rsidRPr="00D368AC">
        <w:t>При заключении настоящего Договора стороны исходят из того, что свидетельством качества строительства Объекта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строительного надзора о соответствии Объекта капитального строительства требованиям технических регламентов (норм и правил), иных нормативных актов и проектной документации; разрешение на ввод Объекта в эксплуатацию;</w:t>
      </w:r>
      <w:proofErr w:type="gramEnd"/>
      <w:r w:rsidR="008E45A0" w:rsidRPr="00D368AC">
        <w:t xml:space="preserve"> подписанный сторонами передаточный акт или иной документ о передаче Объекта долевого участия и иные документы, предусмотренные действующим законодательством РФ.</w:t>
      </w:r>
    </w:p>
    <w:p w:rsidR="00900058" w:rsidRPr="00D368AC" w:rsidRDefault="00900058" w:rsidP="003C43E4">
      <w:pPr>
        <w:pStyle w:val="12"/>
        <w:widowControl w:val="0"/>
        <w:ind w:left="0" w:firstLine="680"/>
        <w:jc w:val="both"/>
      </w:pPr>
      <w:r w:rsidRPr="00D368AC">
        <w:t>3.</w:t>
      </w:r>
      <w:r w:rsidR="00CF544C" w:rsidRPr="00D368AC">
        <w:t>6</w:t>
      </w:r>
      <w:r w:rsidRPr="00D368AC">
        <w:t>. Обязательства Застройщика считаются и</w:t>
      </w:r>
      <w:r w:rsidR="00EE03A5" w:rsidRPr="00D368AC">
        <w:t xml:space="preserve">сполненными с момента передачи </w:t>
      </w:r>
      <w:r w:rsidR="00EC542E" w:rsidRPr="00D368AC">
        <w:t>Квартиры</w:t>
      </w:r>
      <w:r w:rsidRPr="00D368AC">
        <w:t xml:space="preserve"> Участнику долевого строительства по</w:t>
      </w:r>
      <w:r w:rsidR="00A71184" w:rsidRPr="00D368AC">
        <w:t xml:space="preserve"> передаточному</w:t>
      </w:r>
      <w:r w:rsidRPr="00D368AC">
        <w:t xml:space="preserve"> акту или </w:t>
      </w:r>
      <w:r w:rsidR="00A71184" w:rsidRPr="00D368AC">
        <w:t xml:space="preserve">иному документу о передаче Квартиры в установленном Договором порядке. </w:t>
      </w:r>
    </w:p>
    <w:p w:rsidR="00A9272D" w:rsidRPr="00D368AC" w:rsidRDefault="00A9272D" w:rsidP="003C43E4">
      <w:pPr>
        <w:pStyle w:val="ConsPlusNormal"/>
        <w:widowControl/>
        <w:ind w:firstLine="680"/>
        <w:jc w:val="both"/>
        <w:rPr>
          <w:rFonts w:ascii="Times New Roman" w:hAnsi="Times New Roman" w:cs="Times New Roman"/>
          <w:sz w:val="24"/>
          <w:szCs w:val="24"/>
        </w:rPr>
      </w:pPr>
      <w:r w:rsidRPr="00D368AC">
        <w:rPr>
          <w:rFonts w:ascii="Times New Roman" w:hAnsi="Times New Roman" w:cs="Times New Roman"/>
          <w:sz w:val="24"/>
          <w:szCs w:val="24"/>
        </w:rPr>
        <w:t>3.</w:t>
      </w:r>
      <w:r w:rsidR="00CF544C" w:rsidRPr="00D368AC">
        <w:rPr>
          <w:rFonts w:ascii="Times New Roman" w:hAnsi="Times New Roman" w:cs="Times New Roman"/>
          <w:sz w:val="24"/>
          <w:szCs w:val="24"/>
        </w:rPr>
        <w:t>7</w:t>
      </w:r>
      <w:r w:rsidRPr="00D368AC">
        <w:rPr>
          <w:rFonts w:ascii="Times New Roman" w:hAnsi="Times New Roman" w:cs="Times New Roman"/>
          <w:sz w:val="24"/>
          <w:szCs w:val="24"/>
        </w:rPr>
        <w:t xml:space="preserve">. </w:t>
      </w:r>
      <w:proofErr w:type="gramStart"/>
      <w:r w:rsidRPr="00D368AC">
        <w:rPr>
          <w:rFonts w:ascii="Times New Roman" w:hAnsi="Times New Roman" w:cs="Times New Roman"/>
          <w:sz w:val="24"/>
          <w:szCs w:val="24"/>
        </w:rPr>
        <w:t>По дополнительному соглашению сторон до момента</w:t>
      </w:r>
      <w:r w:rsidR="003C43E4">
        <w:rPr>
          <w:rFonts w:ascii="Times New Roman" w:hAnsi="Times New Roman" w:cs="Times New Roman"/>
          <w:sz w:val="24"/>
          <w:szCs w:val="24"/>
        </w:rPr>
        <w:t xml:space="preserve"> </w:t>
      </w:r>
      <w:r w:rsidRPr="00D368AC">
        <w:rPr>
          <w:rFonts w:ascii="Times New Roman" w:hAnsi="Times New Roman" w:cs="Times New Roman"/>
          <w:sz w:val="24"/>
          <w:szCs w:val="24"/>
        </w:rPr>
        <w:t xml:space="preserve">государственной регистрации права собственности на Квартиру передать Участнику долевого строительства по </w:t>
      </w:r>
      <w:r w:rsidR="00E75D15" w:rsidRPr="00D368AC">
        <w:rPr>
          <w:rFonts w:ascii="Times New Roman" w:hAnsi="Times New Roman" w:cs="Times New Roman"/>
          <w:sz w:val="24"/>
          <w:szCs w:val="24"/>
        </w:rPr>
        <w:t xml:space="preserve">передаточному </w:t>
      </w:r>
      <w:r w:rsidRPr="00D368AC">
        <w:rPr>
          <w:rFonts w:ascii="Times New Roman" w:hAnsi="Times New Roman" w:cs="Times New Roman"/>
          <w:sz w:val="24"/>
          <w:szCs w:val="24"/>
        </w:rPr>
        <w:t xml:space="preserve">акту </w:t>
      </w:r>
      <w:r w:rsidR="005D1205" w:rsidRPr="00D368AC">
        <w:rPr>
          <w:rFonts w:ascii="Times New Roman" w:hAnsi="Times New Roman" w:cs="Times New Roman"/>
          <w:sz w:val="24"/>
          <w:szCs w:val="24"/>
        </w:rPr>
        <w:t>Квартиру</w:t>
      </w:r>
      <w:r w:rsidR="00E75D15" w:rsidRPr="00D368AC">
        <w:rPr>
          <w:rFonts w:ascii="Times New Roman" w:hAnsi="Times New Roman" w:cs="Times New Roman"/>
          <w:sz w:val="24"/>
          <w:szCs w:val="24"/>
        </w:rPr>
        <w:t xml:space="preserve"> </w:t>
      </w:r>
      <w:r w:rsidRPr="00D368AC">
        <w:rPr>
          <w:rFonts w:ascii="Times New Roman" w:hAnsi="Times New Roman" w:cs="Times New Roman"/>
          <w:sz w:val="24"/>
          <w:szCs w:val="24"/>
        </w:rPr>
        <w:t>под самоотделку при наличии заключенного договора с третьими лицами на производство отделочных работ в К</w:t>
      </w:r>
      <w:r w:rsidR="00ED590C" w:rsidRPr="00D368AC">
        <w:rPr>
          <w:rFonts w:ascii="Times New Roman" w:hAnsi="Times New Roman" w:cs="Times New Roman"/>
          <w:sz w:val="24"/>
          <w:szCs w:val="24"/>
        </w:rPr>
        <w:t>вартире (в соответствии с п. 4.6</w:t>
      </w:r>
      <w:r w:rsidRPr="00D368AC">
        <w:rPr>
          <w:rFonts w:ascii="Times New Roman" w:hAnsi="Times New Roman" w:cs="Times New Roman"/>
          <w:sz w:val="24"/>
          <w:szCs w:val="24"/>
        </w:rPr>
        <w:t xml:space="preserve"> Договора), договора со страховой компанией на период проведения отделочных и други</w:t>
      </w:r>
      <w:r w:rsidR="00ED590C" w:rsidRPr="00D368AC">
        <w:rPr>
          <w:rFonts w:ascii="Times New Roman" w:hAnsi="Times New Roman" w:cs="Times New Roman"/>
          <w:sz w:val="24"/>
          <w:szCs w:val="24"/>
        </w:rPr>
        <w:t>х работ (в соответствии с п. 4.7</w:t>
      </w:r>
      <w:r w:rsidRPr="00D368AC">
        <w:rPr>
          <w:rFonts w:ascii="Times New Roman" w:hAnsi="Times New Roman" w:cs="Times New Roman"/>
          <w:sz w:val="24"/>
          <w:szCs w:val="24"/>
        </w:rPr>
        <w:t xml:space="preserve"> Договора).</w:t>
      </w:r>
      <w:proofErr w:type="gramEnd"/>
    </w:p>
    <w:p w:rsidR="00A9272D" w:rsidRPr="00D368AC" w:rsidRDefault="00A9272D" w:rsidP="003C43E4">
      <w:pPr>
        <w:pStyle w:val="ConsPlusNormal"/>
        <w:widowControl/>
        <w:ind w:firstLine="680"/>
        <w:jc w:val="both"/>
        <w:rPr>
          <w:rFonts w:ascii="Times New Roman" w:hAnsi="Times New Roman" w:cs="Times New Roman"/>
          <w:sz w:val="24"/>
          <w:szCs w:val="24"/>
        </w:rPr>
      </w:pPr>
      <w:r w:rsidRPr="00D368AC">
        <w:rPr>
          <w:rFonts w:ascii="Times New Roman" w:hAnsi="Times New Roman" w:cs="Times New Roman"/>
          <w:sz w:val="24"/>
          <w:szCs w:val="24"/>
        </w:rPr>
        <w:tab/>
        <w:t xml:space="preserve">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обстоятельства) до момента государственной </w:t>
      </w:r>
      <w:proofErr w:type="gramStart"/>
      <w:r w:rsidRPr="00D368AC">
        <w:rPr>
          <w:rFonts w:ascii="Times New Roman" w:hAnsi="Times New Roman" w:cs="Times New Roman"/>
          <w:sz w:val="24"/>
          <w:szCs w:val="24"/>
        </w:rPr>
        <w:t>регистрации права собственности Участника долевого строительства</w:t>
      </w:r>
      <w:proofErr w:type="gramEnd"/>
      <w:r w:rsidRPr="00D368AC">
        <w:rPr>
          <w:rFonts w:ascii="Times New Roman" w:hAnsi="Times New Roman" w:cs="Times New Roman"/>
          <w:sz w:val="24"/>
          <w:szCs w:val="24"/>
        </w:rPr>
        <w:t xml:space="preserve"> на Квартиру.</w:t>
      </w:r>
    </w:p>
    <w:p w:rsidR="00A9272D" w:rsidRPr="00D368AC" w:rsidRDefault="00CF544C" w:rsidP="003C43E4">
      <w:pPr>
        <w:pStyle w:val="ConsPlusNormal"/>
        <w:widowControl/>
        <w:ind w:firstLine="680"/>
        <w:jc w:val="both"/>
        <w:rPr>
          <w:rFonts w:ascii="Times New Roman" w:hAnsi="Times New Roman" w:cs="Times New Roman"/>
          <w:sz w:val="24"/>
          <w:szCs w:val="24"/>
        </w:rPr>
      </w:pPr>
      <w:r w:rsidRPr="00D368AC">
        <w:rPr>
          <w:rFonts w:ascii="Times New Roman" w:hAnsi="Times New Roman" w:cs="Times New Roman"/>
          <w:sz w:val="24"/>
          <w:szCs w:val="24"/>
        </w:rPr>
        <w:t>3.8</w:t>
      </w:r>
      <w:r w:rsidR="00A9272D" w:rsidRPr="00D368AC">
        <w:rPr>
          <w:rFonts w:ascii="Times New Roman" w:hAnsi="Times New Roman" w:cs="Times New Roman"/>
          <w:sz w:val="24"/>
          <w:szCs w:val="24"/>
        </w:rPr>
        <w:t xml:space="preserve">. </w:t>
      </w:r>
      <w:proofErr w:type="gramStart"/>
      <w:r w:rsidR="00A9272D" w:rsidRPr="00D368AC">
        <w:rPr>
          <w:rFonts w:ascii="Times New Roman" w:hAnsi="Times New Roman" w:cs="Times New Roman"/>
          <w:sz w:val="24"/>
          <w:szCs w:val="24"/>
        </w:rPr>
        <w:t>В случае если к установленному в соответствии с условиями Договора сроку передачи Квартиры (пункт 3.1.</w:t>
      </w:r>
      <w:proofErr w:type="gramEnd"/>
      <w:r w:rsidR="00A9272D" w:rsidRPr="00D368AC">
        <w:rPr>
          <w:rFonts w:ascii="Times New Roman" w:hAnsi="Times New Roman" w:cs="Times New Roman"/>
          <w:sz w:val="24"/>
          <w:szCs w:val="24"/>
        </w:rPr>
        <w:t xml:space="preserve"> </w:t>
      </w:r>
      <w:proofErr w:type="gramStart"/>
      <w:r w:rsidR="00A9272D" w:rsidRPr="00D368AC">
        <w:rPr>
          <w:rFonts w:ascii="Times New Roman" w:hAnsi="Times New Roman" w:cs="Times New Roman"/>
          <w:sz w:val="24"/>
          <w:szCs w:val="24"/>
        </w:rPr>
        <w:t xml:space="preserve">Договора), со стороны Участника долевого строительства не будут исполнены обязательства по оплате согласно </w:t>
      </w:r>
      <w:r w:rsidR="0024670E">
        <w:rPr>
          <w:rFonts w:ascii="Times New Roman" w:hAnsi="Times New Roman" w:cs="Times New Roman"/>
          <w:sz w:val="24"/>
          <w:szCs w:val="24"/>
        </w:rPr>
        <w:t>разделу</w:t>
      </w:r>
      <w:r w:rsidR="00A9272D" w:rsidRPr="00D368AC">
        <w:rPr>
          <w:rFonts w:ascii="Times New Roman" w:hAnsi="Times New Roman" w:cs="Times New Roman"/>
          <w:sz w:val="24"/>
          <w:szCs w:val="24"/>
        </w:rPr>
        <w:t xml:space="preserve"> 5 Договора Застройщик вправе не передавать Участнику долевого строительства по </w:t>
      </w:r>
      <w:r w:rsidR="007F318A" w:rsidRPr="00D368AC">
        <w:rPr>
          <w:rFonts w:ascii="Times New Roman" w:hAnsi="Times New Roman" w:cs="Times New Roman"/>
          <w:sz w:val="24"/>
          <w:szCs w:val="24"/>
        </w:rPr>
        <w:t xml:space="preserve">передаточному </w:t>
      </w:r>
      <w:r w:rsidR="00A9272D" w:rsidRPr="00D368AC">
        <w:rPr>
          <w:rFonts w:ascii="Times New Roman" w:hAnsi="Times New Roman" w:cs="Times New Roman"/>
          <w:sz w:val="24"/>
          <w:szCs w:val="24"/>
        </w:rPr>
        <w:t xml:space="preserve">акту </w:t>
      </w:r>
      <w:r w:rsidR="00A531B9" w:rsidRPr="00D368AC">
        <w:rPr>
          <w:rFonts w:ascii="Times New Roman" w:hAnsi="Times New Roman" w:cs="Times New Roman"/>
          <w:sz w:val="24"/>
          <w:szCs w:val="24"/>
        </w:rPr>
        <w:t>Квартиру</w:t>
      </w:r>
      <w:r w:rsidR="00A9272D" w:rsidRPr="00D368AC">
        <w:rPr>
          <w:rFonts w:ascii="Times New Roman" w:hAnsi="Times New Roman" w:cs="Times New Roman"/>
          <w:sz w:val="24"/>
          <w:szCs w:val="24"/>
        </w:rPr>
        <w:t xml:space="preserve"> до момента ее полной оплаты, в соответствии с условиями Договора. </w:t>
      </w:r>
      <w:proofErr w:type="gramEnd"/>
    </w:p>
    <w:p w:rsidR="00A9272D" w:rsidRPr="00D368AC" w:rsidRDefault="00CF544C" w:rsidP="003C43E4">
      <w:pPr>
        <w:pStyle w:val="0-"/>
        <w:spacing w:before="0"/>
        <w:ind w:firstLine="680"/>
        <w:rPr>
          <w:rFonts w:cs="Times New Roman"/>
        </w:rPr>
      </w:pPr>
      <w:r w:rsidRPr="00D368AC">
        <w:rPr>
          <w:rFonts w:cs="Times New Roman"/>
        </w:rPr>
        <w:t>3.9</w:t>
      </w:r>
      <w:r w:rsidR="00A9272D" w:rsidRPr="00D368AC">
        <w:rPr>
          <w:rFonts w:cs="Times New Roman"/>
        </w:rPr>
        <w:t xml:space="preserve">. </w:t>
      </w:r>
      <w:proofErr w:type="gramStart"/>
      <w:r w:rsidR="00A9272D" w:rsidRPr="00D368AC">
        <w:rPr>
          <w:rFonts w:cs="Times New Roman"/>
        </w:rPr>
        <w:t>Обеспечить оформление прав и получение завершенного строительством Объекта долевого строительства Участником долевого строительства</w:t>
      </w:r>
      <w:r w:rsidR="003C43E4">
        <w:rPr>
          <w:rFonts w:cs="Times New Roman"/>
        </w:rPr>
        <w:t xml:space="preserve"> </w:t>
      </w:r>
      <w:r w:rsidR="00A9272D" w:rsidRPr="00D368AC">
        <w:rPr>
          <w:rFonts w:cs="Times New Roman"/>
        </w:rPr>
        <w:t xml:space="preserve">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w:t>
      </w:r>
      <w:r w:rsidR="00893BE5">
        <w:rPr>
          <w:rFonts w:cs="Times New Roman"/>
        </w:rPr>
        <w:t xml:space="preserve">его </w:t>
      </w:r>
      <w:r w:rsidR="00A9272D" w:rsidRPr="00D368AC">
        <w:rPr>
          <w:rFonts w:cs="Times New Roman"/>
        </w:rPr>
        <w:t xml:space="preserve">права собственности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roofErr w:type="gramEnd"/>
    </w:p>
    <w:p w:rsidR="00A9272D" w:rsidRPr="00D368AC" w:rsidRDefault="00A9272D" w:rsidP="003C43E4">
      <w:pPr>
        <w:pStyle w:val="12"/>
        <w:widowControl w:val="0"/>
        <w:shd w:val="clear" w:color="auto" w:fill="FFFFFF"/>
        <w:ind w:left="0" w:firstLine="680"/>
        <w:jc w:val="both"/>
      </w:pPr>
      <w:r w:rsidRPr="00D368AC">
        <w:t>3.1</w:t>
      </w:r>
      <w:r w:rsidR="00CF544C" w:rsidRPr="00D368AC">
        <w:t>0</w:t>
      </w:r>
      <w:r w:rsidRPr="00D368AC">
        <w:t xml:space="preserve">. Застройщик вправе досрочно завершить строительство указанного в </w:t>
      </w:r>
      <w:r w:rsidR="00F343B0">
        <w:t>разделе 2</w:t>
      </w:r>
      <w:r w:rsidRPr="00D368AC">
        <w:t xml:space="preserve"> </w:t>
      </w:r>
      <w:r w:rsidR="00B81A15" w:rsidRPr="00D368AC">
        <w:t>Договора Объект</w:t>
      </w:r>
      <w:r w:rsidR="006D4E96" w:rsidRPr="00D368AC">
        <w:t>а</w:t>
      </w:r>
      <w:r w:rsidRPr="00D368AC">
        <w:t xml:space="preserve"> долевого строительства</w:t>
      </w:r>
      <w:r w:rsidR="00CE231E">
        <w:t>.</w:t>
      </w:r>
      <w:r w:rsidRPr="00D368AC">
        <w:t xml:space="preserve"> </w:t>
      </w:r>
      <w:r w:rsidR="00CE231E">
        <w:t>Н</w:t>
      </w:r>
      <w:r w:rsidRPr="00D368AC">
        <w:t>е менее</w:t>
      </w:r>
      <w:proofErr w:type="gramStart"/>
      <w:r w:rsidR="00CE231E">
        <w:t>,</w:t>
      </w:r>
      <w:proofErr w:type="gramEnd"/>
      <w:r w:rsidRPr="00D368AC">
        <w:t xml:space="preserve"> чем за 15 (пятнадцать) рабочих дней до завершения строительства раньше указанного в п. 3.1.1 Договора срока, Застройщик обязуется направить Участнику долевого строительства сообщение о досрочном завершении строительства и готовности Объекта долевого строительства к передаче, а также предупредить Участника долевого строительства о необходимости принятия Квартиры в соответствии с п. 3.1.2 Договора.</w:t>
      </w:r>
    </w:p>
    <w:p w:rsidR="00097A67" w:rsidRPr="000815DF" w:rsidRDefault="00FD7E4C" w:rsidP="002326EC">
      <w:pPr>
        <w:pStyle w:val="ConsPlusNormal"/>
        <w:ind w:firstLine="709"/>
        <w:jc w:val="both"/>
        <w:rPr>
          <w:rFonts w:ascii="Times New Roman" w:hAnsi="Times New Roman" w:cs="Times New Roman"/>
          <w:sz w:val="24"/>
          <w:szCs w:val="24"/>
        </w:rPr>
      </w:pPr>
      <w:r w:rsidRPr="000815DF">
        <w:rPr>
          <w:rFonts w:ascii="Times New Roman" w:hAnsi="Times New Roman" w:cs="Times New Roman"/>
          <w:sz w:val="24"/>
          <w:szCs w:val="24"/>
        </w:rPr>
        <w:t>3.11.</w:t>
      </w:r>
      <w:r w:rsidR="00097A67" w:rsidRPr="000815DF">
        <w:rPr>
          <w:rFonts w:ascii="Times New Roman" w:hAnsi="Times New Roman" w:cs="Times New Roman"/>
          <w:sz w:val="24"/>
          <w:szCs w:val="24"/>
        </w:rPr>
        <w:t xml:space="preserve"> Застройщик вправе вносить изменения и дополнения в проектно-сметную документацию на строительство многоквартирного дома. </w:t>
      </w:r>
      <w:proofErr w:type="gramStart"/>
      <w:r w:rsidR="00097A67" w:rsidRPr="000815DF">
        <w:rPr>
          <w:rFonts w:ascii="Times New Roman" w:hAnsi="Times New Roman" w:cs="Times New Roman"/>
          <w:sz w:val="24"/>
          <w:szCs w:val="24"/>
        </w:rPr>
        <w:t>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не затрагивающие конструктивные элементы квартиры, не влекущие изменения площади квартиры, в том числе в отношении систем отопления, вентиляции, оконных блоков, стяжки пола, при этом такие изменения должны быть аналогичным способом реализации запроектированных решений.</w:t>
      </w:r>
      <w:proofErr w:type="gramEnd"/>
    </w:p>
    <w:p w:rsidR="00097A67" w:rsidRPr="000815DF" w:rsidRDefault="00097A67" w:rsidP="00097A67">
      <w:pPr>
        <w:pStyle w:val="12"/>
        <w:widowControl w:val="0"/>
        <w:shd w:val="clear" w:color="auto" w:fill="FFFFFF"/>
        <w:ind w:left="0" w:firstLine="680"/>
        <w:jc w:val="both"/>
      </w:pPr>
      <w:r w:rsidRPr="000815DF">
        <w:t>3.</w:t>
      </w:r>
      <w:r w:rsidR="00692F8B">
        <w:t>12.</w:t>
      </w:r>
      <w:r w:rsidRPr="000815DF">
        <w:t xml:space="preserve"> </w:t>
      </w:r>
      <w:proofErr w:type="gramStart"/>
      <w:r w:rsidRPr="000815DF">
        <w:t>Подписывая договор, Участник долевого строительства подтверждает, что ему известно, что монтаж оконных блоков в квартире осуществляется Застройщиком не в соответстви</w:t>
      </w:r>
      <w:r w:rsidR="002326EC">
        <w:t>и</w:t>
      </w:r>
      <w:r w:rsidRPr="000815DF">
        <w:t xml:space="preserve"> с ГОСТ, а в соответствие с техническими условиями завода</w:t>
      </w:r>
      <w:r w:rsidR="002326EC">
        <w:t>-</w:t>
      </w:r>
      <w:r w:rsidRPr="000815DF">
        <w:t xml:space="preserve">изготовителя, при этом Участник долевого строительства понимает, что некоторые элементы оконных блоков </w:t>
      </w:r>
      <w:r w:rsidRPr="000815DF">
        <w:lastRenderedPageBreak/>
        <w:t>могут не соответствовать ГОСТ для целей сохранения единства внешнего облика многоквартирного дома, предусмотренного проектом, а также для повышения класса комфортности</w:t>
      </w:r>
      <w:proofErr w:type="gramEnd"/>
      <w:r w:rsidRPr="000815DF">
        <w:t xml:space="preserve"> жилья Участника долевого строительства</w:t>
      </w:r>
      <w:r w:rsidR="00FD7E4C" w:rsidRPr="000815DF">
        <w:t xml:space="preserve"> </w:t>
      </w:r>
    </w:p>
    <w:p w:rsidR="00532839" w:rsidRPr="00532839" w:rsidRDefault="00097A67" w:rsidP="00E423E6">
      <w:pPr>
        <w:shd w:val="clear" w:color="auto" w:fill="FFFFFF"/>
        <w:suppressAutoHyphens w:val="0"/>
        <w:ind w:firstLine="567"/>
        <w:jc w:val="both"/>
      </w:pPr>
      <w:r w:rsidRPr="00532839">
        <w:t>3.1</w:t>
      </w:r>
      <w:r w:rsidR="00692F8B" w:rsidRPr="00532839">
        <w:t>3</w:t>
      </w:r>
      <w:r w:rsidRPr="00532839">
        <w:t>.</w:t>
      </w:r>
      <w:r w:rsidR="00532839" w:rsidRPr="00532839">
        <w:t xml:space="preserve"> </w:t>
      </w:r>
      <w:r w:rsidR="00532839" w:rsidRPr="00532839">
        <w:rPr>
          <w:color w:val="222222"/>
          <w:lang w:eastAsia="ru-RU"/>
        </w:rPr>
        <w:t xml:space="preserve">Застройщик как Бенефициар настоящим поручает Участнику долевого строительства как Депоненту передать в ПАО БАНК «ФК ОТКРЫТИЕ» </w:t>
      </w:r>
      <w:r w:rsidR="00532839">
        <w:rPr>
          <w:color w:val="222222"/>
          <w:lang w:eastAsia="ru-RU"/>
        </w:rPr>
        <w:t>от его имени настоящий Договор,</w:t>
      </w:r>
      <w:r w:rsidR="00E423E6">
        <w:rPr>
          <w:color w:val="222222"/>
          <w:lang w:eastAsia="ru-RU"/>
        </w:rPr>
        <w:t xml:space="preserve"> зарегистрированный в установленном порядке, </w:t>
      </w:r>
      <w:r w:rsidR="00532839" w:rsidRPr="00532839">
        <w:rPr>
          <w:color w:val="222222"/>
          <w:lang w:eastAsia="ru-RU"/>
        </w:rPr>
        <w:t xml:space="preserve"> как документ, содержащий оферту Бенефициара о заключении договора счета эскроу </w:t>
      </w:r>
      <w:r w:rsidR="00E423E6">
        <w:rPr>
          <w:color w:val="222222"/>
          <w:lang w:eastAsia="ru-RU"/>
        </w:rPr>
        <w:t xml:space="preserve">с </w:t>
      </w:r>
      <w:r w:rsidR="007D6197" w:rsidRPr="00AC4F26">
        <w:t xml:space="preserve">Участником долевого строительства </w:t>
      </w:r>
      <w:r w:rsidR="00E423E6" w:rsidRPr="00AC4F26">
        <w:rPr>
          <w:lang w:eastAsia="ru-RU"/>
        </w:rPr>
        <w:t xml:space="preserve">и </w:t>
      </w:r>
      <w:r w:rsidR="00E423E6" w:rsidRPr="00AC4F26">
        <w:t xml:space="preserve"> ПАО </w:t>
      </w:r>
      <w:r w:rsidR="00E423E6" w:rsidRPr="00766041">
        <w:t>БАНК «ФК ОТКРЫТИЕ»</w:t>
      </w:r>
      <w:r w:rsidR="00E423E6">
        <w:t>.</w:t>
      </w:r>
    </w:p>
    <w:p w:rsidR="00532839" w:rsidRPr="00D368AC" w:rsidRDefault="00532839" w:rsidP="003C43E4">
      <w:pPr>
        <w:pStyle w:val="12"/>
        <w:widowControl w:val="0"/>
        <w:shd w:val="clear" w:color="auto" w:fill="FFFFFF"/>
        <w:ind w:left="0" w:firstLine="680"/>
        <w:jc w:val="both"/>
      </w:pPr>
    </w:p>
    <w:p w:rsidR="00A9272D" w:rsidRPr="00D368AC" w:rsidRDefault="00A9272D" w:rsidP="00770FB3">
      <w:pPr>
        <w:pStyle w:val="12"/>
        <w:widowControl w:val="0"/>
        <w:ind w:left="0"/>
        <w:jc w:val="center"/>
        <w:rPr>
          <w:b/>
          <w:bCs/>
        </w:rPr>
      </w:pPr>
      <w:r w:rsidRPr="00D368AC">
        <w:rPr>
          <w:b/>
          <w:bCs/>
        </w:rPr>
        <w:t xml:space="preserve">4. Обязательства </w:t>
      </w:r>
      <w:r w:rsidR="00213C09">
        <w:rPr>
          <w:b/>
          <w:bCs/>
        </w:rPr>
        <w:t>У</w:t>
      </w:r>
      <w:r w:rsidRPr="00D368AC">
        <w:rPr>
          <w:b/>
          <w:bCs/>
        </w:rPr>
        <w:t>частника долевого строительства</w:t>
      </w:r>
    </w:p>
    <w:p w:rsidR="0063100D" w:rsidRPr="00D368AC" w:rsidRDefault="0063100D" w:rsidP="003C43E4">
      <w:pPr>
        <w:pStyle w:val="12"/>
        <w:widowControl w:val="0"/>
        <w:ind w:left="0" w:firstLine="680"/>
        <w:jc w:val="both"/>
      </w:pPr>
      <w:r w:rsidRPr="00D368AC">
        <w:t xml:space="preserve">4.1. Обеспечить финансирование строительства </w:t>
      </w:r>
      <w:r w:rsidR="00065E18">
        <w:t>МКД</w:t>
      </w:r>
      <w:r w:rsidRPr="00D368AC">
        <w:t>, указанного в п. 2.1 Договора, в объеме, определ</w:t>
      </w:r>
      <w:r w:rsidR="00606B00">
        <w:t>ё</w:t>
      </w:r>
      <w:r w:rsidRPr="00D368AC">
        <w:t>нном Договором.</w:t>
      </w:r>
    </w:p>
    <w:p w:rsidR="0063100D" w:rsidRPr="00D368AC" w:rsidRDefault="0063100D" w:rsidP="003C43E4">
      <w:pPr>
        <w:pStyle w:val="12"/>
        <w:widowControl w:val="0"/>
        <w:ind w:left="0" w:firstLine="680"/>
        <w:jc w:val="both"/>
      </w:pPr>
      <w:r w:rsidRPr="00D368AC">
        <w:t xml:space="preserve">4.2. Своевременно и в полном объеме исполнить обязательства по оплате цены Договора в размере и порядке, установленном в </w:t>
      </w:r>
      <w:r w:rsidR="001F0F34">
        <w:t>разделе 5</w:t>
      </w:r>
      <w:r w:rsidR="003C43E4">
        <w:t xml:space="preserve"> </w:t>
      </w:r>
      <w:r w:rsidRPr="00D368AC">
        <w:t>Договора.</w:t>
      </w:r>
    </w:p>
    <w:p w:rsidR="0063100D" w:rsidRPr="00766041" w:rsidRDefault="0063100D" w:rsidP="003C43E4">
      <w:pPr>
        <w:pStyle w:val="12"/>
        <w:widowControl w:val="0"/>
        <w:ind w:left="0" w:firstLine="680"/>
        <w:jc w:val="both"/>
      </w:pPr>
      <w:r w:rsidRPr="00766041">
        <w:t xml:space="preserve">4.3. </w:t>
      </w:r>
      <w:r w:rsidR="00A84E4A">
        <w:t>П</w:t>
      </w:r>
      <w:r w:rsidRPr="00766041">
        <w:t xml:space="preserve">осле подписания передаточного </w:t>
      </w:r>
      <w:r w:rsidRPr="003F5C89">
        <w:t>акта</w:t>
      </w:r>
      <w:r w:rsidR="00F460A5" w:rsidRPr="003F5C89">
        <w:t xml:space="preserve"> и </w:t>
      </w:r>
      <w:r w:rsidR="00A84E4A" w:rsidRPr="003F5C89">
        <w:t>постановки</w:t>
      </w:r>
      <w:r w:rsidR="00F460A5" w:rsidRPr="003F5C89">
        <w:t xml:space="preserve"> МКД на кадастровый учет</w:t>
      </w:r>
      <w:r w:rsidRPr="00766041">
        <w:t xml:space="preserve"> подать документы для государственной регистрации права собственности на Квартиру в регистрационный орган.</w:t>
      </w:r>
    </w:p>
    <w:p w:rsidR="0063100D" w:rsidRPr="00D368AC" w:rsidRDefault="0063100D" w:rsidP="003C43E4">
      <w:pPr>
        <w:pStyle w:val="12"/>
        <w:widowControl w:val="0"/>
        <w:ind w:left="0" w:firstLine="680"/>
        <w:jc w:val="both"/>
      </w:pPr>
      <w:r w:rsidRPr="00D368AC">
        <w:t>Осуществить своими силами и за свой сч</w:t>
      </w:r>
      <w:r w:rsidR="001E38A5">
        <w:t>ё</w:t>
      </w:r>
      <w:r w:rsidRPr="00D368AC">
        <w:t>т: государственную регистрацию настоящего Договора; государственную регистрацию права собственности на Квартиру.</w:t>
      </w:r>
    </w:p>
    <w:p w:rsidR="0063100D" w:rsidRPr="00D368AC" w:rsidRDefault="00BF7CB6" w:rsidP="00BF7CB6">
      <w:pPr>
        <w:pStyle w:val="12"/>
        <w:widowControl w:val="0"/>
        <w:ind w:left="0" w:firstLine="680"/>
        <w:jc w:val="both"/>
      </w:pPr>
      <w:r>
        <w:t xml:space="preserve">4.4. </w:t>
      </w:r>
      <w:r w:rsidR="0063100D" w:rsidRPr="00D368AC">
        <w:t xml:space="preserve">В случае </w:t>
      </w:r>
      <w:proofErr w:type="gramStart"/>
      <w:r w:rsidR="0063100D" w:rsidRPr="00D368AC">
        <w:t>нарушения сроков регистрации права собственности</w:t>
      </w:r>
      <w:proofErr w:type="gramEnd"/>
      <w:r w:rsidR="0063100D" w:rsidRPr="00D368AC">
        <w:t xml:space="preserve"> на Квартиру, предусмотренных </w:t>
      </w:r>
      <w:r>
        <w:t>настоящим Договором</w:t>
      </w:r>
      <w:r w:rsidR="0063100D" w:rsidRPr="00D368AC">
        <w:t xml:space="preserve">, </w:t>
      </w:r>
      <w:r w:rsidR="00DB17DE">
        <w:t>компенсировать Застройщику арендные платежи</w:t>
      </w:r>
      <w:r w:rsidR="0063100D" w:rsidRPr="00D368AC">
        <w:t xml:space="preserve"> за пользованием земельным участком, на котором расположен </w:t>
      </w:r>
      <w:r w:rsidR="00F9139F">
        <w:t xml:space="preserve">построенный </w:t>
      </w:r>
      <w:r w:rsidR="00065E18">
        <w:t>МКД</w:t>
      </w:r>
      <w:r w:rsidR="0063100D" w:rsidRPr="00D368AC">
        <w:t>, пропорционально площади, переданной Застройщиком Участнику долевого строительства</w:t>
      </w:r>
      <w:r w:rsidR="003C43E4">
        <w:t xml:space="preserve"> </w:t>
      </w:r>
      <w:r w:rsidR="0063100D" w:rsidRPr="00D368AC">
        <w:t>Квартиры.</w:t>
      </w:r>
    </w:p>
    <w:p w:rsidR="0063100D" w:rsidRPr="00D368AC" w:rsidRDefault="0063100D" w:rsidP="003C43E4">
      <w:pPr>
        <w:ind w:firstLine="680"/>
        <w:jc w:val="both"/>
      </w:pPr>
      <w:r w:rsidRPr="00D368AC">
        <w:t>4.5. Самоотделка Квартиры (в т.</w:t>
      </w:r>
      <w:r w:rsidR="00954C30">
        <w:t xml:space="preserve"> </w:t>
      </w:r>
      <w:r w:rsidRPr="00D368AC">
        <w:t>ч. установление дополнительного оборудования или замена существующего, специальные и отделочные работы и т.</w:t>
      </w:r>
      <w:r w:rsidR="00954C30">
        <w:t xml:space="preserve"> </w:t>
      </w:r>
      <w:r w:rsidRPr="00D368AC">
        <w:t>д.) производится Участником долевого строительства до регистрации своего права собственности на неё только после письменного согласования с Застройщиком, с обязательным соблюдением требований и рекомендаций в области строительно-монтажных работ.</w:t>
      </w:r>
    </w:p>
    <w:p w:rsidR="0063100D" w:rsidRPr="00D368AC" w:rsidRDefault="0063100D" w:rsidP="003C43E4">
      <w:pPr>
        <w:ind w:firstLine="680"/>
        <w:jc w:val="both"/>
      </w:pPr>
      <w:r w:rsidRPr="00D368AC">
        <w:t>4.6. В случае привлечения Участником долевого строительства третьих лиц для отделки Квартиры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rsidR="0063100D" w:rsidRPr="00D368AC" w:rsidRDefault="0063100D" w:rsidP="003C43E4">
      <w:pPr>
        <w:ind w:firstLine="680"/>
        <w:jc w:val="both"/>
      </w:pPr>
      <w:r w:rsidRPr="00D368AC">
        <w:t>4.7. На период проведения отделочных работ до регистрации своего права собственности на Квартиру Участник долевого строительства обязан застраховать риск ответственности перед третьими лицами за причинение вреда (в результате затопления, пожара, взрыва и т.</w:t>
      </w:r>
      <w:r w:rsidR="00C3046E">
        <w:t xml:space="preserve"> </w:t>
      </w:r>
      <w:r w:rsidRPr="00D368AC">
        <w:t>д.) в страховых организациях.</w:t>
      </w:r>
    </w:p>
    <w:p w:rsidR="0063100D" w:rsidRPr="00D368AC" w:rsidRDefault="0063100D" w:rsidP="003C43E4">
      <w:pPr>
        <w:ind w:firstLine="680"/>
        <w:jc w:val="both"/>
      </w:pPr>
      <w:r w:rsidRPr="00D368AC">
        <w:t xml:space="preserve">4.8. С момента принятия Квартиры Участником долевого строительства по передаточному акту или с момента </w:t>
      </w:r>
      <w:proofErr w:type="gramStart"/>
      <w:r w:rsidRPr="00D368AC">
        <w:t>составления одностороннего акта передачи Объекта долевого строительства</w:t>
      </w:r>
      <w:proofErr w:type="gramEnd"/>
      <w:r w:rsidRPr="00D368AC">
        <w:t xml:space="preserve"> в установленном Договором порядке бремя содержания и риск случайной гибели Квартиры и доли в праве общей долевой собственности общего имущества в </w:t>
      </w:r>
      <w:r w:rsidR="00065E18">
        <w:t>МКД</w:t>
      </w:r>
      <w:r w:rsidRPr="00D368AC">
        <w:t xml:space="preserve"> переходят к Участнику долевого строительства.</w:t>
      </w:r>
    </w:p>
    <w:p w:rsidR="0063100D" w:rsidRPr="00D368AC" w:rsidRDefault="0063100D" w:rsidP="003C43E4">
      <w:pPr>
        <w:ind w:firstLine="680"/>
        <w:jc w:val="both"/>
      </w:pPr>
      <w:r w:rsidRPr="00D368AC">
        <w:t>4.</w:t>
      </w:r>
      <w:r w:rsidR="00590015">
        <w:t>9</w:t>
      </w:r>
      <w:r w:rsidRPr="00D368AC">
        <w:t>. Обязуется присутствовать на всех мероприятиях, требующих его личного участия</w:t>
      </w:r>
      <w:r w:rsidR="00CF2948">
        <w:t>,</w:t>
      </w:r>
      <w:r w:rsidRPr="00D368AC">
        <w:t xml:space="preserve"> и подписывать все необходимые документы, требующиеся для оформления права собственности на Квартиру.</w:t>
      </w:r>
    </w:p>
    <w:p w:rsidR="0063100D" w:rsidRPr="00D368AC" w:rsidRDefault="0063100D" w:rsidP="003C43E4">
      <w:pPr>
        <w:widowControl w:val="0"/>
        <w:ind w:firstLine="680"/>
        <w:jc w:val="both"/>
      </w:pPr>
      <w:r w:rsidRPr="00D368AC">
        <w:t>4.1</w:t>
      </w:r>
      <w:r w:rsidR="00590015">
        <w:t>0</w:t>
      </w:r>
      <w:r w:rsidRPr="00D368AC">
        <w:t>. Обязуется в течение пяти рабочих дней со дня получения уведомления о готовности Квартиры к передаче приступить к при</w:t>
      </w:r>
      <w:r w:rsidR="00CF2948">
        <w:t>ё</w:t>
      </w:r>
      <w:r w:rsidRPr="00D368AC">
        <w:t xml:space="preserve">мке Квартиры и подписать передаточный акт или иной документ о передаче Квартиры. </w:t>
      </w:r>
    </w:p>
    <w:p w:rsidR="0063100D" w:rsidRPr="00D368AC" w:rsidRDefault="0063100D" w:rsidP="003C43E4">
      <w:pPr>
        <w:widowControl w:val="0"/>
        <w:ind w:firstLine="680"/>
        <w:jc w:val="both"/>
      </w:pPr>
      <w:r w:rsidRPr="00D368AC">
        <w:t>4.1</w:t>
      </w:r>
      <w:r w:rsidR="00590015">
        <w:t>1</w:t>
      </w:r>
      <w:r w:rsidRPr="00D368AC">
        <w:t>.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 3 (трех) рабочих дней со дня обнаружения замечаний. Застройщик обязуется устранить выявленные замечания в течение 45 (сорока пяти) календарных дней с момента получения акта.</w:t>
      </w:r>
    </w:p>
    <w:p w:rsidR="0063100D" w:rsidRPr="00D368AC" w:rsidRDefault="0063100D" w:rsidP="003C43E4">
      <w:pPr>
        <w:pStyle w:val="ConsPlusNormal"/>
        <w:widowControl/>
        <w:ind w:firstLine="680"/>
        <w:jc w:val="both"/>
        <w:rPr>
          <w:rFonts w:ascii="Times New Roman" w:hAnsi="Times New Roman" w:cs="Times New Roman"/>
          <w:sz w:val="24"/>
          <w:szCs w:val="24"/>
        </w:rPr>
      </w:pPr>
      <w:r w:rsidRPr="00D368AC">
        <w:rPr>
          <w:rFonts w:ascii="Times New Roman" w:hAnsi="Times New Roman" w:cs="Times New Roman"/>
          <w:sz w:val="24"/>
          <w:szCs w:val="24"/>
        </w:rPr>
        <w:lastRenderedPageBreak/>
        <w:t>4.1</w:t>
      </w:r>
      <w:r w:rsidR="00590015">
        <w:rPr>
          <w:rFonts w:ascii="Times New Roman" w:hAnsi="Times New Roman" w:cs="Times New Roman"/>
          <w:sz w:val="24"/>
          <w:szCs w:val="24"/>
        </w:rPr>
        <w:t>2</w:t>
      </w:r>
      <w:r w:rsidRPr="00D368AC">
        <w:rPr>
          <w:rFonts w:ascii="Times New Roman" w:hAnsi="Times New Roman" w:cs="Times New Roman"/>
          <w:sz w:val="24"/>
          <w:szCs w:val="24"/>
        </w:rPr>
        <w:t>. Обязательства Участника долевого строительства считаются исполненными с момента уплаты в полном объеме денежных сре</w:t>
      </w:r>
      <w:proofErr w:type="gramStart"/>
      <w:r w:rsidRPr="00D368AC">
        <w:rPr>
          <w:rFonts w:ascii="Times New Roman" w:hAnsi="Times New Roman" w:cs="Times New Roman"/>
          <w:sz w:val="24"/>
          <w:szCs w:val="24"/>
        </w:rPr>
        <w:t>дств в с</w:t>
      </w:r>
      <w:proofErr w:type="gramEnd"/>
      <w:r w:rsidRPr="00D368AC">
        <w:rPr>
          <w:rFonts w:ascii="Times New Roman" w:hAnsi="Times New Roman" w:cs="Times New Roman"/>
          <w:sz w:val="24"/>
          <w:szCs w:val="24"/>
        </w:rPr>
        <w:t>оответствии с Договором и подписания Сторонами передаточного акта или иного документа о передаче Квартиры.</w:t>
      </w:r>
    </w:p>
    <w:p w:rsidR="0063100D" w:rsidRPr="00D368AC" w:rsidRDefault="0063100D" w:rsidP="003C43E4">
      <w:pPr>
        <w:pStyle w:val="ConsPlusNormal"/>
        <w:widowControl/>
        <w:ind w:firstLine="680"/>
        <w:jc w:val="both"/>
        <w:rPr>
          <w:rFonts w:ascii="Times New Roman" w:hAnsi="Times New Roman" w:cs="Times New Roman"/>
          <w:sz w:val="24"/>
          <w:szCs w:val="24"/>
        </w:rPr>
      </w:pPr>
      <w:r w:rsidRPr="00D368AC">
        <w:rPr>
          <w:rFonts w:ascii="Times New Roman" w:hAnsi="Times New Roman" w:cs="Times New Roman"/>
          <w:sz w:val="24"/>
          <w:szCs w:val="24"/>
        </w:rPr>
        <w:t>4.1</w:t>
      </w:r>
      <w:r w:rsidR="00590015">
        <w:rPr>
          <w:rFonts w:ascii="Times New Roman" w:hAnsi="Times New Roman" w:cs="Times New Roman"/>
          <w:sz w:val="24"/>
          <w:szCs w:val="24"/>
        </w:rPr>
        <w:t>3</w:t>
      </w:r>
      <w:r w:rsidRPr="00D368AC">
        <w:rPr>
          <w:rFonts w:ascii="Times New Roman" w:hAnsi="Times New Roman" w:cs="Times New Roman"/>
          <w:sz w:val="24"/>
          <w:szCs w:val="24"/>
        </w:rPr>
        <w:t>. Передача Участником долевого строительства своих прав и обязанностей по Договору третьим лицам может быть произведена только с письменного согласия Застройщика.</w:t>
      </w:r>
    </w:p>
    <w:p w:rsidR="0063100D" w:rsidRPr="00D368AC" w:rsidRDefault="0063100D" w:rsidP="003C43E4">
      <w:pPr>
        <w:pStyle w:val="ConsPlusNormal"/>
        <w:widowControl/>
        <w:ind w:firstLine="680"/>
        <w:jc w:val="both"/>
        <w:rPr>
          <w:rFonts w:ascii="Times New Roman" w:hAnsi="Times New Roman" w:cs="Times New Roman"/>
          <w:sz w:val="24"/>
          <w:szCs w:val="24"/>
        </w:rPr>
      </w:pPr>
      <w:r w:rsidRPr="00D368AC">
        <w:rPr>
          <w:rFonts w:ascii="Times New Roman" w:hAnsi="Times New Roman" w:cs="Times New Roman"/>
          <w:sz w:val="24"/>
          <w:szCs w:val="24"/>
        </w:rPr>
        <w:t>4.1</w:t>
      </w:r>
      <w:r w:rsidR="00590015">
        <w:rPr>
          <w:rFonts w:ascii="Times New Roman" w:hAnsi="Times New Roman" w:cs="Times New Roman"/>
          <w:sz w:val="24"/>
          <w:szCs w:val="24"/>
        </w:rPr>
        <w:t>4</w:t>
      </w:r>
      <w:r w:rsidRPr="00D368AC">
        <w:rPr>
          <w:rFonts w:ascii="Times New Roman" w:hAnsi="Times New Roman" w:cs="Times New Roman"/>
          <w:sz w:val="24"/>
          <w:szCs w:val="24"/>
        </w:rPr>
        <w:t>.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 (трех) рабочих дней с момента такой смены.</w:t>
      </w:r>
    </w:p>
    <w:p w:rsidR="0063100D" w:rsidRPr="00D368AC" w:rsidRDefault="0063100D" w:rsidP="003C43E4">
      <w:pPr>
        <w:pStyle w:val="0-"/>
        <w:spacing w:before="0"/>
        <w:ind w:firstLine="680"/>
        <w:rPr>
          <w:rFonts w:cs="Times New Roman"/>
        </w:rPr>
      </w:pPr>
      <w:r w:rsidRPr="00D368AC">
        <w:rPr>
          <w:rFonts w:cs="Times New Roman"/>
        </w:rPr>
        <w:t>4.1</w:t>
      </w:r>
      <w:r w:rsidR="00590015">
        <w:rPr>
          <w:rFonts w:cs="Times New Roman"/>
        </w:rPr>
        <w:t>5</w:t>
      </w:r>
      <w:r w:rsidRPr="00D368AC">
        <w:rPr>
          <w:rFonts w:cs="Times New Roman"/>
        </w:rPr>
        <w:t>. В случае уступки прав требования по Договору такая уступка совершается в соответствии</w:t>
      </w:r>
      <w:r w:rsidR="003C43E4">
        <w:rPr>
          <w:rFonts w:cs="Times New Roman"/>
        </w:rPr>
        <w:t xml:space="preserve"> </w:t>
      </w:r>
      <w:r w:rsidRPr="00D368AC">
        <w:rPr>
          <w:rFonts w:cs="Times New Roman"/>
        </w:rPr>
        <w:t xml:space="preserve">с действующим законодательством Российской Федерации </w:t>
      </w:r>
      <w:r w:rsidR="00CF2948">
        <w:rPr>
          <w:rFonts w:cs="Times New Roman"/>
        </w:rPr>
        <w:t xml:space="preserve">и </w:t>
      </w:r>
      <w:r w:rsidRPr="00D368AC">
        <w:rPr>
          <w:rFonts w:cs="Times New Roman"/>
        </w:rPr>
        <w:t>подлежит государственной регистрации.</w:t>
      </w:r>
    </w:p>
    <w:p w:rsidR="0063100D" w:rsidRPr="00D368AC" w:rsidRDefault="0063100D" w:rsidP="003C43E4">
      <w:pPr>
        <w:pStyle w:val="consplusnormal0"/>
        <w:spacing w:before="0" w:after="0"/>
        <w:ind w:firstLine="680"/>
        <w:jc w:val="both"/>
      </w:pPr>
      <w:r w:rsidRPr="00D368AC">
        <w:t>4.1</w:t>
      </w:r>
      <w:r w:rsidR="00590015">
        <w:t>6</w:t>
      </w:r>
      <w:r w:rsidRPr="00D368AC">
        <w:t>. В случае смерти Участника долевого строительства – гражданина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63100D" w:rsidRPr="00D368AC" w:rsidRDefault="0063100D" w:rsidP="003C43E4">
      <w:pPr>
        <w:pStyle w:val="consplusnormal0"/>
        <w:spacing w:before="0" w:after="0"/>
        <w:ind w:firstLine="680"/>
        <w:jc w:val="both"/>
      </w:pPr>
      <w:r w:rsidRPr="00D368AC">
        <w:t>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rsidR="0063100D" w:rsidRDefault="0063100D" w:rsidP="003C43E4">
      <w:pPr>
        <w:pStyle w:val="consplusnormal0"/>
        <w:spacing w:before="0" w:after="0"/>
        <w:ind w:firstLine="680"/>
        <w:jc w:val="both"/>
      </w:pPr>
      <w:r w:rsidRPr="00D368AC">
        <w:t>4.</w:t>
      </w:r>
      <w:r w:rsidR="00CF2948">
        <w:t>1</w:t>
      </w:r>
      <w:r w:rsidR="00590015">
        <w:t>7</w:t>
      </w:r>
      <w:r w:rsidRPr="00D368AC">
        <w:t>. Расходы на государственную регистрацию Договора на новых Участников долевого строительства нес</w:t>
      </w:r>
      <w:r w:rsidR="00C872A5">
        <w:t>ё</w:t>
      </w:r>
      <w:r w:rsidRPr="00D368AC">
        <w:t xml:space="preserve">т Участник долевого строительства и (или) новые Участники </w:t>
      </w:r>
      <w:r w:rsidRPr="00CA7C2E">
        <w:t>долевого строительства.</w:t>
      </w:r>
    </w:p>
    <w:p w:rsidR="00C872A5" w:rsidRPr="00231A07" w:rsidRDefault="00C872A5" w:rsidP="003C43E4">
      <w:pPr>
        <w:pStyle w:val="consplusnormal0"/>
        <w:spacing w:before="0" w:after="0"/>
        <w:ind w:firstLine="680"/>
        <w:jc w:val="both"/>
      </w:pPr>
      <w:r w:rsidRPr="00231A07">
        <w:t>4.18. Участник долевого строительства как Депонент на основании данного в п. 3.13. Договора Застройщиком как Бенефициаром поручения передаёт в ПАО БАНК «ФК ОТКРЫТИЕ» от его имени настоящий Договор, зарегистрированный в установленном законом порядке, как документ, содержащий оферту Бенефициара о заключении договора счета эскроу с Учас</w:t>
      </w:r>
      <w:r w:rsidR="00442692" w:rsidRPr="00231A07">
        <w:t>тником долевого строительства</w:t>
      </w:r>
      <w:r w:rsidRPr="00231A07">
        <w:t xml:space="preserve"> и ПАО Банк «ФК Открытие».</w:t>
      </w:r>
    </w:p>
    <w:p w:rsidR="00CA7C2E" w:rsidRDefault="00CA7C2E" w:rsidP="003D67F3">
      <w:pPr>
        <w:pStyle w:val="12"/>
        <w:widowControl w:val="0"/>
        <w:ind w:left="0"/>
        <w:jc w:val="center"/>
        <w:rPr>
          <w:b/>
          <w:bCs/>
        </w:rPr>
      </w:pPr>
    </w:p>
    <w:p w:rsidR="00B90F24" w:rsidRPr="00D368AC" w:rsidRDefault="00B90F24" w:rsidP="003D67F3">
      <w:pPr>
        <w:pStyle w:val="12"/>
        <w:widowControl w:val="0"/>
        <w:ind w:left="0"/>
        <w:jc w:val="center"/>
        <w:rPr>
          <w:b/>
          <w:bCs/>
        </w:rPr>
      </w:pPr>
      <w:r w:rsidRPr="00D368AC">
        <w:rPr>
          <w:b/>
          <w:bCs/>
        </w:rPr>
        <w:t>5. Цена договора и порядок расчетов</w:t>
      </w:r>
    </w:p>
    <w:p w:rsidR="004A4A9E" w:rsidRDefault="00B90F24" w:rsidP="004A4A9E">
      <w:pPr>
        <w:ind w:firstLine="680"/>
        <w:jc w:val="both"/>
      </w:pPr>
      <w:r w:rsidRPr="00D368AC">
        <w:t>5.1. Цена Договора, то есть размер денежных средств, подлежащих уплате Участником долевого строительства, составляет</w:t>
      </w:r>
    </w:p>
    <w:p w:rsidR="004A4A9E" w:rsidRPr="00327745" w:rsidRDefault="00327745" w:rsidP="004A4A9E">
      <w:pPr>
        <w:ind w:firstLine="680"/>
        <w:jc w:val="both"/>
      </w:pPr>
      <w:r w:rsidRPr="00327745">
        <w:rPr>
          <w:b/>
        </w:rPr>
        <w:t>2</w:t>
      </w:r>
      <w:r>
        <w:rPr>
          <w:b/>
        </w:rPr>
        <w:t xml:space="preserve"> </w:t>
      </w:r>
      <w:r w:rsidRPr="00327745">
        <w:rPr>
          <w:b/>
        </w:rPr>
        <w:t>987</w:t>
      </w:r>
      <w:r>
        <w:rPr>
          <w:b/>
        </w:rPr>
        <w:t xml:space="preserve"> </w:t>
      </w:r>
      <w:r w:rsidRPr="00327745">
        <w:rPr>
          <w:b/>
        </w:rPr>
        <w:t xml:space="preserve">760,00 </w:t>
      </w:r>
      <w:r w:rsidR="004A4A9E" w:rsidRPr="00327745">
        <w:rPr>
          <w:b/>
        </w:rPr>
        <w:t>(</w:t>
      </w:r>
      <w:r w:rsidRPr="00327745">
        <w:rPr>
          <w:b/>
        </w:rPr>
        <w:t>Два миллиона девятьсот восемьдесят тысяч семьсот шестьдесят</w:t>
      </w:r>
      <w:r w:rsidR="00B90F24" w:rsidRPr="00327745">
        <w:rPr>
          <w:b/>
        </w:rPr>
        <w:t>) рублей</w:t>
      </w:r>
      <w:r w:rsidR="00B90F24" w:rsidRPr="00327745">
        <w:t>.</w:t>
      </w:r>
      <w:r w:rsidR="00B90F24" w:rsidRPr="00327745">
        <w:rPr>
          <w:b/>
          <w:bCs/>
        </w:rPr>
        <w:t xml:space="preserve"> </w:t>
      </w:r>
    </w:p>
    <w:p w:rsidR="00B90F24" w:rsidRPr="00D368AC" w:rsidRDefault="00B90F24" w:rsidP="003C43E4">
      <w:pPr>
        <w:ind w:firstLine="680"/>
        <w:jc w:val="both"/>
      </w:pPr>
      <w:r w:rsidRPr="00D368AC">
        <w:t xml:space="preserve">Установленная цена Договора может быть изменена только по дополнительному соглашению сторон. </w:t>
      </w:r>
    </w:p>
    <w:p w:rsidR="00B90F24" w:rsidRPr="00D368AC" w:rsidRDefault="00B90F24" w:rsidP="003C43E4">
      <w:pPr>
        <w:ind w:firstLine="680"/>
        <w:jc w:val="both"/>
      </w:pPr>
      <w:r w:rsidRPr="00D368AC">
        <w:t xml:space="preserve">5.1.1. Цена Договора </w:t>
      </w:r>
      <w:r w:rsidRPr="00C4509D">
        <w:rPr>
          <w:b/>
        </w:rPr>
        <w:t>подлежит оплате в течение 3 (трех) рабочих дней</w:t>
      </w:r>
      <w:r w:rsidRPr="00D368AC">
        <w:t xml:space="preserve"> с момента государственной регистрации настоящего Договора с учетом</w:t>
      </w:r>
      <w:r w:rsidR="003C43E4">
        <w:t xml:space="preserve"> </w:t>
      </w:r>
      <w:r w:rsidRPr="00D368AC">
        <w:t>требований п. 5.3 настояще</w:t>
      </w:r>
      <w:r w:rsidR="00703FE6">
        <w:t>го Договора, если договором не предусмотрено иное.</w:t>
      </w:r>
      <w:r w:rsidRPr="00D368AC">
        <w:t xml:space="preserve"> При этом если с момента государственной регистрации настоящего Договора до ввода в эксплуатацию</w:t>
      </w:r>
      <w:r w:rsidR="003C43E4">
        <w:t xml:space="preserve"> </w:t>
      </w:r>
      <w:r w:rsidR="00065E18">
        <w:t>МКД</w:t>
      </w:r>
      <w:r w:rsidRPr="00D368AC">
        <w:t>, в состав которого входит Объект долевого строительства, остается менее 3 (тр</w:t>
      </w:r>
      <w:r w:rsidR="0027539C">
        <w:t>ё</w:t>
      </w:r>
      <w:r w:rsidRPr="00D368AC">
        <w:t xml:space="preserve">х) рабочих дней, цена Договора подлежит оплате до ввода в эксплуатацию </w:t>
      </w:r>
      <w:r w:rsidR="00065E18">
        <w:t>МКД</w:t>
      </w:r>
      <w:r w:rsidRPr="00D368AC">
        <w:t>, в состав</w:t>
      </w:r>
      <w:r w:rsidR="003C43E4">
        <w:t xml:space="preserve"> </w:t>
      </w:r>
      <w:r w:rsidRPr="00D368AC">
        <w:t xml:space="preserve">которого входит Объект долевого строительства </w:t>
      </w:r>
      <w:r w:rsidR="0027539C">
        <w:t>–</w:t>
      </w:r>
      <w:r w:rsidRPr="00D368AC">
        <w:t xml:space="preserve"> Квартира.</w:t>
      </w:r>
    </w:p>
    <w:p w:rsidR="00347AE6" w:rsidRPr="00347AE6" w:rsidRDefault="00B90F24" w:rsidP="00347AE6">
      <w:pPr>
        <w:ind w:firstLine="680"/>
        <w:jc w:val="both"/>
        <w:rPr>
          <w:sz w:val="21"/>
          <w:szCs w:val="21"/>
        </w:rPr>
      </w:pPr>
      <w:r w:rsidRPr="00D368AC">
        <w:t xml:space="preserve">5.2. </w:t>
      </w:r>
      <w:r w:rsidR="00724DA3" w:rsidRPr="00724DA3">
        <w:t>Расчеты по договору производится на следующих условиях:</w:t>
      </w:r>
    </w:p>
    <w:p w:rsidR="00347AE6" w:rsidRPr="00AC0D35" w:rsidRDefault="00347AE6" w:rsidP="00347AE6">
      <w:pPr>
        <w:ind w:firstLine="709"/>
        <w:jc w:val="both"/>
      </w:pPr>
      <w:r w:rsidRPr="00AC0D35">
        <w:t xml:space="preserve">Заключая настоящий Договор участия в долевом строительстве (далее – Договор), Застройщик и </w:t>
      </w:r>
      <w:r w:rsidR="00BC1D52" w:rsidRPr="00A00815">
        <w:t>Участник долевого строительства</w:t>
      </w:r>
      <w:r w:rsidR="00A00815" w:rsidRPr="00A00815">
        <w:t xml:space="preserve"> </w:t>
      </w:r>
      <w:r w:rsidR="00BC1D52" w:rsidRPr="00A00815">
        <w:t xml:space="preserve"> </w:t>
      </w:r>
      <w:r w:rsidRPr="00AC0D35">
        <w:t xml:space="preserve">предлагают </w:t>
      </w:r>
      <w:r w:rsidRPr="004A4A9E">
        <w:rPr>
          <w:b/>
        </w:rPr>
        <w:t>ПАО БАНК «ФК ОТКРЫТИЕ»</w:t>
      </w:r>
      <w:r w:rsidRPr="00766041">
        <w:t xml:space="preserve"> </w:t>
      </w:r>
      <w:r w:rsidRPr="00AC0D35">
        <w:t xml:space="preserve"> заключить Договор счета эскроу в соответствии с Общими условиями открытия и обслуживания счета эскроу.</w:t>
      </w:r>
    </w:p>
    <w:p w:rsidR="00347AE6" w:rsidRPr="00AC0D35" w:rsidRDefault="00347AE6" w:rsidP="00347AE6">
      <w:pPr>
        <w:ind w:firstLine="709"/>
        <w:jc w:val="both"/>
      </w:pPr>
      <w:proofErr w:type="gramStart"/>
      <w:r w:rsidRPr="00AC0D35">
        <w:t xml:space="preserve">Участник долевого строительства обязуется внести денежные средства в счет уплаты цены настоящего Договора на </w:t>
      </w:r>
      <w:r w:rsidRPr="004A4A9E">
        <w:rPr>
          <w:b/>
        </w:rPr>
        <w:t>эскроу-счет</w:t>
      </w:r>
      <w:r w:rsidRPr="00AC0D35">
        <w:t xml:space="preserve">, открываемый </w:t>
      </w:r>
      <w:r w:rsidRPr="004A4A9E">
        <w:rPr>
          <w:b/>
        </w:rPr>
        <w:t xml:space="preserve">в </w:t>
      </w:r>
      <w:r w:rsidR="004A4A9E" w:rsidRPr="004A4A9E">
        <w:rPr>
          <w:b/>
        </w:rPr>
        <w:t xml:space="preserve">ПАО БАНК «ФК ОТКРЫТИЕ» </w:t>
      </w:r>
      <w:r w:rsidRPr="00806C26">
        <w:rPr>
          <w:b/>
        </w:rPr>
        <w:t>(Эскроу-агент)</w:t>
      </w:r>
      <w:r w:rsidRPr="00AC0D35">
        <w: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на следующих условиях:  </w:t>
      </w:r>
      <w:proofErr w:type="gramEnd"/>
    </w:p>
    <w:p w:rsidR="00347AE6" w:rsidRPr="00AC0D35" w:rsidRDefault="00347AE6" w:rsidP="00347AE6">
      <w:pPr>
        <w:ind w:firstLine="709"/>
        <w:jc w:val="both"/>
      </w:pPr>
      <w:r w:rsidRPr="00D775DC">
        <w:lastRenderedPageBreak/>
        <w:t xml:space="preserve">Эскроу-агент: </w:t>
      </w:r>
      <w:r w:rsidR="00BF02DE" w:rsidRPr="00D775DC">
        <w:t>Публичное акционерное общество Банк «Финансовая Корпорация Открытие» (ПАО Банк «ФК Открытие»)</w:t>
      </w:r>
      <w:r w:rsidRPr="00D775DC">
        <w:t xml:space="preserve">, адрес места нахождения: </w:t>
      </w:r>
      <w:r w:rsidR="00EB562E" w:rsidRPr="00D775DC">
        <w:t xml:space="preserve">115114, г. Москва, ул. </w:t>
      </w:r>
      <w:proofErr w:type="spellStart"/>
      <w:r w:rsidR="00EB562E" w:rsidRPr="00D775DC">
        <w:t>Летниковская</w:t>
      </w:r>
      <w:proofErr w:type="spellEnd"/>
      <w:r w:rsidR="00EB562E" w:rsidRPr="00D775DC">
        <w:t>, д.2, стр.4</w:t>
      </w:r>
      <w:proofErr w:type="gramStart"/>
      <w:r w:rsidRPr="00D775DC">
        <w:t xml:space="preserve"> К</w:t>
      </w:r>
      <w:proofErr w:type="gramEnd"/>
      <w:r w:rsidRPr="00D775DC">
        <w:t>/с 30101810300000000985, ИНН 7706092528, адрес электронной почты info@open.ru, номе</w:t>
      </w:r>
      <w:r w:rsidR="00D775DC" w:rsidRPr="00D775DC">
        <w:t>р телефона 8(383</w:t>
      </w:r>
      <w:r w:rsidR="00CA7C2E" w:rsidRPr="00D775DC">
        <w:t xml:space="preserve">) </w:t>
      </w:r>
      <w:r w:rsidR="00D775DC" w:rsidRPr="00D775DC">
        <w:t>218-41-44</w:t>
      </w:r>
      <w:r w:rsidRPr="00D775DC">
        <w:t>.</w:t>
      </w:r>
    </w:p>
    <w:p w:rsidR="00347AE6" w:rsidRPr="00AC0D35" w:rsidRDefault="00347AE6" w:rsidP="00347AE6">
      <w:pPr>
        <w:ind w:firstLine="709"/>
        <w:jc w:val="both"/>
        <w:rPr>
          <w:b/>
        </w:rPr>
      </w:pPr>
      <w:r w:rsidRPr="00AC0D35">
        <w:t xml:space="preserve">Бенефициар: </w:t>
      </w:r>
      <w:r w:rsidRPr="00AC0D35">
        <w:rPr>
          <w:b/>
        </w:rPr>
        <w:t>Общество с ограниченной ответственностью Специализированный застройщик «</w:t>
      </w:r>
      <w:r w:rsidR="00763471">
        <w:rPr>
          <w:b/>
        </w:rPr>
        <w:t>Партнер</w:t>
      </w:r>
      <w:r w:rsidRPr="00AC0D35">
        <w:rPr>
          <w:b/>
        </w:rPr>
        <w:t xml:space="preserve">». </w:t>
      </w:r>
    </w:p>
    <w:p w:rsidR="00347AE6" w:rsidRPr="00AC0D35" w:rsidRDefault="00347AE6" w:rsidP="00347AE6">
      <w:pPr>
        <w:ind w:firstLine="709"/>
        <w:jc w:val="both"/>
      </w:pPr>
      <w:r w:rsidRPr="00AC0D35">
        <w:t xml:space="preserve">Депонент: </w:t>
      </w:r>
      <w:r w:rsidR="00806C26">
        <w:t>____________________________________</w:t>
      </w:r>
      <w:r w:rsidR="00763471">
        <w:rPr>
          <w:b/>
        </w:rPr>
        <w:t>ФИО.</w:t>
      </w:r>
    </w:p>
    <w:p w:rsidR="00347AE6" w:rsidRPr="00AC0D35" w:rsidRDefault="00347AE6" w:rsidP="00327745">
      <w:pPr>
        <w:ind w:firstLine="680"/>
        <w:jc w:val="both"/>
        <w:rPr>
          <w:b/>
        </w:rPr>
      </w:pPr>
      <w:r w:rsidRPr="00AC0D35">
        <w:t>Депонируемая сумма</w:t>
      </w:r>
      <w:proofErr w:type="gramStart"/>
      <w:r w:rsidR="00A00815">
        <w:t>________________________________________</w:t>
      </w:r>
      <w:r w:rsidR="00327745" w:rsidRPr="00327745">
        <w:rPr>
          <w:b/>
        </w:rPr>
        <w:t xml:space="preserve"> (</w:t>
      </w:r>
      <w:r w:rsidR="00A00815">
        <w:rPr>
          <w:b/>
        </w:rPr>
        <w:t>____________________________________</w:t>
      </w:r>
      <w:r w:rsidR="00327745" w:rsidRPr="00327745">
        <w:rPr>
          <w:b/>
        </w:rPr>
        <w:t xml:space="preserve">) </w:t>
      </w:r>
      <w:proofErr w:type="gramEnd"/>
      <w:r w:rsidR="00327745" w:rsidRPr="00327745">
        <w:rPr>
          <w:b/>
        </w:rPr>
        <w:t>рублей</w:t>
      </w:r>
      <w:r w:rsidR="00327745" w:rsidRPr="00327745">
        <w:t>.</w:t>
      </w:r>
      <w:r w:rsidR="00327745" w:rsidRPr="00327745">
        <w:rPr>
          <w:b/>
          <w:bCs/>
        </w:rPr>
        <w:t xml:space="preserve"> </w:t>
      </w:r>
    </w:p>
    <w:p w:rsidR="00347AE6" w:rsidRPr="001774B3" w:rsidRDefault="00347AE6" w:rsidP="00347AE6">
      <w:pPr>
        <w:ind w:firstLine="709"/>
        <w:jc w:val="both"/>
      </w:pPr>
      <w:r w:rsidRPr="001774B3">
        <w:t xml:space="preserve">Срок условного депонирования денежных средств, единый для всех </w:t>
      </w:r>
      <w:r w:rsidR="00317148" w:rsidRPr="00A00815">
        <w:t>у</w:t>
      </w:r>
      <w:r w:rsidR="00BC1D52" w:rsidRPr="00A00815">
        <w:t>частников долевого строительства</w:t>
      </w:r>
      <w:r w:rsidRPr="001774B3">
        <w:t xml:space="preserve">: </w:t>
      </w:r>
      <w:r w:rsidRPr="001774B3">
        <w:rPr>
          <w:b/>
        </w:rPr>
        <w:t>до</w:t>
      </w:r>
      <w:r w:rsidR="00763471" w:rsidRPr="001774B3">
        <w:rPr>
          <w:b/>
        </w:rPr>
        <w:t xml:space="preserve"> 3</w:t>
      </w:r>
      <w:r w:rsidR="001774B3" w:rsidRPr="001774B3">
        <w:rPr>
          <w:b/>
        </w:rPr>
        <w:t>1</w:t>
      </w:r>
      <w:r w:rsidR="00763471" w:rsidRPr="001774B3">
        <w:rPr>
          <w:b/>
        </w:rPr>
        <w:t xml:space="preserve"> марта</w:t>
      </w:r>
      <w:r w:rsidRPr="001774B3">
        <w:rPr>
          <w:b/>
        </w:rPr>
        <w:t xml:space="preserve"> 2024 г</w:t>
      </w:r>
      <w:r w:rsidRPr="001774B3">
        <w:t>.</w:t>
      </w:r>
    </w:p>
    <w:p w:rsidR="00347AE6" w:rsidRPr="00AC0D35" w:rsidRDefault="00347AE6" w:rsidP="00347AE6">
      <w:pPr>
        <w:ind w:firstLine="709"/>
        <w:jc w:val="both"/>
      </w:pPr>
      <w:r w:rsidRPr="001774B3">
        <w:t xml:space="preserve">Реквизиты для перечисления Депонируемой суммы Застройщику: указаны в п. </w:t>
      </w:r>
      <w:r w:rsidR="00763471" w:rsidRPr="001774B3">
        <w:t>9</w:t>
      </w:r>
      <w:r w:rsidRPr="001774B3">
        <w:t xml:space="preserve"> настоящего Договора.</w:t>
      </w:r>
      <w:r w:rsidRPr="00AC0D35">
        <w:t xml:space="preserve">  </w:t>
      </w:r>
    </w:p>
    <w:p w:rsidR="00347AE6" w:rsidRPr="00C4509D" w:rsidRDefault="00347AE6" w:rsidP="00347AE6">
      <w:pPr>
        <w:ind w:firstLine="709"/>
        <w:jc w:val="both"/>
        <w:rPr>
          <w:b/>
        </w:rPr>
      </w:pPr>
      <w:r w:rsidRPr="00C4509D">
        <w:rPr>
          <w:b/>
        </w:rPr>
        <w:t xml:space="preserve">Срок внесения Депонентом Депонируемой суммы на счет эскроу: в </w:t>
      </w:r>
      <w:r w:rsidR="00C4509D">
        <w:rPr>
          <w:b/>
        </w:rPr>
        <w:t>порядке, предусмотренном п. 5.1.1.</w:t>
      </w:r>
      <w:r w:rsidRPr="00C4509D">
        <w:rPr>
          <w:b/>
        </w:rPr>
        <w:t xml:space="preserve"> настоящего Договора.</w:t>
      </w:r>
      <w:r w:rsidR="00C4509D" w:rsidRPr="00C4509D">
        <w:rPr>
          <w:b/>
        </w:rPr>
        <w:t xml:space="preserve"> </w:t>
      </w:r>
    </w:p>
    <w:p w:rsidR="00347AE6" w:rsidRPr="00AC0D35" w:rsidRDefault="00BC1D52" w:rsidP="00347AE6">
      <w:pPr>
        <w:ind w:firstLine="709"/>
        <w:jc w:val="both"/>
      </w:pPr>
      <w:r w:rsidRPr="00A00815">
        <w:t xml:space="preserve">Участник долевого строительства </w:t>
      </w:r>
      <w:r w:rsidR="00347AE6" w:rsidRPr="00AC0D35">
        <w:t xml:space="preserve">обязуется не </w:t>
      </w:r>
      <w:r w:rsidR="00347AE6" w:rsidRPr="001774B3">
        <w:t>позднее 5 рабочих дней с</w:t>
      </w:r>
      <w:r w:rsidR="00347AE6" w:rsidRPr="00AC0D35">
        <w:t xml:space="preserve"> момента подписания настоящего договора предоставить в ПАО Банк «ФК Открытие»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p>
    <w:p w:rsidR="00347AE6" w:rsidRPr="00AC0D35" w:rsidRDefault="00347AE6" w:rsidP="00347AE6">
      <w:pPr>
        <w:ind w:firstLine="709"/>
        <w:jc w:val="both"/>
      </w:pPr>
      <w:r w:rsidRPr="00AC0D35">
        <w:t xml:space="preserve">Предоставление </w:t>
      </w:r>
      <w:r w:rsidR="00BC1D52" w:rsidRPr="00A00815">
        <w:t xml:space="preserve">Участником долевого строительства </w:t>
      </w:r>
      <w:r w:rsidRPr="00AC0D35">
        <w:t>вышеуказанных документов в совокупности является подт</w:t>
      </w:r>
      <w:r w:rsidR="00A00815">
        <w:t>верждением предложения (оферты)</w:t>
      </w:r>
      <w:r w:rsidR="00FB5864" w:rsidRPr="00040F06">
        <w:rPr>
          <w:color w:val="FF0000"/>
        </w:rPr>
        <w:t xml:space="preserve"> </w:t>
      </w:r>
      <w:r w:rsidR="00FB5864" w:rsidRPr="00A00815">
        <w:t xml:space="preserve">Участника долевого строительства </w:t>
      </w:r>
      <w:r w:rsidRPr="00A00815">
        <w:t>на заключение Договора счета эскроу с Застройщиком и П</w:t>
      </w:r>
      <w:r w:rsidRPr="00AC0D35">
        <w:t>АО Банк «ФК Открытие» в соответствии с Общими условиями открытия и обслуживания счета эскроу».</w:t>
      </w:r>
    </w:p>
    <w:p w:rsidR="00347AE6" w:rsidRPr="00AC0D35" w:rsidRDefault="00347AE6" w:rsidP="00347AE6">
      <w:pPr>
        <w:ind w:firstLine="709"/>
        <w:jc w:val="both"/>
        <w:rPr>
          <w:b/>
          <w:iCs/>
        </w:rPr>
      </w:pPr>
      <w:r w:rsidRPr="00AC0D35">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AC0D35">
        <w:rPr>
          <w:b/>
          <w:iCs/>
        </w:rPr>
        <w:t xml:space="preserve">«Оплата по Договору </w:t>
      </w:r>
      <w:r w:rsidR="00512B4B">
        <w:rPr>
          <w:b/>
          <w:iCs/>
        </w:rPr>
        <w:t>участия в долевом строительстве</w:t>
      </w:r>
      <w:r w:rsidRPr="00AC0D35">
        <w:rPr>
          <w:b/>
          <w:iCs/>
        </w:rPr>
        <w:t xml:space="preserve">, НДС не облагается». </w:t>
      </w:r>
    </w:p>
    <w:p w:rsidR="00347AE6" w:rsidRPr="00A0191C" w:rsidRDefault="00347AE6" w:rsidP="00347AE6">
      <w:pPr>
        <w:ind w:firstLine="709"/>
        <w:jc w:val="both"/>
      </w:pPr>
      <w:r w:rsidRPr="00AC0D35">
        <w:t>Участник долевого строительства не имеет права осуществлять любые платежи по</w:t>
      </w:r>
      <w:r w:rsidRPr="00A0191C">
        <w:t xml:space="preserve"> Договору до даты государственной регистрации настоящего Договора. </w:t>
      </w:r>
      <w:proofErr w:type="gramStart"/>
      <w:r w:rsidRPr="00A0191C">
        <w:t>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w:t>
      </w:r>
      <w:proofErr w:type="gramEnd"/>
      <w:r w:rsidRPr="00A0191C">
        <w:t xml:space="preserve">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w:t>
      </w:r>
      <w:proofErr w:type="gramStart"/>
      <w:r w:rsidRPr="00A0191C">
        <w:t>с даты получения</w:t>
      </w:r>
      <w:proofErr w:type="gramEnd"/>
      <w:r w:rsidRPr="00A0191C">
        <w:t xml:space="preserve"> указанного требования. </w:t>
      </w:r>
    </w:p>
    <w:p w:rsidR="00347AE6" w:rsidRPr="00A0191C" w:rsidRDefault="00347AE6" w:rsidP="00347AE6">
      <w:pPr>
        <w:ind w:firstLine="709"/>
        <w:jc w:val="both"/>
      </w:pPr>
      <w:r w:rsidRPr="00A0191C">
        <w:t>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w:t>
      </w:r>
      <w:r>
        <w:t xml:space="preserve"> вправе направить</w:t>
      </w:r>
      <w:r w:rsidRPr="00A0191C">
        <w:t xml:space="preserve"> Эскроу-агенту сканированную копию настоящего Договора в электронном виде с отметкой Органа регистрации прав о государственной регистрации Договора. </w:t>
      </w:r>
    </w:p>
    <w:p w:rsidR="00347AE6" w:rsidRPr="00FA3E07" w:rsidRDefault="00347AE6" w:rsidP="00347AE6">
      <w:pPr>
        <w:ind w:firstLine="709"/>
        <w:jc w:val="both"/>
      </w:pPr>
      <w:proofErr w:type="gramStart"/>
      <w:r w:rsidRPr="00A0191C">
        <w:t xml:space="preserve">В случае отказа Эскроу-агента от заключения договора счета эскроу с Участником долевого строительства, расторжения Эскроу-агентом договора счета эскроу с Участником, по основаниям, указанным в пункте 5.2 статьи 7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w:t>
      </w:r>
      <w:r>
        <w:t xml:space="preserve">внесудебном </w:t>
      </w:r>
      <w:r w:rsidRPr="00A0191C">
        <w:t>порядке отказаться от исполнения настоящего Договора в порядке</w:t>
      </w:r>
      <w:proofErr w:type="gramEnd"/>
      <w:r w:rsidRPr="00A0191C">
        <w:t xml:space="preserve">, </w:t>
      </w:r>
      <w:proofErr w:type="gramStart"/>
      <w:r w:rsidRPr="00A0191C">
        <w:t>предусмотренном ча</w:t>
      </w:r>
      <w:r>
        <w:t>стями 3 и 4 статьи 9 Федерального закона</w:t>
      </w:r>
      <w:r w:rsidRPr="00A0191C">
        <w:t xml:space="preserve">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w:t>
      </w:r>
      <w:r w:rsidRPr="00FA3E07">
        <w:t>Федерации».</w:t>
      </w:r>
      <w:proofErr w:type="gramEnd"/>
    </w:p>
    <w:p w:rsidR="00347AE6" w:rsidRPr="00FA3E07" w:rsidRDefault="00347AE6" w:rsidP="00347AE6">
      <w:pPr>
        <w:ind w:firstLine="567"/>
        <w:jc w:val="both"/>
      </w:pPr>
      <w:r w:rsidRPr="00FA3E07">
        <w:t xml:space="preserve">  </w:t>
      </w:r>
      <w:proofErr w:type="gramStart"/>
      <w:r w:rsidRPr="00FA3E07">
        <w:t xml:space="preserve">Стороны подтверждают, что положения настоящего пункта являются совместной офертой Застройщика и </w:t>
      </w:r>
      <w:r w:rsidR="00BC1D52" w:rsidRPr="00A00815">
        <w:t>Участника долевого строительства</w:t>
      </w:r>
      <w:r w:rsidRPr="00FA3E07">
        <w:t xml:space="preserve">, адресованной ПАО Банк «ФК Открытие» в целях заключения Договора счета эскроу в соответствии с Общими условиями открытия и обслуживания счета эскроу», размещенными ПАО Банк «ФК Открытие» на </w:t>
      </w:r>
      <w:r w:rsidRPr="00FA3E07">
        <w:lastRenderedPageBreak/>
        <w:t xml:space="preserve">официальном сайте </w:t>
      </w:r>
      <w:hyperlink r:id="rId9" w:history="1">
        <w:r w:rsidRPr="00FA3E07">
          <w:rPr>
            <w:rStyle w:val="ae"/>
            <w:lang w:val="en-US"/>
          </w:rPr>
          <w:t>www</w:t>
        </w:r>
        <w:r w:rsidRPr="00FA3E07">
          <w:rPr>
            <w:rStyle w:val="ae"/>
          </w:rPr>
          <w:t>.</w:t>
        </w:r>
        <w:r w:rsidRPr="00FA3E07">
          <w:rPr>
            <w:rStyle w:val="ae"/>
            <w:lang w:val="en-US"/>
          </w:rPr>
          <w:t>open</w:t>
        </w:r>
        <w:r w:rsidRPr="00FA3E07">
          <w:rPr>
            <w:rStyle w:val="ae"/>
          </w:rPr>
          <w:t>.</w:t>
        </w:r>
        <w:proofErr w:type="spellStart"/>
        <w:r w:rsidRPr="00FA3E07">
          <w:rPr>
            <w:rStyle w:val="ae"/>
            <w:lang w:val="en-US"/>
          </w:rPr>
          <w:t>ru</w:t>
        </w:r>
        <w:proofErr w:type="spellEnd"/>
      </w:hyperlink>
      <w:r w:rsidRPr="00FA3E07">
        <w:t xml:space="preserve"> в сети Интернет, а также в подразделениях ПАО Банк «ФК Открытие», в которых осуществляется</w:t>
      </w:r>
      <w:proofErr w:type="gramEnd"/>
      <w:r w:rsidRPr="00FA3E07">
        <w:t xml:space="preserve"> открытие счета эскроу, в доступном для размещения месте.</w:t>
      </w:r>
    </w:p>
    <w:p w:rsidR="00347AE6" w:rsidRPr="00A00815" w:rsidRDefault="00347AE6" w:rsidP="00347AE6">
      <w:pPr>
        <w:ind w:firstLine="567"/>
        <w:jc w:val="both"/>
      </w:pPr>
      <w:r w:rsidRPr="00FA3E07">
        <w:t xml:space="preserve">Настоящим Застройщик уполномочивает </w:t>
      </w:r>
      <w:r w:rsidR="00BC1D52" w:rsidRPr="00A00815">
        <w:t xml:space="preserve">Участника долевого строительства </w:t>
      </w:r>
      <w:r w:rsidRPr="00FA3E07">
        <w:t xml:space="preserve">на представление последним в ПАО Банк «ФК Открытие» оригинала настоящего Договора, зарегистрированного в установленном законом порядке, от имени Застройщика в качестве подтверждения оферты Застройщика на заключение Договора счета эскроу с </w:t>
      </w:r>
      <w:r w:rsidR="007D6197" w:rsidRPr="00A00815">
        <w:t xml:space="preserve">Участником долевого строительства </w:t>
      </w:r>
      <w:r w:rsidRPr="00A00815">
        <w:t>и ПАО Банк «ФК Открытие».</w:t>
      </w:r>
    </w:p>
    <w:p w:rsidR="00050706" w:rsidRDefault="00050706" w:rsidP="00050706">
      <w:pPr>
        <w:ind w:firstLine="567"/>
        <w:jc w:val="both"/>
      </w:pPr>
      <w:r>
        <w:t xml:space="preserve">Настоящим Застройщик и </w:t>
      </w:r>
      <w:r w:rsidR="00BC1D52" w:rsidRPr="00A00815">
        <w:t xml:space="preserve">Участник долевого строительства </w:t>
      </w:r>
      <w:r>
        <w:t>подтверждают, что уведомлены и согласны с тем, что Договор счета эскроу считается заключенным с момента открытия ПАО Банк «ФК Открытие» счета эскроу, о чем они будут уведомлены в порядке, установленном Общими условиями открытия и обслуживания счета эскроу.</w:t>
      </w:r>
    </w:p>
    <w:p w:rsidR="00347AE6" w:rsidRPr="00672587" w:rsidRDefault="00E26CCD" w:rsidP="00E26CCD">
      <w:pPr>
        <w:ind w:firstLine="709"/>
        <w:jc w:val="both"/>
        <w:rPr>
          <w:b/>
        </w:rPr>
      </w:pPr>
      <w:r w:rsidRPr="00672587">
        <w:t>5.</w:t>
      </w:r>
      <w:r w:rsidR="00FE316C" w:rsidRPr="00672587">
        <w:t>3</w:t>
      </w:r>
      <w:r w:rsidRPr="00672587">
        <w:t xml:space="preserve">. </w:t>
      </w:r>
      <w:r w:rsidR="00347AE6" w:rsidRPr="00672587">
        <w:t xml:space="preserve">Участник долевого строительства вносит </w:t>
      </w:r>
      <w:r w:rsidR="00347AE6" w:rsidRPr="00672587">
        <w:rPr>
          <w:b/>
        </w:rPr>
        <w:t>собственные денежные средства</w:t>
      </w:r>
      <w:r w:rsidR="00324692" w:rsidRPr="00672587">
        <w:rPr>
          <w:b/>
        </w:rPr>
        <w:t xml:space="preserve"> </w:t>
      </w:r>
      <w:r w:rsidR="00347AE6" w:rsidRPr="00672587">
        <w:t xml:space="preserve">на счет эскроу, открытый в ПАО Банк «ФК Открытие», </w:t>
      </w:r>
      <w:r w:rsidR="00324692" w:rsidRPr="00672587">
        <w:rPr>
          <w:b/>
        </w:rPr>
        <w:t>на следующих условиях:</w:t>
      </w:r>
    </w:p>
    <w:p w:rsidR="00324692" w:rsidRPr="00672587" w:rsidRDefault="00324692" w:rsidP="00E26CCD">
      <w:pPr>
        <w:ind w:firstLine="709"/>
        <w:jc w:val="both"/>
      </w:pPr>
    </w:p>
    <w:tbl>
      <w:tblPr>
        <w:tblStyle w:val="aa"/>
        <w:tblW w:w="0" w:type="auto"/>
        <w:jc w:val="center"/>
        <w:tblLook w:val="04A0" w:firstRow="1" w:lastRow="0" w:firstColumn="1" w:lastColumn="0" w:noHBand="0" w:noVBand="1"/>
      </w:tblPr>
      <w:tblGrid>
        <w:gridCol w:w="3510"/>
        <w:gridCol w:w="6485"/>
      </w:tblGrid>
      <w:tr w:rsidR="00672587" w:rsidRPr="00672587" w:rsidTr="00A10637">
        <w:trPr>
          <w:jc w:val="center"/>
        </w:trPr>
        <w:tc>
          <w:tcPr>
            <w:tcW w:w="3510" w:type="dxa"/>
          </w:tcPr>
          <w:p w:rsidR="00F74C5C" w:rsidRPr="00672587" w:rsidRDefault="00251E5A" w:rsidP="00A10637">
            <w:pPr>
              <w:jc w:val="center"/>
              <w:rPr>
                <w:b/>
              </w:rPr>
            </w:pPr>
            <w:r w:rsidRPr="00672587">
              <w:rPr>
                <w:b/>
              </w:rPr>
              <w:t>Сумма, рублей</w:t>
            </w:r>
          </w:p>
        </w:tc>
        <w:tc>
          <w:tcPr>
            <w:tcW w:w="6485" w:type="dxa"/>
            <w:vAlign w:val="center"/>
          </w:tcPr>
          <w:p w:rsidR="00F74C5C" w:rsidRPr="00672587" w:rsidRDefault="00251E5A" w:rsidP="00A10637">
            <w:pPr>
              <w:jc w:val="center"/>
              <w:rPr>
                <w:b/>
              </w:rPr>
            </w:pPr>
            <w:r w:rsidRPr="00672587">
              <w:rPr>
                <w:b/>
              </w:rPr>
              <w:t>Дата платежа</w:t>
            </w:r>
          </w:p>
          <w:p w:rsidR="00251E5A" w:rsidRPr="00672587" w:rsidRDefault="00251E5A" w:rsidP="00251E5A">
            <w:pPr>
              <w:jc w:val="center"/>
              <w:rPr>
                <w:b/>
              </w:rPr>
            </w:pPr>
          </w:p>
        </w:tc>
      </w:tr>
      <w:tr w:rsidR="00672587" w:rsidRPr="00672587" w:rsidTr="00251E5A">
        <w:trPr>
          <w:jc w:val="center"/>
        </w:trPr>
        <w:tc>
          <w:tcPr>
            <w:tcW w:w="3510" w:type="dxa"/>
          </w:tcPr>
          <w:p w:rsidR="00F74C5C" w:rsidRPr="00672587" w:rsidRDefault="00F74C5C" w:rsidP="00251E5A">
            <w:pPr>
              <w:jc w:val="center"/>
              <w:rPr>
                <w:b/>
              </w:rPr>
            </w:pPr>
          </w:p>
        </w:tc>
        <w:tc>
          <w:tcPr>
            <w:tcW w:w="6485" w:type="dxa"/>
          </w:tcPr>
          <w:p w:rsidR="00F74C5C" w:rsidRPr="00672587" w:rsidRDefault="00F74C5C" w:rsidP="00546FBF">
            <w:pPr>
              <w:jc w:val="center"/>
            </w:pPr>
          </w:p>
        </w:tc>
      </w:tr>
    </w:tbl>
    <w:p w:rsidR="00F74C5C" w:rsidRPr="00265A16" w:rsidRDefault="00F74C5C" w:rsidP="00E26CCD">
      <w:pPr>
        <w:ind w:firstLine="709"/>
        <w:jc w:val="both"/>
        <w:rPr>
          <w:color w:val="FF0000"/>
        </w:rPr>
      </w:pPr>
    </w:p>
    <w:p w:rsidR="00E26CCD" w:rsidRDefault="00347AE6" w:rsidP="00E26CCD">
      <w:pPr>
        <w:pStyle w:val="Default"/>
        <w:ind w:firstLine="709"/>
        <w:jc w:val="both"/>
      </w:pPr>
      <w:r w:rsidRPr="00FA3E07">
        <w:t>Датой исполнения обязанности Участника долевого строительства об уплате цены настоящего Договора, указанной в п. 4.1. настоящего Договора, является дата поступления всей суммы денежных средств на открытый счет эскроу.</w:t>
      </w:r>
      <w:r w:rsidRPr="00A0191C">
        <w:t xml:space="preserve"> </w:t>
      </w:r>
    </w:p>
    <w:p w:rsidR="00B90F24" w:rsidRPr="00FE0364" w:rsidRDefault="00E26CCD" w:rsidP="00E26CCD">
      <w:pPr>
        <w:pStyle w:val="Default"/>
        <w:ind w:firstLine="709"/>
        <w:jc w:val="both"/>
      </w:pPr>
      <w:r>
        <w:t xml:space="preserve">5.4. </w:t>
      </w:r>
      <w:r w:rsidR="00B90F24" w:rsidRPr="00FE0364">
        <w:t xml:space="preserve">Срок перечисления </w:t>
      </w:r>
      <w:r w:rsidR="00FB6D06">
        <w:t>Д</w:t>
      </w:r>
      <w:r w:rsidR="00B90F24" w:rsidRPr="00FE0364">
        <w:t>епонентом депонируемой суммы на счет эскроу: в соответствии с п</w:t>
      </w:r>
      <w:r w:rsidR="004967D7">
        <w:t>унктом</w:t>
      </w:r>
      <w:r w:rsidR="00800A94" w:rsidRPr="00FE0364">
        <w:t xml:space="preserve"> </w:t>
      </w:r>
      <w:r w:rsidR="00B90F24" w:rsidRPr="00FE0364">
        <w:t>5.1.</w:t>
      </w:r>
      <w:r w:rsidR="00800A94" w:rsidRPr="00FE0364">
        <w:t>1</w:t>
      </w:r>
      <w:r w:rsidR="00B90F24" w:rsidRPr="00FE0364">
        <w:t xml:space="preserve"> настоящего Договора</w:t>
      </w:r>
    </w:p>
    <w:p w:rsidR="00B90F24" w:rsidRPr="00FE0364" w:rsidRDefault="00B90F24" w:rsidP="003C43E4">
      <w:pPr>
        <w:autoSpaceDE w:val="0"/>
        <w:autoSpaceDN w:val="0"/>
        <w:adjustRightInd w:val="0"/>
        <w:ind w:firstLine="680"/>
        <w:jc w:val="both"/>
      </w:pPr>
      <w:r w:rsidRPr="00FE0364">
        <w:tab/>
        <w:t xml:space="preserve">Основанием перечисления </w:t>
      </w:r>
      <w:r w:rsidR="00FE0364">
        <w:t>З</w:t>
      </w:r>
      <w:r w:rsidRPr="00FE0364">
        <w:t>астройщику (</w:t>
      </w:r>
      <w:r w:rsidR="00FB6D06">
        <w:t>Б</w:t>
      </w:r>
      <w:r w:rsidRPr="00FE0364">
        <w:t>енефициару) депонированной суммы я</w:t>
      </w:r>
      <w:r w:rsidR="00FE0364">
        <w:t xml:space="preserve">вляется предоставление следующего подтверждающего документа: </w:t>
      </w:r>
      <w:r w:rsidRPr="00FE0364">
        <w:t>разреше</w:t>
      </w:r>
      <w:r w:rsidR="00065E18">
        <w:t>ние на ввод в эксплуатацию МКД</w:t>
      </w:r>
      <w:r w:rsidR="00FE0364">
        <w:t>.</w:t>
      </w:r>
    </w:p>
    <w:p w:rsidR="003B6554" w:rsidRDefault="00B90F24" w:rsidP="003C43E4">
      <w:pPr>
        <w:ind w:firstLine="680"/>
        <w:jc w:val="both"/>
      </w:pPr>
      <w:r w:rsidRPr="00FB6D06">
        <w:t xml:space="preserve">Срок перечисления </w:t>
      </w:r>
      <w:r w:rsidR="00FB6D06" w:rsidRPr="00FB6D06">
        <w:t>З</w:t>
      </w:r>
      <w:r w:rsidRPr="00FB6D06">
        <w:t>астройщику (</w:t>
      </w:r>
      <w:r w:rsidR="00FB6D06" w:rsidRPr="00FB6D06">
        <w:t>Б</w:t>
      </w:r>
      <w:r w:rsidRPr="00FB6D06">
        <w:t xml:space="preserve">енефициару) депонированной суммы: не </w:t>
      </w:r>
      <w:r w:rsidRPr="00FE0364">
        <w:t>позднее 10 рабочих дней пос</w:t>
      </w:r>
      <w:r w:rsidR="003B6554">
        <w:t>ле предоставления подтверждающего</w:t>
      </w:r>
      <w:r w:rsidRPr="00FE0364">
        <w:t xml:space="preserve"> документ</w:t>
      </w:r>
      <w:r w:rsidR="003B6554">
        <w:t>а.</w:t>
      </w:r>
    </w:p>
    <w:p w:rsidR="003B6554" w:rsidRDefault="003B6554" w:rsidP="003C43E4">
      <w:pPr>
        <w:ind w:firstLine="680"/>
        <w:jc w:val="both"/>
      </w:pPr>
      <w:r>
        <w:t xml:space="preserve">Порядок перечисления </w:t>
      </w:r>
      <w:r w:rsidRPr="00FB6D06">
        <w:t>Застройщику (Бенефициару) депонированной суммы</w:t>
      </w:r>
      <w:r>
        <w:t xml:space="preserve">: на его </w:t>
      </w:r>
      <w:r w:rsidRPr="005D1EF0">
        <w:t>расчётный счёт Застройщика, указанный в разделе «Реквизиты и подписи Сторон» настоящего Договора</w:t>
      </w:r>
      <w:r w:rsidR="005D1EF0">
        <w:t>, или иной расчётный счёт, который будет сообщён банку в письменном виде.</w:t>
      </w:r>
    </w:p>
    <w:p w:rsidR="00B90F24" w:rsidRPr="005D1EF0" w:rsidRDefault="005D1EF0" w:rsidP="003C43E4">
      <w:pPr>
        <w:autoSpaceDE w:val="0"/>
        <w:autoSpaceDN w:val="0"/>
        <w:adjustRightInd w:val="0"/>
        <w:ind w:firstLine="680"/>
        <w:jc w:val="both"/>
      </w:pPr>
      <w:r w:rsidRPr="005D1EF0">
        <w:t xml:space="preserve">5.5. </w:t>
      </w:r>
      <w:r w:rsidR="00B90F24" w:rsidRPr="005D1EF0">
        <w:t>Основания прекращения условного депонирования денежных средств:</w:t>
      </w:r>
    </w:p>
    <w:p w:rsidR="00B90F24" w:rsidRPr="00FE0364" w:rsidRDefault="00B90F24" w:rsidP="003C43E4">
      <w:pPr>
        <w:autoSpaceDE w:val="0"/>
        <w:autoSpaceDN w:val="0"/>
        <w:adjustRightInd w:val="0"/>
        <w:ind w:firstLine="680"/>
        <w:jc w:val="both"/>
      </w:pPr>
      <w:r w:rsidRPr="00FE0364">
        <w:t>- истечение срока условного депонирования;</w:t>
      </w:r>
    </w:p>
    <w:p w:rsidR="001044A9" w:rsidRDefault="00B90F24" w:rsidP="003C43E4">
      <w:pPr>
        <w:autoSpaceDE w:val="0"/>
        <w:autoSpaceDN w:val="0"/>
        <w:adjustRightInd w:val="0"/>
        <w:ind w:firstLine="680"/>
        <w:jc w:val="both"/>
      </w:pPr>
      <w:r w:rsidRPr="00FE0364">
        <w:t>-</w:t>
      </w:r>
      <w:r w:rsidR="005D1EF0">
        <w:t xml:space="preserve"> </w:t>
      </w:r>
      <w:r w:rsidRPr="00FE0364">
        <w:t>перечисление депонируемой суммы в полном объ</w:t>
      </w:r>
      <w:r w:rsidR="005D1EF0">
        <w:t>ё</w:t>
      </w:r>
      <w:r w:rsidRPr="00FE0364">
        <w:t>ме в соответствии с</w:t>
      </w:r>
      <w:r w:rsidR="005D1EF0">
        <w:t xml:space="preserve"> настоящим Договором и д</w:t>
      </w:r>
      <w:r w:rsidRPr="00FE0364">
        <w:t>оговором счета эскроу;</w:t>
      </w:r>
    </w:p>
    <w:p w:rsidR="00B90F24" w:rsidRPr="00FE0364" w:rsidRDefault="00B90F24" w:rsidP="003C43E4">
      <w:pPr>
        <w:autoSpaceDE w:val="0"/>
        <w:autoSpaceDN w:val="0"/>
        <w:adjustRightInd w:val="0"/>
        <w:ind w:firstLine="680"/>
        <w:jc w:val="both"/>
      </w:pPr>
      <w:r w:rsidRPr="00FE0364">
        <w:t>-</w:t>
      </w:r>
      <w:r w:rsidR="005D1EF0">
        <w:t xml:space="preserve"> </w:t>
      </w:r>
      <w:r w:rsidRPr="00FE0364">
        <w:t xml:space="preserve">расторжение </w:t>
      </w:r>
      <w:r w:rsidR="005D1EF0">
        <w:t>настоящего Д</w:t>
      </w:r>
      <w:r w:rsidRPr="00FE0364">
        <w:t xml:space="preserve">оговора </w:t>
      </w:r>
      <w:r w:rsidR="005D1EF0">
        <w:t>по соглашению сторон, в судебном порядке или в связи с односторонним</w:t>
      </w:r>
      <w:r w:rsidRPr="00FE0364">
        <w:t xml:space="preserve"> отказ</w:t>
      </w:r>
      <w:r w:rsidR="005D1EF0">
        <w:t>ом</w:t>
      </w:r>
      <w:r w:rsidRPr="00FE0364">
        <w:t xml:space="preserve"> одной из сторон от </w:t>
      </w:r>
      <w:r w:rsidR="005D1EF0">
        <w:t xml:space="preserve">его </w:t>
      </w:r>
      <w:r w:rsidRPr="00FE0364">
        <w:t>исполнения</w:t>
      </w:r>
      <w:r w:rsidR="005D1EF0">
        <w:t>, если таковой допускается</w:t>
      </w:r>
      <w:r w:rsidRPr="00FE0364">
        <w:t xml:space="preserve"> в соответствии с действующим законодательством Российской Федерации;</w:t>
      </w:r>
    </w:p>
    <w:p w:rsidR="00B90F24" w:rsidRPr="00FE0364" w:rsidRDefault="005D1EF0" w:rsidP="003C43E4">
      <w:pPr>
        <w:autoSpaceDE w:val="0"/>
        <w:autoSpaceDN w:val="0"/>
        <w:adjustRightInd w:val="0"/>
        <w:ind w:firstLine="680"/>
        <w:jc w:val="both"/>
      </w:pPr>
      <w:r>
        <w:t>- в</w:t>
      </w:r>
      <w:r w:rsidR="00B90F24" w:rsidRPr="00FE0364">
        <w:t>озникновение иных оснований, предусмотренных действующим законодательством Российской Федерации.</w:t>
      </w:r>
    </w:p>
    <w:p w:rsidR="002B1C50" w:rsidRPr="00E26CCD" w:rsidRDefault="002B1C50" w:rsidP="003C43E4">
      <w:pPr>
        <w:autoSpaceDE w:val="0"/>
        <w:adjustRightInd w:val="0"/>
        <w:ind w:firstLine="680"/>
        <w:jc w:val="both"/>
      </w:pPr>
      <w:r w:rsidRPr="00E26CCD">
        <w:t xml:space="preserve">5.6. </w:t>
      </w:r>
      <w:r w:rsidR="00B90F24" w:rsidRPr="00E26CCD">
        <w:t xml:space="preserve">Реквизиты Банковского счета Депонента, на который перечисляются денежные средства со счета эскроу в случае неполучения Банком указания Депонента об их переводе при прекращении настоящего Договора: </w:t>
      </w:r>
      <w:r w:rsidRPr="00E26CCD">
        <w:t>банковские реквизиты Участника долевого строительства, указанные в разделе «Реквизиты и подписи Сторон» настоящего Договора.</w:t>
      </w:r>
    </w:p>
    <w:p w:rsidR="00B90F24" w:rsidRPr="00FE0364" w:rsidRDefault="00B90F24" w:rsidP="003C43E4">
      <w:pPr>
        <w:suppressAutoHyphens w:val="0"/>
        <w:autoSpaceDE w:val="0"/>
        <w:autoSpaceDN w:val="0"/>
        <w:adjustRightInd w:val="0"/>
        <w:ind w:firstLine="680"/>
        <w:jc w:val="both"/>
      </w:pPr>
      <w:r w:rsidRPr="00E26CCD">
        <w:t>5.</w:t>
      </w:r>
      <w:r w:rsidR="0062005C" w:rsidRPr="00E26CCD">
        <w:t>7</w:t>
      </w:r>
      <w:r w:rsidRPr="00E26CCD">
        <w:t xml:space="preserve">. Обязательства Участника долевого строительства по уплате цены Договора </w:t>
      </w:r>
      <w:r w:rsidRPr="00FE0364">
        <w:t>считаются полностью исполненными после внесения денежных сре</w:t>
      </w:r>
      <w:proofErr w:type="gramStart"/>
      <w:r w:rsidRPr="00FE0364">
        <w:t>дств в п</w:t>
      </w:r>
      <w:proofErr w:type="gramEnd"/>
      <w:r w:rsidRPr="00FE0364">
        <w:t xml:space="preserve">олном объеме на счет эскроу. </w:t>
      </w:r>
    </w:p>
    <w:p w:rsidR="00257238" w:rsidRDefault="00B90F24" w:rsidP="00257238">
      <w:pPr>
        <w:ind w:firstLine="680"/>
        <w:jc w:val="both"/>
        <w:rPr>
          <w:iCs/>
        </w:rPr>
      </w:pPr>
      <w:r w:rsidRPr="00D368AC">
        <w:t>5.</w:t>
      </w:r>
      <w:r w:rsidR="0062005C">
        <w:t>8</w:t>
      </w:r>
      <w:r w:rsidRPr="00D368AC">
        <w:t xml:space="preserve">. </w:t>
      </w:r>
      <w:r w:rsidR="00257238">
        <w:rPr>
          <w:iCs/>
        </w:rPr>
        <w:t>Общая площадь и площади отдельных комнат объекта долевого строительства указываются в настоящем договоре по данным проекта и могут быть уточнены после постановки жилого дома и объекта капитального строительства на кадастровый учёт.</w:t>
      </w:r>
    </w:p>
    <w:p w:rsidR="00B90F24" w:rsidRPr="00D368AC" w:rsidRDefault="00B90F24" w:rsidP="003C43E4">
      <w:pPr>
        <w:ind w:firstLine="680"/>
        <w:jc w:val="both"/>
      </w:pPr>
      <w:r w:rsidRPr="00D368AC">
        <w:t xml:space="preserve">Окончательный общий размер цены Договора определяется исходя из уточненной общей площади передаваемой Квартиры, подлежащей оформлению в собственность Участника долевого строительства. Общая площадь Квартиры, подлежащая передаче в собственность, уточняется в соответствии с технической документацией, выданной </w:t>
      </w:r>
      <w:r w:rsidRPr="00D368AC">
        <w:lastRenderedPageBreak/>
        <w:t>организацией,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(минус) три процента от общей площади Квартиры (без учета площади лоджии) не влияет на изменение цены Договора, а перерасч</w:t>
      </w:r>
      <w:r w:rsidR="007D5FB6">
        <w:t>ё</w:t>
      </w:r>
      <w:r w:rsidRPr="00D368AC">
        <w:t>т производится на сумму сверх установленных трех процентов.</w:t>
      </w:r>
    </w:p>
    <w:p w:rsidR="00510AA5" w:rsidRPr="00B578CF" w:rsidRDefault="00B90F24" w:rsidP="00B578CF">
      <w:pPr>
        <w:widowControl w:val="0"/>
        <w:tabs>
          <w:tab w:val="left" w:pos="709"/>
        </w:tabs>
        <w:autoSpaceDE w:val="0"/>
        <w:autoSpaceDN w:val="0"/>
        <w:ind w:right="108" w:firstLine="709"/>
        <w:jc w:val="both"/>
      </w:pPr>
      <w:r w:rsidRPr="00B578CF">
        <w:t>5.</w:t>
      </w:r>
      <w:r w:rsidR="007D5FB6" w:rsidRPr="00B578CF">
        <w:t>9</w:t>
      </w:r>
      <w:r w:rsidRPr="00B578CF">
        <w:t xml:space="preserve">. </w:t>
      </w:r>
      <w:proofErr w:type="gramStart"/>
      <w:r w:rsidR="00510AA5" w:rsidRPr="00B578CF">
        <w:t>В случае если общая приведенная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(проектной общей приведенной площади), на 3 (три) % и менее, то такое отклонение общей приведенной площади объекта долевого строительства от проектной общей приведенной площади не является отступлением от условий настоящего Договора, ухудшающим качество</w:t>
      </w:r>
      <w:proofErr w:type="gramEnd"/>
      <w:r w:rsidR="00510AA5" w:rsidRPr="00B578CF">
        <w:t xml:space="preserve"> объекта, не делает его непригодным для предусмотренного Договором использования, а цена объекта перерасчету не подлежит. </w:t>
      </w:r>
    </w:p>
    <w:p w:rsidR="00097A67" w:rsidRPr="00E26CCD" w:rsidRDefault="00B90F24" w:rsidP="00B578CF">
      <w:pPr>
        <w:widowControl w:val="0"/>
        <w:tabs>
          <w:tab w:val="left" w:pos="709"/>
        </w:tabs>
        <w:autoSpaceDE w:val="0"/>
        <w:autoSpaceDN w:val="0"/>
        <w:ind w:right="108" w:firstLine="567"/>
        <w:jc w:val="both"/>
      </w:pPr>
      <w:r w:rsidRPr="00B578CF">
        <w:t>5.</w:t>
      </w:r>
      <w:r w:rsidR="007D5FB6" w:rsidRPr="00B578CF">
        <w:t>10</w:t>
      </w:r>
      <w:r w:rsidRPr="00B578CF">
        <w:t xml:space="preserve">. </w:t>
      </w:r>
      <w:r w:rsidR="00D72796" w:rsidRPr="00B578CF">
        <w:t xml:space="preserve">Если </w:t>
      </w:r>
      <w:r w:rsidR="00C22497" w:rsidRPr="00B578CF">
        <w:t>о</w:t>
      </w:r>
      <w:r w:rsidR="00D72796" w:rsidRPr="00B578CF">
        <w:t xml:space="preserve">бщая приведенная площадь </w:t>
      </w:r>
      <w:r w:rsidR="00C22497" w:rsidRPr="00B578CF">
        <w:t>о</w:t>
      </w:r>
      <w:r w:rsidR="00D72796" w:rsidRPr="00B578CF">
        <w:t xml:space="preserve">бъекта долевого строительства в соответствии с обмерами кадастрового инженера будет больше </w:t>
      </w:r>
      <w:r w:rsidR="00C22497" w:rsidRPr="00B578CF">
        <w:t>п</w:t>
      </w:r>
      <w:r w:rsidR="00D72796" w:rsidRPr="00B578CF">
        <w:t xml:space="preserve">роектной общей приведенной площади </w:t>
      </w:r>
      <w:r w:rsidR="00C22497" w:rsidRPr="00B578CF">
        <w:t>о</w:t>
      </w:r>
      <w:r w:rsidR="00D72796" w:rsidRPr="00B578CF">
        <w:t>бъекта долевого строительства</w:t>
      </w:r>
      <w:r w:rsidR="00B578CF" w:rsidRPr="00B578CF">
        <w:t xml:space="preserve"> сверх 3 (трех) %</w:t>
      </w:r>
      <w:r w:rsidR="00D72796" w:rsidRPr="00B578CF">
        <w:t xml:space="preserve">, то участник долевого строительства </w:t>
      </w:r>
      <w:r w:rsidR="00207D8A" w:rsidRPr="00B578CF">
        <w:t>обязуется доплатить</w:t>
      </w:r>
      <w:r w:rsidR="00D72796" w:rsidRPr="00B578CF">
        <w:t xml:space="preserve"> возникшую разницу в течение 10 (Десяти) рабочих дней после надлежащего уведомления его Застройщиком. </w:t>
      </w:r>
      <w:proofErr w:type="gramStart"/>
      <w:r w:rsidR="00D72796" w:rsidRPr="00B578CF">
        <w:t xml:space="preserve">Если </w:t>
      </w:r>
      <w:r w:rsidR="00C22497" w:rsidRPr="00B578CF">
        <w:t>о</w:t>
      </w:r>
      <w:r w:rsidR="00D72796" w:rsidRPr="00B578CF">
        <w:t xml:space="preserve">бщая приведенная площадь </w:t>
      </w:r>
      <w:r w:rsidR="00207D8A" w:rsidRPr="00B578CF">
        <w:t>о</w:t>
      </w:r>
      <w:r w:rsidR="00D72796" w:rsidRPr="00B578CF">
        <w:t xml:space="preserve">бъекта долевого строительства в соответствии с обмерами кадастрового инженера будет меньше Проектной общей приведенной  площади </w:t>
      </w:r>
      <w:r w:rsidR="00207D8A" w:rsidRPr="00B578CF">
        <w:t>о</w:t>
      </w:r>
      <w:r w:rsidR="00D72796" w:rsidRPr="00B578CF">
        <w:t>бъекта долевого строительства более чем на 3%, то участнику долевого строительства после подписания Сторонами Передаточного акта возвращается разница в течение 10 (Десяти) рабочих дней после предоставления участником долевого строительства реквизитов счета в банке, на который должны быть возвращены денежные</w:t>
      </w:r>
      <w:r w:rsidR="00D72796" w:rsidRPr="00B578CF">
        <w:rPr>
          <w:spacing w:val="-14"/>
        </w:rPr>
        <w:t xml:space="preserve"> </w:t>
      </w:r>
      <w:r w:rsidR="00D72796" w:rsidRPr="00B578CF">
        <w:t>средства.</w:t>
      </w:r>
      <w:proofErr w:type="gramEnd"/>
    </w:p>
    <w:p w:rsidR="00B90F24" w:rsidRDefault="00B90F24" w:rsidP="003C43E4">
      <w:pPr>
        <w:autoSpaceDE w:val="0"/>
        <w:adjustRightInd w:val="0"/>
        <w:ind w:firstLine="680"/>
        <w:jc w:val="both"/>
      </w:pPr>
      <w:r w:rsidRPr="00D368AC">
        <w:t>5.</w:t>
      </w:r>
      <w:r w:rsidR="00A4627F">
        <w:t>11</w:t>
      </w:r>
      <w:r w:rsidRPr="00D368AC">
        <w:t>. Дополнительные расч</w:t>
      </w:r>
      <w:r w:rsidR="00A4627F">
        <w:t>ё</w:t>
      </w:r>
      <w:r w:rsidRPr="00D368AC">
        <w:t>ты, предусмотренные в п. 5.</w:t>
      </w:r>
      <w:r w:rsidR="00A4627F">
        <w:t>9 – 5.10</w:t>
      </w:r>
      <w:r w:rsidRPr="00D368AC">
        <w:t xml:space="preserve"> Договора, производятся исходя из цены Договора, указанной в п. 5.1 Договора, и общей площади Квартиры (без учета площади лоджии), указанной в п</w:t>
      </w:r>
      <w:r w:rsidR="00117968">
        <w:t xml:space="preserve">ункте </w:t>
      </w:r>
      <w:r w:rsidRPr="00D368AC">
        <w:t>2.2 Договора, с учетом положений п</w:t>
      </w:r>
      <w:r w:rsidR="00117968">
        <w:t xml:space="preserve">ункта </w:t>
      </w:r>
      <w:r w:rsidRPr="00D368AC">
        <w:t>5.</w:t>
      </w:r>
      <w:r w:rsidR="00117968">
        <w:t>8</w:t>
      </w:r>
      <w:r w:rsidRPr="00D368AC">
        <w:t xml:space="preserve"> Договора.</w:t>
      </w:r>
    </w:p>
    <w:p w:rsidR="00236E92" w:rsidRPr="00D368AC" w:rsidRDefault="00236E92" w:rsidP="003C43E4">
      <w:pPr>
        <w:widowControl w:val="0"/>
        <w:ind w:firstLine="680"/>
        <w:jc w:val="both"/>
      </w:pPr>
    </w:p>
    <w:p w:rsidR="00E60DBC" w:rsidRPr="00D368AC" w:rsidRDefault="00B5606A" w:rsidP="00771047">
      <w:pPr>
        <w:pStyle w:val="12"/>
        <w:widowControl w:val="0"/>
        <w:ind w:left="0"/>
        <w:jc w:val="center"/>
        <w:rPr>
          <w:b/>
          <w:bCs/>
        </w:rPr>
      </w:pPr>
      <w:r>
        <w:rPr>
          <w:b/>
          <w:bCs/>
        </w:rPr>
        <w:t>6</w:t>
      </w:r>
      <w:r w:rsidR="00E60DBC" w:rsidRPr="00D368AC">
        <w:rPr>
          <w:b/>
          <w:bCs/>
        </w:rPr>
        <w:t>. Ответственность сторон</w:t>
      </w:r>
    </w:p>
    <w:p w:rsidR="00637823" w:rsidRPr="00D368AC" w:rsidRDefault="00B5606A" w:rsidP="003C43E4">
      <w:pPr>
        <w:ind w:firstLine="680"/>
        <w:jc w:val="both"/>
      </w:pPr>
      <w:r>
        <w:t>6</w:t>
      </w:r>
      <w:r w:rsidR="00637823" w:rsidRPr="00D368AC">
        <w:t>.1. Сторона, нарушившая свои обязательства по Договору, обязана возместить другой Стороне причин</w:t>
      </w:r>
      <w:r w:rsidR="003529B6">
        <w:t>ё</w:t>
      </w:r>
      <w:r w:rsidR="00637823" w:rsidRPr="00D368AC">
        <w:t>нные этим нарушением убытки в соответствии с законодательством Российской Федерации.</w:t>
      </w:r>
    </w:p>
    <w:p w:rsidR="00637823" w:rsidRPr="00D368AC" w:rsidRDefault="00B5606A" w:rsidP="003C43E4">
      <w:pPr>
        <w:ind w:firstLine="680"/>
        <w:jc w:val="both"/>
      </w:pPr>
      <w:r>
        <w:t>6</w:t>
      </w:r>
      <w:r w:rsidR="00637823" w:rsidRPr="00D368AC">
        <w:t>.</w:t>
      </w:r>
      <w:r>
        <w:t>2</w:t>
      </w:r>
      <w:r w:rsidR="00637823" w:rsidRPr="00D368AC">
        <w:t>. Сторона, нарушившая свои обязательства по</w:t>
      </w:r>
      <w:r w:rsidR="003C43E4">
        <w:t xml:space="preserve"> </w:t>
      </w:r>
      <w:r w:rsidR="00637823" w:rsidRPr="00D368AC">
        <w:t>Договору,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rsidR="00637823" w:rsidRPr="00D368AC" w:rsidRDefault="00B5606A" w:rsidP="003C43E4">
      <w:pPr>
        <w:ind w:firstLine="680"/>
        <w:jc w:val="both"/>
      </w:pPr>
      <w:r>
        <w:t>6</w:t>
      </w:r>
      <w:r w:rsidR="00637823" w:rsidRPr="00D368AC">
        <w:t>.</w:t>
      </w:r>
      <w:r>
        <w:t>3</w:t>
      </w:r>
      <w:r w:rsidR="00637823" w:rsidRPr="00D368AC">
        <w:t xml:space="preserve">. </w:t>
      </w:r>
      <w:proofErr w:type="gramStart"/>
      <w:r w:rsidR="00637823" w:rsidRPr="00D368AC">
        <w:t>Договор</w:t>
      </w:r>
      <w:proofErr w:type="gramEnd"/>
      <w:r w:rsidR="00637823" w:rsidRPr="00D368AC">
        <w:t xml:space="preserve"> может быть расторгнут Застройщиком в одностороннем порядке в следующих случаях:</w:t>
      </w:r>
    </w:p>
    <w:p w:rsidR="00637823" w:rsidRPr="00D368AC" w:rsidRDefault="00637823" w:rsidP="003C43E4">
      <w:pPr>
        <w:ind w:firstLine="680"/>
        <w:jc w:val="both"/>
      </w:pPr>
      <w:r w:rsidRPr="00D368AC">
        <w:t>-</w:t>
      </w:r>
      <w:r w:rsidR="003C43E4">
        <w:t xml:space="preserve"> </w:t>
      </w:r>
      <w:r w:rsidRPr="00D368AC">
        <w:t xml:space="preserve">в случае просрочки внесения платежа в течение более чем два месяца </w:t>
      </w:r>
      <w:r w:rsidR="00B5606A">
        <w:t>–</w:t>
      </w:r>
      <w:r w:rsidRPr="00D368AC">
        <w:t xml:space="preserve"> если в соответствии с условиями Договора уплата цены</w:t>
      </w:r>
      <w:r w:rsidR="003C43E4">
        <w:t xml:space="preserve"> </w:t>
      </w:r>
      <w:r w:rsidRPr="00D368AC">
        <w:t>производится Участником долевого строительства путем единовременного внесения платежа;</w:t>
      </w:r>
    </w:p>
    <w:p w:rsidR="00637823" w:rsidRDefault="00637823" w:rsidP="003C43E4">
      <w:pPr>
        <w:ind w:firstLine="680"/>
        <w:jc w:val="both"/>
      </w:pPr>
      <w:proofErr w:type="gramStart"/>
      <w:r w:rsidRPr="00D368AC">
        <w:t xml:space="preserve">- в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w:t>
      </w:r>
      <w:r w:rsidR="00B5606A">
        <w:t>–</w:t>
      </w:r>
      <w:r w:rsidRPr="00D368AC">
        <w:t xml:space="preserve"> если в соответствии с условиями Договора уплата цены Договора производится Участником долевого строительства путем внесения платежей в п</w:t>
      </w:r>
      <w:r w:rsidR="00FC3889">
        <w:t>редусмотренный Договором период;</w:t>
      </w:r>
      <w:proofErr w:type="gramEnd"/>
    </w:p>
    <w:p w:rsidR="00FC3889" w:rsidRPr="00D368AC" w:rsidRDefault="00FC3889" w:rsidP="003C43E4">
      <w:pPr>
        <w:ind w:firstLine="680"/>
        <w:jc w:val="both"/>
      </w:pPr>
      <w:r>
        <w:t>- в</w:t>
      </w:r>
      <w:r w:rsidRPr="00D368AC">
        <w:t xml:space="preserve"> случае уклонения Участника долевого строительства от принятия Квартиры в 30-дневный срок от установленного в п. 4.1</w:t>
      </w:r>
      <w:r>
        <w:t>0</w:t>
      </w:r>
      <w:r w:rsidRPr="00D368AC">
        <w:t xml:space="preserve"> Д</w:t>
      </w:r>
      <w:r>
        <w:t>оговора срока принятия Квартиры.</w:t>
      </w:r>
    </w:p>
    <w:p w:rsidR="00130B25" w:rsidRDefault="00B5606A" w:rsidP="003C43E4">
      <w:pPr>
        <w:pStyle w:val="ConsPlusNormal"/>
        <w:widowControl/>
        <w:ind w:firstLine="680"/>
        <w:jc w:val="both"/>
        <w:rPr>
          <w:rFonts w:ascii="Times New Roman" w:hAnsi="Times New Roman" w:cs="Times New Roman"/>
          <w:sz w:val="24"/>
          <w:szCs w:val="24"/>
        </w:rPr>
      </w:pPr>
      <w:r>
        <w:rPr>
          <w:rFonts w:ascii="Times New Roman" w:hAnsi="Times New Roman" w:cs="Times New Roman"/>
          <w:sz w:val="24"/>
          <w:szCs w:val="24"/>
        </w:rPr>
        <w:t>6</w:t>
      </w:r>
      <w:r w:rsidR="00637823" w:rsidRPr="00D368AC">
        <w:rPr>
          <w:rFonts w:ascii="Times New Roman" w:hAnsi="Times New Roman" w:cs="Times New Roman"/>
          <w:sz w:val="24"/>
          <w:szCs w:val="24"/>
        </w:rPr>
        <w:t>.</w:t>
      </w:r>
      <w:r>
        <w:rPr>
          <w:rFonts w:ascii="Times New Roman" w:hAnsi="Times New Roman" w:cs="Times New Roman"/>
          <w:sz w:val="24"/>
          <w:szCs w:val="24"/>
        </w:rPr>
        <w:t>4</w:t>
      </w:r>
      <w:r w:rsidR="00637823" w:rsidRPr="00D368AC">
        <w:rPr>
          <w:rFonts w:ascii="Times New Roman" w:hAnsi="Times New Roman" w:cs="Times New Roman"/>
          <w:sz w:val="24"/>
          <w:szCs w:val="24"/>
        </w:rPr>
        <w:t xml:space="preserve">. </w:t>
      </w:r>
      <w:proofErr w:type="gramStart"/>
      <w:r w:rsidR="00637823" w:rsidRPr="00D368AC">
        <w:rPr>
          <w:rFonts w:ascii="Times New Roman" w:hAnsi="Times New Roman" w:cs="Times New Roman"/>
          <w:sz w:val="24"/>
          <w:szCs w:val="24"/>
        </w:rPr>
        <w:t xml:space="preserve">В случае расторжения Участником долевого строительства Договора по основаниям, предусмотренным частями 1 и 1.1 статьи 9 </w:t>
      </w:r>
      <w:r w:rsidR="00130B25">
        <w:rPr>
          <w:rFonts w:ascii="Times New Roman" w:hAnsi="Times New Roman" w:cs="Times New Roman"/>
          <w:sz w:val="24"/>
          <w:szCs w:val="24"/>
        </w:rPr>
        <w:t>З</w:t>
      </w:r>
      <w:r w:rsidR="00637823" w:rsidRPr="00D368AC">
        <w:rPr>
          <w:rFonts w:ascii="Times New Roman" w:hAnsi="Times New Roman" w:cs="Times New Roman"/>
          <w:sz w:val="24"/>
          <w:szCs w:val="24"/>
        </w:rPr>
        <w:t>акона №214-ФЗ, а также в иных установленных федеральным законом или Договором случаях денежные средства со счета эскроу подлежат возврату Участнику долевого строительства путем их перечисления эскроу-агентом на сч</w:t>
      </w:r>
      <w:r w:rsidR="00130B25">
        <w:rPr>
          <w:rFonts w:ascii="Times New Roman" w:hAnsi="Times New Roman" w:cs="Times New Roman"/>
          <w:sz w:val="24"/>
          <w:szCs w:val="24"/>
        </w:rPr>
        <w:t>ё</w:t>
      </w:r>
      <w:r w:rsidR="00637823" w:rsidRPr="00D368AC">
        <w:rPr>
          <w:rFonts w:ascii="Times New Roman" w:hAnsi="Times New Roman" w:cs="Times New Roman"/>
          <w:sz w:val="24"/>
          <w:szCs w:val="24"/>
        </w:rPr>
        <w:t xml:space="preserve">т Участника долевого строительства, указанный в </w:t>
      </w:r>
      <w:r w:rsidR="00130B25">
        <w:rPr>
          <w:rFonts w:ascii="Times New Roman" w:hAnsi="Times New Roman" w:cs="Times New Roman"/>
          <w:sz w:val="24"/>
          <w:szCs w:val="24"/>
        </w:rPr>
        <w:t>разделе «Реквизиты и подписи Сторон» настоящего Договора</w:t>
      </w:r>
      <w:r w:rsidR="00637823" w:rsidRPr="00D368AC">
        <w:rPr>
          <w:rFonts w:ascii="Times New Roman" w:hAnsi="Times New Roman" w:cs="Times New Roman"/>
          <w:sz w:val="24"/>
          <w:szCs w:val="24"/>
        </w:rPr>
        <w:t>.</w:t>
      </w:r>
      <w:proofErr w:type="gramEnd"/>
    </w:p>
    <w:p w:rsidR="00637823" w:rsidRPr="00D368AC" w:rsidRDefault="00637823" w:rsidP="003C43E4">
      <w:pPr>
        <w:pStyle w:val="ConsPlusNormal"/>
        <w:widowControl/>
        <w:ind w:firstLine="680"/>
        <w:jc w:val="both"/>
        <w:rPr>
          <w:rFonts w:ascii="Times New Roman" w:hAnsi="Times New Roman" w:cs="Times New Roman"/>
          <w:sz w:val="24"/>
          <w:szCs w:val="24"/>
        </w:rPr>
      </w:pPr>
      <w:r w:rsidRPr="00D368AC">
        <w:rPr>
          <w:rFonts w:ascii="Times New Roman" w:hAnsi="Times New Roman" w:cs="Times New Roman"/>
          <w:sz w:val="24"/>
          <w:szCs w:val="24"/>
        </w:rPr>
        <w:lastRenderedPageBreak/>
        <w:t xml:space="preserve">При заключении договора счета эскроу Участник долевого строительства обязан указать в договоре счета эскроу реквизиты </w:t>
      </w:r>
      <w:r w:rsidR="002F5FE0">
        <w:rPr>
          <w:rFonts w:ascii="Times New Roman" w:hAnsi="Times New Roman" w:cs="Times New Roman"/>
          <w:sz w:val="24"/>
          <w:szCs w:val="24"/>
        </w:rPr>
        <w:t xml:space="preserve">своего </w:t>
      </w:r>
      <w:r w:rsidRPr="00D368AC">
        <w:rPr>
          <w:rFonts w:ascii="Times New Roman" w:hAnsi="Times New Roman" w:cs="Times New Roman"/>
          <w:sz w:val="24"/>
          <w:szCs w:val="24"/>
        </w:rPr>
        <w:t>банковского сч</w:t>
      </w:r>
      <w:r w:rsidR="002F5FE0">
        <w:rPr>
          <w:rFonts w:ascii="Times New Roman" w:hAnsi="Times New Roman" w:cs="Times New Roman"/>
          <w:sz w:val="24"/>
          <w:szCs w:val="24"/>
        </w:rPr>
        <w:t>ё</w:t>
      </w:r>
      <w:r w:rsidRPr="00D368AC">
        <w:rPr>
          <w:rFonts w:ascii="Times New Roman" w:hAnsi="Times New Roman" w:cs="Times New Roman"/>
          <w:sz w:val="24"/>
          <w:szCs w:val="24"/>
        </w:rPr>
        <w:t xml:space="preserve">та </w:t>
      </w:r>
      <w:r w:rsidR="002F5FE0">
        <w:rPr>
          <w:rFonts w:ascii="Times New Roman" w:hAnsi="Times New Roman" w:cs="Times New Roman"/>
          <w:sz w:val="24"/>
          <w:szCs w:val="24"/>
        </w:rPr>
        <w:t xml:space="preserve">(счёта </w:t>
      </w:r>
      <w:r w:rsidRPr="00D368AC">
        <w:rPr>
          <w:rFonts w:ascii="Times New Roman" w:hAnsi="Times New Roman" w:cs="Times New Roman"/>
          <w:sz w:val="24"/>
          <w:szCs w:val="24"/>
        </w:rPr>
        <w:t>депонента</w:t>
      </w:r>
      <w:r w:rsidR="002F5FE0">
        <w:rPr>
          <w:rFonts w:ascii="Times New Roman" w:hAnsi="Times New Roman" w:cs="Times New Roman"/>
          <w:sz w:val="24"/>
          <w:szCs w:val="24"/>
        </w:rPr>
        <w:t>)</w:t>
      </w:r>
      <w:r w:rsidRPr="00D368AC">
        <w:rPr>
          <w:rFonts w:ascii="Times New Roman" w:hAnsi="Times New Roman" w:cs="Times New Roman"/>
          <w:sz w:val="24"/>
          <w:szCs w:val="24"/>
        </w:rPr>
        <w:t>, на который осуществляется возврат денежных средств.</w:t>
      </w:r>
    </w:p>
    <w:p w:rsidR="00637823" w:rsidRPr="00D368AC" w:rsidRDefault="00637823" w:rsidP="003C43E4">
      <w:pPr>
        <w:pStyle w:val="ConsPlusNormal"/>
        <w:widowControl/>
        <w:ind w:firstLine="680"/>
        <w:jc w:val="both"/>
        <w:rPr>
          <w:rFonts w:ascii="Times New Roman" w:hAnsi="Times New Roman" w:cs="Times New Roman"/>
          <w:sz w:val="24"/>
          <w:szCs w:val="24"/>
        </w:rPr>
      </w:pPr>
      <w:r w:rsidRPr="00D368AC">
        <w:rPr>
          <w:rFonts w:ascii="Times New Roman" w:hAnsi="Times New Roman" w:cs="Times New Roman"/>
          <w:sz w:val="24"/>
          <w:szCs w:val="24"/>
        </w:rPr>
        <w:tab/>
        <w:t xml:space="preserve">В случае если к моменту расторжения Договора денежные средства будут перечислены Застройщику Застройщик обязуется возвратить Участнику долевого </w:t>
      </w:r>
      <w:proofErr w:type="gramStart"/>
      <w:r w:rsidRPr="00D368AC">
        <w:rPr>
          <w:rFonts w:ascii="Times New Roman" w:hAnsi="Times New Roman" w:cs="Times New Roman"/>
          <w:sz w:val="24"/>
          <w:szCs w:val="24"/>
        </w:rPr>
        <w:t>строительства</w:t>
      </w:r>
      <w:proofErr w:type="gramEnd"/>
      <w:r w:rsidRPr="00D368AC">
        <w:rPr>
          <w:rFonts w:ascii="Times New Roman" w:hAnsi="Times New Roman" w:cs="Times New Roman"/>
          <w:sz w:val="24"/>
          <w:szCs w:val="24"/>
        </w:rPr>
        <w:t xml:space="preserve"> уплаченные по Договору денежные средства, путем их перечисления на сч</w:t>
      </w:r>
      <w:r w:rsidR="002F5FE0">
        <w:rPr>
          <w:rFonts w:ascii="Times New Roman" w:hAnsi="Times New Roman" w:cs="Times New Roman"/>
          <w:sz w:val="24"/>
          <w:szCs w:val="24"/>
        </w:rPr>
        <w:t>ё</w:t>
      </w:r>
      <w:r w:rsidRPr="00D368AC">
        <w:rPr>
          <w:rFonts w:ascii="Times New Roman" w:hAnsi="Times New Roman" w:cs="Times New Roman"/>
          <w:sz w:val="24"/>
          <w:szCs w:val="24"/>
        </w:rPr>
        <w:t xml:space="preserve">т, </w:t>
      </w:r>
      <w:r w:rsidR="002F5FE0" w:rsidRPr="00D368AC">
        <w:rPr>
          <w:rFonts w:ascii="Times New Roman" w:hAnsi="Times New Roman" w:cs="Times New Roman"/>
          <w:sz w:val="24"/>
          <w:szCs w:val="24"/>
        </w:rPr>
        <w:t xml:space="preserve">указанный в </w:t>
      </w:r>
      <w:r w:rsidR="002F5FE0">
        <w:rPr>
          <w:rFonts w:ascii="Times New Roman" w:hAnsi="Times New Roman" w:cs="Times New Roman"/>
          <w:sz w:val="24"/>
          <w:szCs w:val="24"/>
        </w:rPr>
        <w:t>разделе «Реквизиты и подписи Сторон» настоящего Договора.</w:t>
      </w:r>
    </w:p>
    <w:p w:rsidR="00637823" w:rsidRPr="00D368AC" w:rsidRDefault="002F5FE0" w:rsidP="003C43E4">
      <w:pPr>
        <w:ind w:firstLine="680"/>
        <w:jc w:val="both"/>
      </w:pPr>
      <w:r>
        <w:t>6</w:t>
      </w:r>
      <w:r w:rsidR="00637823" w:rsidRPr="00D368AC">
        <w:t>.</w:t>
      </w:r>
      <w:r>
        <w:t>5</w:t>
      </w:r>
      <w:r w:rsidR="00637823" w:rsidRPr="00D368AC">
        <w:t xml:space="preserve">.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w:t>
      </w:r>
      <w:r w:rsidR="00D372B5">
        <w:t>учётной ставки</w:t>
      </w:r>
      <w:r w:rsidR="00637823" w:rsidRPr="00D368AC">
        <w:t xml:space="preserve"> Центрального банка </w:t>
      </w:r>
      <w:r w:rsidR="00D372B5">
        <w:t>РФ</w:t>
      </w:r>
      <w:r w:rsidR="00637823" w:rsidRPr="00D368AC">
        <w:t>, действующей на день исполнения обязательства, от суммы просроченного платежа за каждый день просрочки.</w:t>
      </w:r>
    </w:p>
    <w:p w:rsidR="00F72C27" w:rsidRDefault="00F72C27" w:rsidP="00F72C27">
      <w:pPr>
        <w:ind w:firstLine="680"/>
        <w:jc w:val="both"/>
      </w:pPr>
      <w:r>
        <w:t>6.6. Участник долевого строительства в одностороннем порядке вправе отказаться от исполнения Договора в случае:</w:t>
      </w:r>
    </w:p>
    <w:p w:rsidR="00F72C27" w:rsidRDefault="00F72C27" w:rsidP="00F72C27">
      <w:pPr>
        <w:ind w:firstLine="680"/>
        <w:jc w:val="both"/>
      </w:pPr>
      <w:r>
        <w:t>1)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на два месяца;</w:t>
      </w:r>
    </w:p>
    <w:p w:rsidR="00F72C27" w:rsidRDefault="00F72C27" w:rsidP="00F72C27">
      <w:pPr>
        <w:ind w:firstLine="680"/>
        <w:jc w:val="both"/>
      </w:pPr>
      <w:r>
        <w:t>2) неисполнения застройщиком обязанностей, предусмотренных частью 2 статьи 7 Закона №214-ФЗ;</w:t>
      </w:r>
    </w:p>
    <w:p w:rsidR="00F72C27" w:rsidRDefault="00F72C27" w:rsidP="00F72C27">
      <w:pPr>
        <w:ind w:firstLine="680"/>
        <w:jc w:val="both"/>
      </w:pPr>
      <w:r>
        <w:t>3) существенного нарушения требований к качеству</w:t>
      </w:r>
      <w:r w:rsidR="00FD6CA0">
        <w:t xml:space="preserve"> объекта долевого строительства;</w:t>
      </w:r>
    </w:p>
    <w:p w:rsidR="00F72C27" w:rsidRDefault="00FD6CA0" w:rsidP="00F72C27">
      <w:pPr>
        <w:ind w:firstLine="680"/>
        <w:jc w:val="both"/>
      </w:pPr>
      <w:r>
        <w:t>4</w:t>
      </w:r>
      <w:r w:rsidR="00F72C27">
        <w:t xml:space="preserve">) в иных установленных </w:t>
      </w:r>
      <w:r>
        <w:t>ф</w:t>
      </w:r>
      <w:r w:rsidR="00F72C27">
        <w:t>едеральным законом случаях.</w:t>
      </w:r>
    </w:p>
    <w:p w:rsidR="00F72C27" w:rsidRDefault="00FD6CA0" w:rsidP="00F72C27">
      <w:pPr>
        <w:ind w:firstLine="680"/>
        <w:jc w:val="both"/>
      </w:pPr>
      <w:r>
        <w:t>6</w:t>
      </w:r>
      <w:r w:rsidR="00F72C27">
        <w:t>.</w:t>
      </w:r>
      <w:r>
        <w:t>7</w:t>
      </w:r>
      <w:r w:rsidR="00F72C27">
        <w:t xml:space="preserve">. По требованию </w:t>
      </w:r>
      <w:r>
        <w:t>У</w:t>
      </w:r>
      <w:r w:rsidR="00F72C27">
        <w:t xml:space="preserve">частника долевого строительства </w:t>
      </w:r>
      <w:proofErr w:type="gramStart"/>
      <w:r>
        <w:t>Д</w:t>
      </w:r>
      <w:r w:rsidR="00F72C27">
        <w:t>оговор</w:t>
      </w:r>
      <w:proofErr w:type="gramEnd"/>
      <w:r w:rsidR="00F72C27">
        <w:t xml:space="preserve"> может быть расторгнут в судебном порядке в случае:</w:t>
      </w:r>
    </w:p>
    <w:p w:rsidR="00F72C27" w:rsidRDefault="00F72C27" w:rsidP="00F72C27">
      <w:pPr>
        <w:ind w:firstLine="680"/>
        <w:jc w:val="both"/>
      </w:pPr>
      <w:r>
        <w:t xml:space="preserve">1) прекращения или приостановления строительства (создания) </w:t>
      </w:r>
      <w:r w:rsidR="00065E18">
        <w:t>МКД</w:t>
      </w:r>
      <w:r w:rsidR="00633793">
        <w:t xml:space="preserve"> </w:t>
      </w:r>
      <w:r>
        <w:t xml:space="preserve">при наличии обстоятельств, очевидно свидетельствующих о том, что в предусмотренный договором срок </w:t>
      </w:r>
      <w:r w:rsidR="00E04D5F">
        <w:t>О</w:t>
      </w:r>
      <w:r>
        <w:t xml:space="preserve">бъект долевого строительства не будет передан </w:t>
      </w:r>
      <w:r w:rsidR="00E04D5F">
        <w:t>У</w:t>
      </w:r>
      <w:r>
        <w:t>частнику долевого строительства;</w:t>
      </w:r>
    </w:p>
    <w:p w:rsidR="00F72C27" w:rsidRDefault="00F72C27" w:rsidP="00E04D5F">
      <w:pPr>
        <w:ind w:firstLine="680"/>
        <w:jc w:val="both"/>
      </w:pPr>
      <w:r>
        <w:t>2) существенного изменения</w:t>
      </w:r>
      <w:r w:rsidR="00E04D5F">
        <w:t xml:space="preserve"> проектной документации строящего</w:t>
      </w:r>
      <w:r>
        <w:t>ся (создаваем</w:t>
      </w:r>
      <w:r w:rsidR="00E04D5F">
        <w:t>ого</w:t>
      </w:r>
      <w:r>
        <w:t xml:space="preserve">) </w:t>
      </w:r>
      <w:r w:rsidR="00065E18">
        <w:t>МКД</w:t>
      </w:r>
      <w:r w:rsidR="00E04D5F">
        <w:t xml:space="preserve">, </w:t>
      </w:r>
      <w:r>
        <w:t xml:space="preserve">в том числе превышения допустимого изменения общей площади </w:t>
      </w:r>
      <w:r w:rsidR="00E04D5F">
        <w:t>Квартиры в соответствии с пунктом 5.8 настоящего Договора;</w:t>
      </w:r>
    </w:p>
    <w:p w:rsidR="00F72C27" w:rsidRDefault="00F72C27" w:rsidP="00F72C27">
      <w:pPr>
        <w:ind w:firstLine="680"/>
        <w:jc w:val="both"/>
      </w:pPr>
      <w:r>
        <w:t xml:space="preserve">3) изменения назначения общего имущества и (или) нежилых помещений, входящих в состав </w:t>
      </w:r>
      <w:r w:rsidR="00065E18">
        <w:t>МКД</w:t>
      </w:r>
      <w:r w:rsidR="00D7015B">
        <w:t>;</w:t>
      </w:r>
    </w:p>
    <w:p w:rsidR="00D7015B" w:rsidRDefault="00D7015B" w:rsidP="00F72C27">
      <w:pPr>
        <w:ind w:firstLine="680"/>
        <w:jc w:val="both"/>
      </w:pPr>
      <w:r>
        <w:t xml:space="preserve">4) </w:t>
      </w:r>
      <w:r w:rsidRPr="00D7015B">
        <w:t>в иных установленных федеральным законом</w:t>
      </w:r>
      <w:r>
        <w:t xml:space="preserve"> случаях.</w:t>
      </w:r>
    </w:p>
    <w:p w:rsidR="00637823" w:rsidRPr="00D368AC" w:rsidRDefault="00D7015B" w:rsidP="00F72C27">
      <w:pPr>
        <w:ind w:firstLine="680"/>
        <w:jc w:val="both"/>
      </w:pPr>
      <w:r>
        <w:t>6</w:t>
      </w:r>
      <w:r w:rsidR="00637823" w:rsidRPr="00D368AC">
        <w:t>.8. Во всех случаях, перечисленных в п</w:t>
      </w:r>
      <w:r w:rsidR="008D3F7C">
        <w:t>ункте 6</w:t>
      </w:r>
      <w:r w:rsidR="00637823" w:rsidRPr="00D368AC">
        <w:t xml:space="preserve">.7 Договора, Застройщик обязан вернуть Участнику долевого строительства денежные средства, уплаченные им в счет цены Договора, в течение 10 (десяти) рабочих дней с момента расторжения Договора. </w:t>
      </w:r>
    </w:p>
    <w:p w:rsidR="00637823" w:rsidRPr="00D368AC" w:rsidRDefault="00771047" w:rsidP="003C43E4">
      <w:pPr>
        <w:pStyle w:val="ConsPlusNormal"/>
        <w:widowControl/>
        <w:ind w:firstLine="680"/>
        <w:jc w:val="both"/>
        <w:rPr>
          <w:rFonts w:ascii="Times New Roman" w:hAnsi="Times New Roman" w:cs="Times New Roman"/>
          <w:sz w:val="24"/>
          <w:szCs w:val="24"/>
        </w:rPr>
      </w:pPr>
      <w:r>
        <w:rPr>
          <w:rFonts w:ascii="Times New Roman" w:hAnsi="Times New Roman" w:cs="Times New Roman"/>
          <w:sz w:val="24"/>
          <w:szCs w:val="24"/>
        </w:rPr>
        <w:t>6</w:t>
      </w:r>
      <w:r w:rsidR="00637823" w:rsidRPr="00D368AC">
        <w:rPr>
          <w:rFonts w:ascii="Times New Roman" w:hAnsi="Times New Roman" w:cs="Times New Roman"/>
          <w:sz w:val="24"/>
          <w:szCs w:val="24"/>
        </w:rPr>
        <w:t xml:space="preserve">.9. </w:t>
      </w:r>
      <w:proofErr w:type="gramStart"/>
      <w:r w:rsidR="00637823" w:rsidRPr="00D368AC">
        <w:rPr>
          <w:rFonts w:ascii="Times New Roman" w:hAnsi="Times New Roman" w:cs="Times New Roman"/>
          <w:sz w:val="24"/>
          <w:szCs w:val="24"/>
        </w:rPr>
        <w:t>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637823" w:rsidRPr="00D368AC" w:rsidRDefault="00F035F2" w:rsidP="003C43E4">
      <w:pPr>
        <w:pStyle w:val="ConsPlusNormal"/>
        <w:widowControl/>
        <w:ind w:firstLine="680"/>
        <w:jc w:val="both"/>
        <w:rPr>
          <w:rFonts w:ascii="Times New Roman" w:hAnsi="Times New Roman" w:cs="Times New Roman"/>
          <w:sz w:val="24"/>
          <w:szCs w:val="24"/>
        </w:rPr>
      </w:pPr>
      <w:r>
        <w:rPr>
          <w:rFonts w:ascii="Times New Roman" w:hAnsi="Times New Roman" w:cs="Times New Roman"/>
          <w:sz w:val="24"/>
          <w:szCs w:val="24"/>
        </w:rPr>
        <w:t>6</w:t>
      </w:r>
      <w:r w:rsidR="00637823" w:rsidRPr="00D368AC">
        <w:rPr>
          <w:rFonts w:ascii="Times New Roman" w:hAnsi="Times New Roman" w:cs="Times New Roman"/>
          <w:sz w:val="24"/>
          <w:szCs w:val="24"/>
        </w:rPr>
        <w:t>.1</w:t>
      </w:r>
      <w:r w:rsidR="0079577C">
        <w:rPr>
          <w:rFonts w:ascii="Times New Roman" w:hAnsi="Times New Roman" w:cs="Times New Roman"/>
          <w:sz w:val="24"/>
          <w:szCs w:val="24"/>
        </w:rPr>
        <w:t>0. В случаях</w:t>
      </w:r>
      <w:r w:rsidR="00637823" w:rsidRPr="00D368AC">
        <w:rPr>
          <w:rFonts w:ascii="Times New Roman" w:hAnsi="Times New Roman" w:cs="Times New Roman"/>
          <w:sz w:val="24"/>
          <w:szCs w:val="24"/>
        </w:rPr>
        <w:t>, ука</w:t>
      </w:r>
      <w:r w:rsidR="0079577C">
        <w:rPr>
          <w:rFonts w:ascii="Times New Roman" w:hAnsi="Times New Roman" w:cs="Times New Roman"/>
          <w:sz w:val="24"/>
          <w:szCs w:val="24"/>
        </w:rPr>
        <w:t>занных</w:t>
      </w:r>
      <w:r w:rsidR="00637823" w:rsidRPr="00D368AC">
        <w:rPr>
          <w:rFonts w:ascii="Times New Roman" w:hAnsi="Times New Roman" w:cs="Times New Roman"/>
          <w:sz w:val="24"/>
          <w:szCs w:val="24"/>
        </w:rPr>
        <w:t xml:space="preserve"> в п. </w:t>
      </w:r>
      <w:r>
        <w:rPr>
          <w:rFonts w:ascii="Times New Roman" w:hAnsi="Times New Roman" w:cs="Times New Roman"/>
          <w:sz w:val="24"/>
          <w:szCs w:val="24"/>
        </w:rPr>
        <w:t>6</w:t>
      </w:r>
      <w:r w:rsidR="00637823" w:rsidRPr="00D368AC">
        <w:rPr>
          <w:rFonts w:ascii="Times New Roman" w:hAnsi="Times New Roman" w:cs="Times New Roman"/>
          <w:sz w:val="24"/>
          <w:szCs w:val="24"/>
        </w:rPr>
        <w:t>.</w:t>
      </w:r>
      <w:r w:rsidR="0079577C">
        <w:rPr>
          <w:rFonts w:ascii="Times New Roman" w:hAnsi="Times New Roman" w:cs="Times New Roman"/>
          <w:sz w:val="24"/>
          <w:szCs w:val="24"/>
        </w:rPr>
        <w:t>3</w:t>
      </w:r>
      <w:r w:rsidR="00637823" w:rsidRPr="00D368AC">
        <w:rPr>
          <w:rFonts w:ascii="Times New Roman" w:hAnsi="Times New Roman" w:cs="Times New Roman"/>
          <w:sz w:val="24"/>
          <w:szCs w:val="24"/>
        </w:rPr>
        <w:t xml:space="preserve"> Договора, Участнику долевого строительства в течение 10 (десяти) рабочих дней с момента расторжения Договора возвращаются денежные средства, уплаченные им в счет цены Договора.</w:t>
      </w:r>
    </w:p>
    <w:p w:rsidR="00240A75" w:rsidRPr="00D368AC" w:rsidRDefault="00240A75" w:rsidP="003C43E4">
      <w:pPr>
        <w:pStyle w:val="ConsPlusNormal"/>
        <w:widowControl/>
        <w:ind w:firstLine="680"/>
        <w:jc w:val="both"/>
        <w:rPr>
          <w:rFonts w:ascii="Times New Roman" w:hAnsi="Times New Roman" w:cs="Times New Roman"/>
          <w:sz w:val="24"/>
          <w:szCs w:val="24"/>
        </w:rPr>
      </w:pPr>
    </w:p>
    <w:p w:rsidR="00E60DBC" w:rsidRPr="00D368AC" w:rsidRDefault="008F074C" w:rsidP="008F074C">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7</w:t>
      </w:r>
      <w:r w:rsidR="00E60DBC" w:rsidRPr="00D368AC">
        <w:rPr>
          <w:rFonts w:ascii="Times New Roman" w:hAnsi="Times New Roman" w:cs="Times New Roman"/>
          <w:b/>
          <w:sz w:val="24"/>
          <w:szCs w:val="24"/>
        </w:rPr>
        <w:t>. Обстоятельства непреодолимой силы</w:t>
      </w:r>
    </w:p>
    <w:p w:rsidR="00E60DBC" w:rsidRPr="00D368AC" w:rsidRDefault="008F074C" w:rsidP="008F074C">
      <w:pPr>
        <w:widowControl w:val="0"/>
        <w:ind w:firstLine="680"/>
        <w:jc w:val="both"/>
      </w:pPr>
      <w:r>
        <w:t>7.1. С</w:t>
      </w:r>
      <w:r w:rsidR="00E60DBC" w:rsidRPr="00D368AC">
        <w:t>тороны освобождаются от ответственности за полное или частичное неисполнение любого из св</w:t>
      </w:r>
      <w:r w:rsidR="003744F3" w:rsidRPr="00D368AC">
        <w:t>оих обязательств по Д</w:t>
      </w:r>
      <w:r w:rsidR="00E60DBC" w:rsidRPr="00D368AC">
        <w:t>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rsidR="00E60DBC" w:rsidRPr="00D368AC" w:rsidRDefault="008F074C" w:rsidP="003C43E4">
      <w:pPr>
        <w:ind w:firstLine="680"/>
        <w:jc w:val="both"/>
      </w:pPr>
      <w:r>
        <w:t>7</w:t>
      </w:r>
      <w:r w:rsidR="00E60DBC" w:rsidRPr="00D368AC">
        <w:t>.2. В случае наступления обстоятельств непреодолимой силы</w:t>
      </w:r>
      <w:r w:rsidR="00650584" w:rsidRPr="00D368AC">
        <w:t>,</w:t>
      </w:r>
      <w:r w:rsidR="00E60DBC" w:rsidRPr="00D368AC">
        <w:t xml:space="preserve"> срок выполне</w:t>
      </w:r>
      <w:r w:rsidR="003744F3" w:rsidRPr="00D368AC">
        <w:t>ния обязательств по Д</w:t>
      </w:r>
      <w:r w:rsidR="00E60DBC" w:rsidRPr="00D368AC">
        <w:t>оговору отодвигается соразмерно времени, в течение которого действуют такие обстоятельства и их последствия.</w:t>
      </w:r>
    </w:p>
    <w:p w:rsidR="00E60DBC" w:rsidRPr="00D368AC" w:rsidRDefault="008F074C" w:rsidP="003C43E4">
      <w:pPr>
        <w:ind w:firstLine="680"/>
        <w:jc w:val="both"/>
      </w:pPr>
      <w:r>
        <w:t>7</w:t>
      </w:r>
      <w:r w:rsidR="00E60DBC" w:rsidRPr="00D368AC">
        <w:t>.3. Сторона, для которой создалась невозможность исполнен</w:t>
      </w:r>
      <w:r w:rsidR="003744F3" w:rsidRPr="00D368AC">
        <w:t>ия обязательства по Д</w:t>
      </w:r>
      <w:r w:rsidR="00E60DBC" w:rsidRPr="00D368AC">
        <w:t>оговору, обязана не позднее 5 (пяти)</w:t>
      </w:r>
      <w:r w:rsidR="00650584" w:rsidRPr="00D368AC">
        <w:t xml:space="preserve"> рабочих</w:t>
      </w:r>
      <w:r w:rsidR="00E60DBC" w:rsidRPr="00D368AC">
        <w:t xml:space="preserve"> дней сообщить другой Стороне</w:t>
      </w:r>
      <w:r w:rsidR="00650584" w:rsidRPr="00D368AC">
        <w:t>,</w:t>
      </w:r>
      <w:r w:rsidR="00E60DBC" w:rsidRPr="00D368AC">
        <w:t xml:space="preserve"> в письменной </w:t>
      </w:r>
      <w:r w:rsidR="00E60DBC" w:rsidRPr="00D368AC">
        <w:lastRenderedPageBreak/>
        <w:t>форме</w:t>
      </w:r>
      <w:r w:rsidR="00650584" w:rsidRPr="00D368AC">
        <w:t>,</w:t>
      </w:r>
      <w:r w:rsidR="00E60DBC" w:rsidRPr="00D368AC">
        <w:t xml:space="preserve"> (любыми средствами связи) о наступлении, предполагаемом сроке действия и прекращении действия вышеуказанных обстоятельств.</w:t>
      </w:r>
    </w:p>
    <w:p w:rsidR="00E60DBC" w:rsidRPr="00D368AC" w:rsidRDefault="008F074C" w:rsidP="008F074C">
      <w:pPr>
        <w:widowControl w:val="0"/>
        <w:ind w:firstLine="680"/>
        <w:jc w:val="both"/>
      </w:pPr>
      <w:r>
        <w:t xml:space="preserve">7.4. </w:t>
      </w:r>
      <w:proofErr w:type="spellStart"/>
      <w:r w:rsidR="00E60DBC" w:rsidRPr="00D368AC">
        <w:t>Неуведомление</w:t>
      </w:r>
      <w:proofErr w:type="spellEnd"/>
      <w:r w:rsidR="00E60DBC" w:rsidRPr="00D368AC">
        <w:t xml:space="preserve">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w:t>
      </w:r>
      <w:r w:rsidR="003744F3" w:rsidRPr="00D368AC">
        <w:t>ние обязательств по Д</w:t>
      </w:r>
      <w:r w:rsidR="00E60DBC" w:rsidRPr="00D368AC">
        <w:t>оговору.</w:t>
      </w:r>
    </w:p>
    <w:p w:rsidR="00E60DBC" w:rsidRPr="00D368AC" w:rsidRDefault="00E60DBC" w:rsidP="003C43E4">
      <w:pPr>
        <w:ind w:firstLine="680"/>
        <w:jc w:val="both"/>
      </w:pPr>
    </w:p>
    <w:p w:rsidR="00E60DBC" w:rsidRPr="00D368AC" w:rsidRDefault="008F074C" w:rsidP="008F074C">
      <w:pPr>
        <w:pStyle w:val="12"/>
        <w:widowControl w:val="0"/>
        <w:ind w:left="0"/>
        <w:jc w:val="center"/>
        <w:rPr>
          <w:b/>
          <w:bCs/>
        </w:rPr>
      </w:pPr>
      <w:r>
        <w:rPr>
          <w:b/>
          <w:bCs/>
        </w:rPr>
        <w:t>8</w:t>
      </w:r>
      <w:r w:rsidR="00E60DBC" w:rsidRPr="00D368AC">
        <w:rPr>
          <w:b/>
          <w:bCs/>
        </w:rPr>
        <w:t>. Заключительные положения</w:t>
      </w:r>
    </w:p>
    <w:p w:rsidR="0061184F" w:rsidRPr="00553EF1" w:rsidRDefault="008F074C" w:rsidP="003C43E4">
      <w:pPr>
        <w:suppressAutoHyphens w:val="0"/>
        <w:autoSpaceDE w:val="0"/>
        <w:autoSpaceDN w:val="0"/>
        <w:adjustRightInd w:val="0"/>
        <w:ind w:firstLine="680"/>
        <w:jc w:val="both"/>
      </w:pPr>
      <w:r>
        <w:t>8</w:t>
      </w:r>
      <w:r w:rsidR="003744F3" w:rsidRPr="00D368AC">
        <w:t>.1</w:t>
      </w:r>
      <w:r w:rsidR="00D12ADD" w:rsidRPr="00D368AC">
        <w:t xml:space="preserve">. </w:t>
      </w:r>
      <w:r w:rsidR="00E60DBC" w:rsidRPr="00D368AC">
        <w:t>Все споры, возникающие</w:t>
      </w:r>
      <w:r w:rsidR="00EE4D78" w:rsidRPr="00D368AC">
        <w:t xml:space="preserve"> </w:t>
      </w:r>
      <w:r w:rsidR="00EE4D78" w:rsidRPr="00553EF1">
        <w:t>между сторонами по Д</w:t>
      </w:r>
      <w:r w:rsidR="00E60DBC" w:rsidRPr="00553EF1">
        <w:t xml:space="preserve">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w:t>
      </w:r>
      <w:r w:rsidR="0061184F" w:rsidRPr="00553EF1">
        <w:t>–</w:t>
      </w:r>
      <w:r w:rsidR="00E60DBC" w:rsidRPr="00553EF1">
        <w:t xml:space="preserve"> в суде, определяемом Участником долевого строительства самостоятельно в соответствии с законодательством о защите прав потребителей; в случае</w:t>
      </w:r>
      <w:proofErr w:type="gramStart"/>
      <w:r w:rsidR="00E60DBC" w:rsidRPr="00553EF1">
        <w:t>,</w:t>
      </w:r>
      <w:proofErr w:type="gramEnd"/>
      <w:r w:rsidR="00E60DBC" w:rsidRPr="00553EF1">
        <w:t xml:space="preserve"> если истцом выступает Застройщик</w:t>
      </w:r>
      <w:r w:rsidR="0061184F" w:rsidRPr="00553EF1">
        <w:t>,</w:t>
      </w:r>
      <w:r w:rsidR="00E60DBC" w:rsidRPr="00553EF1">
        <w:t xml:space="preserve"> </w:t>
      </w:r>
      <w:r w:rsidR="0061184F" w:rsidRPr="00553EF1">
        <w:t>–</w:t>
      </w:r>
      <w:r w:rsidR="00E60DBC" w:rsidRPr="00553EF1">
        <w:t xml:space="preserve"> в Федеральном суде </w:t>
      </w:r>
      <w:r w:rsidR="00221301" w:rsidRPr="00553EF1">
        <w:t>Рудничного</w:t>
      </w:r>
      <w:r w:rsidR="00E60DBC" w:rsidRPr="00553EF1">
        <w:t xml:space="preserve"> района г. Кемерово или </w:t>
      </w:r>
      <w:r w:rsidR="0061184F" w:rsidRPr="00553EF1">
        <w:t>м</w:t>
      </w:r>
      <w:r w:rsidR="00E60DBC" w:rsidRPr="00553EF1">
        <w:t xml:space="preserve">ировым судьей </w:t>
      </w:r>
      <w:r w:rsidR="00F029AA" w:rsidRPr="00553EF1">
        <w:t>с</w:t>
      </w:r>
      <w:r w:rsidR="00E60DBC" w:rsidRPr="00553EF1">
        <w:t>удебного участка №</w:t>
      </w:r>
      <w:r w:rsidR="00B7291D" w:rsidRPr="00553EF1">
        <w:t>2</w:t>
      </w:r>
      <w:r w:rsidR="00E60DBC" w:rsidRPr="00553EF1">
        <w:t xml:space="preserve"> </w:t>
      </w:r>
      <w:r w:rsidR="00B7291D" w:rsidRPr="00553EF1">
        <w:t>Рудничного</w:t>
      </w:r>
      <w:r w:rsidR="00E60DBC" w:rsidRPr="00553EF1">
        <w:t xml:space="preserve"> района г. Кемерово. </w:t>
      </w:r>
    </w:p>
    <w:p w:rsidR="00582F13" w:rsidRPr="00553EF1" w:rsidRDefault="00E60DBC" w:rsidP="003C43E4">
      <w:pPr>
        <w:suppressAutoHyphens w:val="0"/>
        <w:autoSpaceDE w:val="0"/>
        <w:autoSpaceDN w:val="0"/>
        <w:adjustRightInd w:val="0"/>
        <w:ind w:firstLine="680"/>
        <w:jc w:val="both"/>
      </w:pPr>
      <w:r w:rsidRPr="00553EF1">
        <w:t>В случае</w:t>
      </w:r>
      <w:proofErr w:type="gramStart"/>
      <w:r w:rsidRPr="00553EF1">
        <w:t>,</w:t>
      </w:r>
      <w:proofErr w:type="gramEnd"/>
      <w:r w:rsidRPr="00553EF1">
        <w:t xml:space="preserve"> если согласно действующему законодательству иск Участника долевого строительства 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w:t>
      </w:r>
      <w:r w:rsidR="00DE6B29" w:rsidRPr="00553EF1">
        <w:t>ассмотрению в Федеральном суде Рудничного</w:t>
      </w:r>
      <w:r w:rsidRPr="00553EF1">
        <w:t xml:space="preserve"> района г. Кемерово или </w:t>
      </w:r>
      <w:r w:rsidR="0061184F" w:rsidRPr="00553EF1">
        <w:t>м</w:t>
      </w:r>
      <w:r w:rsidRPr="00553EF1">
        <w:t xml:space="preserve">ировым судьей </w:t>
      </w:r>
      <w:r w:rsidR="00F029AA" w:rsidRPr="00553EF1">
        <w:t>с</w:t>
      </w:r>
      <w:r w:rsidRPr="00553EF1">
        <w:t>удебного участка №</w:t>
      </w:r>
      <w:r w:rsidR="00B7291D" w:rsidRPr="00553EF1">
        <w:t>2</w:t>
      </w:r>
      <w:r w:rsidRPr="00553EF1">
        <w:t xml:space="preserve"> </w:t>
      </w:r>
      <w:r w:rsidR="00B7291D" w:rsidRPr="00553EF1">
        <w:t>Рудничного</w:t>
      </w:r>
      <w:r w:rsidRPr="00553EF1">
        <w:t xml:space="preserve"> района г. Кемерово.</w:t>
      </w:r>
    </w:p>
    <w:p w:rsidR="00E60DBC" w:rsidRPr="00D368AC" w:rsidRDefault="0061184F" w:rsidP="003C43E4">
      <w:pPr>
        <w:suppressAutoHyphens w:val="0"/>
        <w:autoSpaceDE w:val="0"/>
        <w:autoSpaceDN w:val="0"/>
        <w:adjustRightInd w:val="0"/>
        <w:ind w:firstLine="680"/>
        <w:jc w:val="both"/>
        <w:rPr>
          <w:bCs/>
          <w:color w:val="000000"/>
        </w:rPr>
      </w:pPr>
      <w:r w:rsidRPr="00553EF1">
        <w:t>8</w:t>
      </w:r>
      <w:r w:rsidR="00582F13" w:rsidRPr="00553EF1">
        <w:t>.2.</w:t>
      </w:r>
      <w:r w:rsidR="00582F13" w:rsidRPr="00553EF1">
        <w:rPr>
          <w:bCs/>
        </w:rPr>
        <w:t xml:space="preserve"> </w:t>
      </w:r>
      <w:proofErr w:type="gramStart"/>
      <w:r w:rsidR="00E60DBC" w:rsidRPr="00553EF1">
        <w:rPr>
          <w:bCs/>
        </w:rPr>
        <w:t>Если Сторона в связи с исполнением свое</w:t>
      </w:r>
      <w:r w:rsidR="00EE4D78" w:rsidRPr="00553EF1">
        <w:rPr>
          <w:bCs/>
        </w:rPr>
        <w:t>го обязательства по Д</w:t>
      </w:r>
      <w:r w:rsidR="00E60DBC" w:rsidRPr="00553EF1">
        <w:rPr>
          <w:bCs/>
        </w:rPr>
        <w:t xml:space="preserve">оговору, получила от другой Стороны информацию о новых решениях или технических знаниях, в том числе не </w:t>
      </w:r>
      <w:r w:rsidR="00E60DBC" w:rsidRPr="00D368AC">
        <w:rPr>
          <w:bCs/>
          <w:color w:val="000000"/>
        </w:rPr>
        <w:t xml:space="preserve">защищаемых законом, а также сведения, которые могут рассматриваться как коммерческая тайна в соответствии </w:t>
      </w:r>
      <w:r w:rsidR="00A960ED" w:rsidRPr="00D368AC">
        <w:rPr>
          <w:bCs/>
          <w:color w:val="000000"/>
        </w:rPr>
        <w:t>с Федеральным законом от 29.07.</w:t>
      </w:r>
      <w:r w:rsidR="00E60DBC" w:rsidRPr="00D368AC">
        <w:rPr>
          <w:bCs/>
          <w:color w:val="000000"/>
        </w:rPr>
        <w:t>2004 №98-ФЗ «О коммерческой тайне», Сторона, получившая такую информацию, не вправе сообщать ее третьим лицам без согласия другой</w:t>
      </w:r>
      <w:proofErr w:type="gramEnd"/>
      <w:r w:rsidR="00E60DBC" w:rsidRPr="00D368AC">
        <w:rPr>
          <w:bCs/>
          <w:color w:val="000000"/>
        </w:rPr>
        <w:t xml:space="preserve"> Стороны.</w:t>
      </w:r>
    </w:p>
    <w:p w:rsidR="00E60DBC" w:rsidRPr="00D368AC" w:rsidRDefault="0061184F" w:rsidP="003C43E4">
      <w:pPr>
        <w:ind w:firstLine="680"/>
        <w:jc w:val="both"/>
      </w:pPr>
      <w:r>
        <w:t>8</w:t>
      </w:r>
      <w:r w:rsidR="00EE4D78" w:rsidRPr="00D368AC">
        <w:t>.</w:t>
      </w:r>
      <w:r w:rsidR="00582F13" w:rsidRPr="00D368AC">
        <w:t>3</w:t>
      </w:r>
      <w:r w:rsidR="00EE4D78" w:rsidRPr="00D368AC">
        <w:t>. Подпис</w:t>
      </w:r>
      <w:r w:rsidR="00E36754" w:rsidRPr="00D368AC">
        <w:t xml:space="preserve">ывая </w:t>
      </w:r>
      <w:r w:rsidR="00EE4D78" w:rsidRPr="00D368AC">
        <w:t>Д</w:t>
      </w:r>
      <w:r w:rsidR="00E36754" w:rsidRPr="00D368AC">
        <w:t>оговор,</w:t>
      </w:r>
      <w:r w:rsidR="00E60DBC" w:rsidRPr="00D368AC">
        <w:t xml:space="preserve"> Участник долевого строительства в</w:t>
      </w:r>
      <w:r w:rsidR="003C43E4">
        <w:t xml:space="preserve"> </w:t>
      </w:r>
      <w:r w:rsidR="00E60DBC" w:rsidRPr="00D368AC">
        <w:t>соответствии с Федеральным законом от 27.07.2006</w:t>
      </w:r>
      <w:r w:rsidR="003C43E4">
        <w:t xml:space="preserve"> </w:t>
      </w:r>
      <w:r w:rsidR="00E60DBC" w:rsidRPr="00D368AC">
        <w:t>№152-ФЗ</w:t>
      </w:r>
      <w:r w:rsidR="00673079" w:rsidRPr="00D368AC">
        <w:t xml:space="preserve"> «О персональных данных»</w:t>
      </w:r>
      <w:r w:rsidR="00E60DBC" w:rsidRPr="00D368AC">
        <w:t xml:space="preserve"> да</w:t>
      </w:r>
      <w:r w:rsidR="002F6930">
        <w:t>ё</w:t>
      </w:r>
      <w:r w:rsidR="00E60DBC" w:rsidRPr="00D368AC">
        <w:t xml:space="preserve">т </w:t>
      </w:r>
      <w:r w:rsidR="00673079" w:rsidRPr="00D368AC">
        <w:t xml:space="preserve">свое </w:t>
      </w:r>
      <w:r w:rsidR="00E60DBC" w:rsidRPr="00D368AC">
        <w:t>согласие Застройщику на сбор и обработку</w:t>
      </w:r>
      <w:r w:rsidR="003C43E4">
        <w:t xml:space="preserve"> </w:t>
      </w:r>
      <w:r w:rsidR="00E60DBC" w:rsidRPr="00D368AC">
        <w:t xml:space="preserve">своих персональных данных, указанных в </w:t>
      </w:r>
      <w:r w:rsidR="00101F3F" w:rsidRPr="00D368AC">
        <w:t>настоящем пункте</w:t>
      </w:r>
      <w:r w:rsidR="00EE4D78" w:rsidRPr="00D368AC">
        <w:t xml:space="preserve"> Д</w:t>
      </w:r>
      <w:r w:rsidR="008D7A8A">
        <w:t>оговора.</w:t>
      </w:r>
    </w:p>
    <w:p w:rsidR="00E60DBC" w:rsidRPr="00D368AC" w:rsidRDefault="00E60DBC" w:rsidP="003C43E4">
      <w:pPr>
        <w:ind w:firstLine="680"/>
        <w:jc w:val="both"/>
      </w:pPr>
      <w:r w:rsidRPr="00D368AC">
        <w:t>Вышеуказанное согласие дается Участником долевого строительства в целях совершения сделки, предус</w:t>
      </w:r>
      <w:r w:rsidR="00EE4D78" w:rsidRPr="00D368AC">
        <w:t>мотренной условиями Д</w:t>
      </w:r>
      <w:r w:rsidRPr="00D368AC">
        <w:t>оговора,</w:t>
      </w:r>
      <w:r w:rsidR="003C43E4">
        <w:t xml:space="preserve"> </w:t>
      </w:r>
      <w:r w:rsidRPr="00D368AC">
        <w:t>а также в целях принятия решений или совершения иных действий, порождающих юридические последствия.</w:t>
      </w:r>
    </w:p>
    <w:p w:rsidR="00222498" w:rsidRPr="00D368AC" w:rsidRDefault="00222498" w:rsidP="003C43E4">
      <w:pPr>
        <w:ind w:firstLine="680"/>
        <w:jc w:val="both"/>
      </w:pPr>
      <w:r w:rsidRPr="00D368AC">
        <w:t>Перечень персональных данных, передаваемых Застройщику на обработку:</w:t>
      </w:r>
    </w:p>
    <w:p w:rsidR="00222498" w:rsidRPr="00D368AC" w:rsidRDefault="00222498" w:rsidP="003C43E4">
      <w:pPr>
        <w:ind w:firstLine="680"/>
        <w:jc w:val="both"/>
      </w:pPr>
      <w:r w:rsidRPr="00D368AC">
        <w:t>•</w:t>
      </w:r>
      <w:r w:rsidR="008D7A8A">
        <w:t xml:space="preserve"> </w:t>
      </w:r>
      <w:r w:rsidRPr="00D368AC">
        <w:t>фамилия, имя, отчество;</w:t>
      </w:r>
    </w:p>
    <w:p w:rsidR="00222498" w:rsidRPr="00D368AC" w:rsidRDefault="00222498" w:rsidP="003C43E4">
      <w:pPr>
        <w:ind w:firstLine="680"/>
        <w:jc w:val="both"/>
      </w:pPr>
      <w:r w:rsidRPr="00D368AC">
        <w:t>•</w:t>
      </w:r>
      <w:r w:rsidR="008D7A8A">
        <w:t xml:space="preserve"> </w:t>
      </w:r>
      <w:r w:rsidRPr="00D368AC">
        <w:t>дата рождения;</w:t>
      </w:r>
    </w:p>
    <w:p w:rsidR="00222498" w:rsidRPr="00D368AC" w:rsidRDefault="00222498" w:rsidP="003C43E4">
      <w:pPr>
        <w:ind w:firstLine="680"/>
        <w:jc w:val="both"/>
      </w:pPr>
      <w:r w:rsidRPr="00D368AC">
        <w:t>•</w:t>
      </w:r>
      <w:r w:rsidR="008D7A8A">
        <w:t xml:space="preserve"> </w:t>
      </w:r>
      <w:r w:rsidRPr="00D368AC">
        <w:t>паспортные данные;</w:t>
      </w:r>
    </w:p>
    <w:p w:rsidR="008D7A8A" w:rsidRDefault="00222498" w:rsidP="008D7A8A">
      <w:pPr>
        <w:ind w:firstLine="680"/>
        <w:jc w:val="both"/>
      </w:pPr>
      <w:r w:rsidRPr="00D368AC">
        <w:t>•</w:t>
      </w:r>
      <w:r w:rsidR="008D7A8A">
        <w:t xml:space="preserve"> </w:t>
      </w:r>
      <w:r w:rsidRPr="00D368AC">
        <w:t>контактный телефон (домашний, сотовый, рабочий);</w:t>
      </w:r>
    </w:p>
    <w:p w:rsidR="00222498" w:rsidRPr="00D368AC" w:rsidRDefault="008D7A8A" w:rsidP="008D7A8A">
      <w:pPr>
        <w:ind w:firstLine="680"/>
        <w:jc w:val="both"/>
      </w:pPr>
      <w:r w:rsidRPr="00D368AC">
        <w:t>•</w:t>
      </w:r>
      <w:r>
        <w:t xml:space="preserve"> а</w:t>
      </w:r>
      <w:r w:rsidR="00222498" w:rsidRPr="00D368AC">
        <w:t>дрес места жительства (по регистрации и фактический), дата регистрации по указанному месту жительства;</w:t>
      </w:r>
    </w:p>
    <w:p w:rsidR="00222498" w:rsidRPr="00D368AC" w:rsidRDefault="008D7A8A" w:rsidP="008D7A8A">
      <w:pPr>
        <w:pStyle w:val="20"/>
        <w:widowControl w:val="0"/>
        <w:ind w:left="0" w:firstLine="680"/>
        <w:jc w:val="both"/>
      </w:pPr>
      <w:r w:rsidRPr="00D368AC">
        <w:t>•</w:t>
      </w:r>
      <w:r>
        <w:t xml:space="preserve"> </w:t>
      </w:r>
      <w:r w:rsidR="00222498" w:rsidRPr="00D368AC">
        <w:t>иные данные, необход</w:t>
      </w:r>
      <w:r w:rsidR="00EE4D78" w:rsidRPr="00D368AC">
        <w:t>имые для исполнения Д</w:t>
      </w:r>
      <w:r w:rsidR="00222498" w:rsidRPr="00D368AC">
        <w:t>оговора.</w:t>
      </w:r>
    </w:p>
    <w:p w:rsidR="00083A10" w:rsidRPr="00D368AC" w:rsidRDefault="00083A10" w:rsidP="003C43E4">
      <w:pPr>
        <w:widowControl w:val="0"/>
        <w:ind w:firstLine="680"/>
        <w:jc w:val="both"/>
      </w:pPr>
      <w:proofErr w:type="gramStart"/>
      <w:r w:rsidRPr="00D368AC">
        <w:t>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w:t>
      </w:r>
      <w:r w:rsidR="003C43E4">
        <w:t xml:space="preserve"> </w:t>
      </w:r>
      <w:r w:rsidRPr="00D368AC">
        <w:t>Федеральном законе от 27.07.2006</w:t>
      </w:r>
      <w:r w:rsidR="003C43E4">
        <w:t xml:space="preserve"> </w:t>
      </w:r>
      <w:r w:rsidRPr="00D368AC">
        <w:t>№152-ФЗ</w:t>
      </w:r>
      <w:r w:rsidR="00165FEE" w:rsidRPr="00D368AC">
        <w:t xml:space="preserve"> «О персональных данных»</w:t>
      </w:r>
      <w:r w:rsidRPr="00D368AC">
        <w:t>, а также на передачу такой информации третьим лицам</w:t>
      </w:r>
      <w:proofErr w:type="gramEnd"/>
      <w:r w:rsidRPr="00D368AC">
        <w:t>, в случаях, установленных нормативными документами вышестоящих органов и законодательством. Настоящее согласие действует бессрочно.</w:t>
      </w:r>
    </w:p>
    <w:p w:rsidR="00083A10" w:rsidRPr="00D368AC" w:rsidRDefault="00987AD1" w:rsidP="003C43E4">
      <w:pPr>
        <w:widowControl w:val="0"/>
        <w:ind w:firstLine="680"/>
        <w:jc w:val="both"/>
      </w:pPr>
      <w:r>
        <w:t>8</w:t>
      </w:r>
      <w:r w:rsidR="00083A10" w:rsidRPr="00D368AC">
        <w:t>.</w:t>
      </w:r>
      <w:r w:rsidR="00582F13" w:rsidRPr="00D368AC">
        <w:t>4</w:t>
      </w:r>
      <w:r w:rsidR="00083A10" w:rsidRPr="00D368AC">
        <w:t>. Все изменения и дополнени</w:t>
      </w:r>
      <w:r w:rsidR="00EE4D78" w:rsidRPr="00D368AC">
        <w:t>я к Д</w:t>
      </w:r>
      <w:r w:rsidR="00083A10" w:rsidRPr="00D368AC">
        <w:t>оговору вступают в силу с</w:t>
      </w:r>
      <w:r w:rsidR="003C43E4">
        <w:t xml:space="preserve"> </w:t>
      </w:r>
      <w:r w:rsidR="00083A10" w:rsidRPr="00D368AC">
        <w:t>момента их государственной регистрации.</w:t>
      </w:r>
    </w:p>
    <w:p w:rsidR="00083A10" w:rsidRPr="00D368AC" w:rsidRDefault="00987AD1" w:rsidP="003C43E4">
      <w:pPr>
        <w:widowControl w:val="0"/>
        <w:ind w:firstLine="680"/>
        <w:jc w:val="both"/>
      </w:pPr>
      <w:r>
        <w:t>8</w:t>
      </w:r>
      <w:r w:rsidR="00083A10" w:rsidRPr="00D368AC">
        <w:t>.</w:t>
      </w:r>
      <w:r w:rsidR="00582F13" w:rsidRPr="00D368AC">
        <w:t>5</w:t>
      </w:r>
      <w:r w:rsidR="00083A10" w:rsidRPr="00D368AC">
        <w:t xml:space="preserve">. Недействительность </w:t>
      </w:r>
      <w:r w:rsidR="00EE4D78" w:rsidRPr="00D368AC">
        <w:t>какого-либо условия Д</w:t>
      </w:r>
      <w:r w:rsidR="00083A10" w:rsidRPr="00D368AC">
        <w:t>оговора не влечет за собой недействительность прочих его условий.</w:t>
      </w:r>
    </w:p>
    <w:p w:rsidR="00083A10" w:rsidRPr="00D368AC" w:rsidRDefault="00987AD1" w:rsidP="003C43E4">
      <w:pPr>
        <w:widowControl w:val="0"/>
        <w:ind w:firstLine="680"/>
        <w:jc w:val="both"/>
      </w:pPr>
      <w:r>
        <w:t>8</w:t>
      </w:r>
      <w:r w:rsidR="00083A10" w:rsidRPr="00D368AC">
        <w:t>.</w:t>
      </w:r>
      <w:r w:rsidR="00582F13" w:rsidRPr="00D368AC">
        <w:t>6</w:t>
      </w:r>
      <w:r w:rsidR="00083A10" w:rsidRPr="00D368AC">
        <w:t>. С</w:t>
      </w:r>
      <w:r w:rsidR="00EE4D78" w:rsidRPr="00D368AC">
        <w:t xml:space="preserve"> момента подписания Д</w:t>
      </w:r>
      <w:r w:rsidR="00083A10" w:rsidRPr="00D368AC">
        <w:t>оговора все предшествующие переговоры, соглашения и переписка Сторон, прот</w:t>
      </w:r>
      <w:r w:rsidR="00EE4D78" w:rsidRPr="00D368AC">
        <w:t>иворечащие условиям Д</w:t>
      </w:r>
      <w:r w:rsidR="00083A10" w:rsidRPr="00D368AC">
        <w:t xml:space="preserve">оговора, утрачивают силу и не могут </w:t>
      </w:r>
      <w:r w:rsidR="00083A10" w:rsidRPr="00D368AC">
        <w:lastRenderedPageBreak/>
        <w:t>использоваться Сторонами в качестве доказательства в случае</w:t>
      </w:r>
      <w:r w:rsidR="00EE4D78" w:rsidRPr="00D368AC">
        <w:t xml:space="preserve"> спора и для толкования текста Д</w:t>
      </w:r>
      <w:r w:rsidR="00083A10" w:rsidRPr="00D368AC">
        <w:t xml:space="preserve">оговора. </w:t>
      </w:r>
    </w:p>
    <w:p w:rsidR="00083A10" w:rsidRPr="00D368AC" w:rsidRDefault="00987AD1" w:rsidP="003C43E4">
      <w:pPr>
        <w:widowControl w:val="0"/>
        <w:ind w:firstLine="680"/>
        <w:jc w:val="both"/>
      </w:pPr>
      <w:r>
        <w:t>8</w:t>
      </w:r>
      <w:r w:rsidR="00EE4D78" w:rsidRPr="00D368AC">
        <w:t>.</w:t>
      </w:r>
      <w:r w:rsidR="00582F13" w:rsidRPr="00D368AC">
        <w:t>7</w:t>
      </w:r>
      <w:r w:rsidR="00EE4D78" w:rsidRPr="00D368AC">
        <w:t>.</w:t>
      </w:r>
      <w:r w:rsidR="003C43E4">
        <w:t xml:space="preserve"> </w:t>
      </w:r>
      <w:r w:rsidR="00EE4D78" w:rsidRPr="00D368AC">
        <w:t>Д</w:t>
      </w:r>
      <w:r w:rsidR="00083A10" w:rsidRPr="00D368AC">
        <w:t>оговор составлен в</w:t>
      </w:r>
      <w:r w:rsidR="00B61119" w:rsidRPr="00D368AC">
        <w:t xml:space="preserve"> 4 (</w:t>
      </w:r>
      <w:r w:rsidR="002778E0" w:rsidRPr="00D368AC">
        <w:t>четыр</w:t>
      </w:r>
      <w:r w:rsidR="002F6930">
        <w:t>ё</w:t>
      </w:r>
      <w:r w:rsidR="00B61119" w:rsidRPr="00D368AC">
        <w:t xml:space="preserve">х) </w:t>
      </w:r>
      <w:r w:rsidR="00083A10" w:rsidRPr="00D368AC">
        <w:t>подлинных экземплярах, по одному для каждой Стороны</w:t>
      </w:r>
      <w:r w:rsidR="002778E0" w:rsidRPr="00D368AC">
        <w:t xml:space="preserve">, один – для Банка (эскроу-агента), </w:t>
      </w:r>
      <w:r w:rsidR="00083A10" w:rsidRPr="00D368AC">
        <w:t xml:space="preserve">один экземпляр </w:t>
      </w:r>
      <w:r>
        <w:t xml:space="preserve">– </w:t>
      </w:r>
      <w:r w:rsidR="00083A10" w:rsidRPr="00D368AC">
        <w:t>для органа регистрации прав. Все экземпляры имеют равную юридическую силу.</w:t>
      </w:r>
    </w:p>
    <w:p w:rsidR="00637823" w:rsidRDefault="00987AD1" w:rsidP="00987AD1">
      <w:pPr>
        <w:widowControl w:val="0"/>
        <w:ind w:firstLine="680"/>
        <w:jc w:val="both"/>
      </w:pPr>
      <w:r>
        <w:t>8</w:t>
      </w:r>
      <w:r w:rsidR="00083A10" w:rsidRPr="00D368AC">
        <w:t>.</w:t>
      </w:r>
      <w:r w:rsidR="00582F13" w:rsidRPr="00D368AC">
        <w:t>8.</w:t>
      </w:r>
      <w:r w:rsidR="00B839F2" w:rsidRPr="00D368AC">
        <w:t xml:space="preserve"> Стороны, подписывая Д</w:t>
      </w:r>
      <w:r w:rsidR="00083A10" w:rsidRPr="00D368AC">
        <w:t xml:space="preserve">оговор, согласовали условие о том, что вся корреспонденция направляется Сторонам по </w:t>
      </w:r>
      <w:r>
        <w:t>адресам, указанным в разделе «Реквизиты и подписи Сторон» настоящего Договора.</w:t>
      </w:r>
    </w:p>
    <w:p w:rsidR="00FE12CC" w:rsidRPr="00626C5D" w:rsidRDefault="00FE12CC" w:rsidP="00FE12CC">
      <w:pPr>
        <w:widowControl w:val="0"/>
        <w:ind w:firstLine="680"/>
        <w:jc w:val="both"/>
      </w:pPr>
      <w:r>
        <w:t xml:space="preserve">8.9. </w:t>
      </w:r>
      <w:r w:rsidRPr="00D368AC">
        <w:t xml:space="preserve">Прекращение Договора не освобождает Стороны от обязанности возмещения убытков </w:t>
      </w:r>
      <w:r w:rsidRPr="00626C5D">
        <w:t>и иной ответственности, установленной действующим законодательством Российской Федерации и Договором.</w:t>
      </w:r>
    </w:p>
    <w:p w:rsidR="00626C5D" w:rsidRPr="00626C5D" w:rsidRDefault="00626C5D" w:rsidP="00FE12CC">
      <w:pPr>
        <w:widowControl w:val="0"/>
        <w:ind w:firstLine="680"/>
        <w:jc w:val="both"/>
      </w:pPr>
      <w:r w:rsidRPr="00642C80">
        <w:t xml:space="preserve">8.10. Настоящий Договор составлен в </w:t>
      </w:r>
      <w:r w:rsidRPr="00642C80">
        <w:rPr>
          <w:b/>
          <w:bCs/>
        </w:rPr>
        <w:t>трех</w:t>
      </w:r>
      <w:r w:rsidRPr="00642C80">
        <w:t xml:space="preserve"> </w:t>
      </w:r>
      <w:r w:rsidRPr="00642C80">
        <w:rPr>
          <w:b/>
        </w:rPr>
        <w:t>(если ипотека) четырех</w:t>
      </w:r>
      <w:r w:rsidRPr="00642C80">
        <w:t xml:space="preserve">  </w:t>
      </w:r>
      <w:r w:rsidRPr="00642C80">
        <w:rPr>
          <w:b/>
          <w:bCs/>
        </w:rPr>
        <w:t>экземплярах</w:t>
      </w:r>
      <w:r w:rsidRPr="00642C80">
        <w:t>, имеющих одинаковую юридическую силу, по одному экземпляру для каждой из Сторон и один – для Управления Федеральной службы государственной регистрации, кадастра и картографии по Кемеровской области – Кузбассу, один для – Банка</w:t>
      </w:r>
      <w:r w:rsidR="00260DED" w:rsidRPr="00642C80">
        <w:t>.</w:t>
      </w:r>
    </w:p>
    <w:p w:rsidR="00FE12CC" w:rsidRPr="00D368AC" w:rsidRDefault="00FE12CC" w:rsidP="00987AD1">
      <w:pPr>
        <w:widowControl w:val="0"/>
        <w:ind w:firstLine="680"/>
        <w:jc w:val="both"/>
      </w:pPr>
    </w:p>
    <w:p w:rsidR="00E60DBC" w:rsidRPr="00D368AC" w:rsidRDefault="00FE12CC" w:rsidP="003C43E4">
      <w:pPr>
        <w:pStyle w:val="Standard"/>
        <w:widowControl w:val="0"/>
        <w:ind w:firstLine="680"/>
        <w:jc w:val="center"/>
        <w:rPr>
          <w:b/>
          <w:bCs/>
        </w:rPr>
      </w:pPr>
      <w:r>
        <w:rPr>
          <w:b/>
          <w:bCs/>
        </w:rPr>
        <w:t>9.</w:t>
      </w:r>
      <w:r w:rsidR="00E60DBC" w:rsidRPr="00D368AC">
        <w:rPr>
          <w:b/>
          <w:bCs/>
        </w:rPr>
        <w:t xml:space="preserve"> Реквизиты и подписи сторон</w:t>
      </w:r>
    </w:p>
    <w:p w:rsidR="006F42B2" w:rsidRPr="00D368AC" w:rsidRDefault="006F42B2" w:rsidP="003C43E4">
      <w:pPr>
        <w:pStyle w:val="Standard"/>
        <w:widowControl w:val="0"/>
        <w:ind w:firstLine="680"/>
        <w:jc w:val="center"/>
        <w:rPr>
          <w:b/>
          <w:bCs/>
        </w:rPr>
      </w:pPr>
    </w:p>
    <w:tbl>
      <w:tblPr>
        <w:tblStyle w:val="aa"/>
        <w:tblW w:w="10680"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5526"/>
        <w:gridCol w:w="5154"/>
      </w:tblGrid>
      <w:tr w:rsidR="00E35307" w:rsidRPr="008436D3" w:rsidTr="006B3D95">
        <w:trPr>
          <w:jc w:val="right"/>
        </w:trPr>
        <w:tc>
          <w:tcPr>
            <w:tcW w:w="5526" w:type="dxa"/>
          </w:tcPr>
          <w:p w:rsidR="00E35307" w:rsidRPr="008436D3" w:rsidRDefault="009877B9" w:rsidP="00FA0FAA">
            <w:pPr>
              <w:pStyle w:val="ConsPlusTitle"/>
              <w:tabs>
                <w:tab w:val="left" w:pos="1782"/>
              </w:tabs>
              <w:jc w:val="center"/>
              <w:rPr>
                <w:rFonts w:ascii="Times New Roman" w:hAnsi="Times New Roman" w:cs="Times New Roman"/>
                <w:b w:val="0"/>
                <w:sz w:val="24"/>
                <w:szCs w:val="24"/>
              </w:rPr>
            </w:pPr>
            <w:r w:rsidRPr="008436D3">
              <w:rPr>
                <w:rFonts w:ascii="Times New Roman" w:hAnsi="Times New Roman" w:cs="Times New Roman"/>
                <w:b w:val="0"/>
                <w:sz w:val="24"/>
                <w:szCs w:val="24"/>
              </w:rPr>
              <w:t>«Застройщик»</w:t>
            </w:r>
          </w:p>
          <w:p w:rsidR="00E35307" w:rsidRPr="008436D3" w:rsidRDefault="00E35307" w:rsidP="00E35307">
            <w:pPr>
              <w:pStyle w:val="ConsPlusTitle"/>
              <w:rPr>
                <w:rFonts w:ascii="Times New Roman" w:hAnsi="Times New Roman" w:cs="Times New Roman"/>
                <w:b w:val="0"/>
                <w:sz w:val="24"/>
                <w:szCs w:val="24"/>
              </w:rPr>
            </w:pPr>
          </w:p>
          <w:p w:rsidR="009E2A51" w:rsidRPr="008436D3" w:rsidRDefault="009E2A51" w:rsidP="006B3D95">
            <w:pPr>
              <w:pStyle w:val="ConsPlusTitle"/>
              <w:ind w:left="361" w:right="230"/>
              <w:rPr>
                <w:rFonts w:ascii="Times New Roman" w:hAnsi="Times New Roman" w:cs="Times New Roman"/>
                <w:b w:val="0"/>
                <w:sz w:val="24"/>
                <w:szCs w:val="24"/>
              </w:rPr>
            </w:pPr>
            <w:r w:rsidRPr="008436D3">
              <w:rPr>
                <w:rFonts w:ascii="Times New Roman" w:hAnsi="Times New Roman" w:cs="Times New Roman"/>
                <w:b w:val="0"/>
                <w:sz w:val="24"/>
                <w:szCs w:val="24"/>
              </w:rPr>
              <w:t>ООО Специализированный застройщик «Партнёр»,</w:t>
            </w:r>
          </w:p>
          <w:p w:rsidR="009E2A51" w:rsidRDefault="009E2A51" w:rsidP="006B3D95">
            <w:pPr>
              <w:pStyle w:val="ConsPlusTitle"/>
              <w:ind w:left="361" w:right="230"/>
              <w:rPr>
                <w:rFonts w:ascii="Times New Roman" w:hAnsi="Times New Roman" w:cs="Times New Roman"/>
                <w:b w:val="0"/>
                <w:sz w:val="24"/>
                <w:szCs w:val="24"/>
              </w:rPr>
            </w:pPr>
            <w:r w:rsidRPr="008436D3">
              <w:rPr>
                <w:rFonts w:ascii="Times New Roman" w:hAnsi="Times New Roman" w:cs="Times New Roman"/>
                <w:b w:val="0"/>
                <w:sz w:val="24"/>
                <w:szCs w:val="24"/>
              </w:rPr>
              <w:t xml:space="preserve">адрес: 650044, г. Кемерово, ул. </w:t>
            </w:r>
            <w:proofErr w:type="gramStart"/>
            <w:r w:rsidRPr="008436D3">
              <w:rPr>
                <w:rFonts w:ascii="Times New Roman" w:hAnsi="Times New Roman" w:cs="Times New Roman"/>
                <w:b w:val="0"/>
                <w:sz w:val="24"/>
                <w:szCs w:val="24"/>
              </w:rPr>
              <w:t>Шахтёрская</w:t>
            </w:r>
            <w:proofErr w:type="gramEnd"/>
            <w:r w:rsidRPr="008436D3">
              <w:rPr>
                <w:rFonts w:ascii="Times New Roman" w:hAnsi="Times New Roman" w:cs="Times New Roman"/>
                <w:b w:val="0"/>
                <w:sz w:val="24"/>
                <w:szCs w:val="24"/>
              </w:rPr>
              <w:t xml:space="preserve">, </w:t>
            </w:r>
          </w:p>
          <w:p w:rsidR="009E2A51" w:rsidRPr="008436D3" w:rsidRDefault="009E2A51" w:rsidP="006B3D95">
            <w:pPr>
              <w:pStyle w:val="ConsPlusTitle"/>
              <w:ind w:left="361" w:right="230"/>
              <w:rPr>
                <w:rFonts w:ascii="Times New Roman" w:hAnsi="Times New Roman" w:cs="Times New Roman"/>
                <w:b w:val="0"/>
                <w:sz w:val="24"/>
                <w:szCs w:val="24"/>
              </w:rPr>
            </w:pPr>
            <w:r w:rsidRPr="008436D3">
              <w:rPr>
                <w:rFonts w:ascii="Times New Roman" w:hAnsi="Times New Roman" w:cs="Times New Roman"/>
                <w:b w:val="0"/>
                <w:sz w:val="24"/>
                <w:szCs w:val="24"/>
              </w:rPr>
              <w:t>дом 25, корп. «б»</w:t>
            </w:r>
          </w:p>
          <w:p w:rsidR="009E2A51" w:rsidRPr="008436D3" w:rsidRDefault="009E2A51" w:rsidP="006B3D95">
            <w:pPr>
              <w:pStyle w:val="ConsPlusTitle"/>
              <w:ind w:left="361" w:right="230"/>
              <w:rPr>
                <w:rFonts w:ascii="Times New Roman" w:hAnsi="Times New Roman" w:cs="Times New Roman"/>
                <w:b w:val="0"/>
                <w:sz w:val="24"/>
                <w:szCs w:val="24"/>
              </w:rPr>
            </w:pPr>
            <w:r w:rsidRPr="008436D3">
              <w:rPr>
                <w:rFonts w:ascii="Times New Roman" w:hAnsi="Times New Roman" w:cs="Times New Roman"/>
                <w:b w:val="0"/>
                <w:sz w:val="24"/>
                <w:szCs w:val="24"/>
              </w:rPr>
              <w:t>ОГРН 1054205153452, ИНН 4205088839,</w:t>
            </w:r>
          </w:p>
          <w:p w:rsidR="009E2A51" w:rsidRDefault="009E2A51" w:rsidP="006B3D95">
            <w:pPr>
              <w:pStyle w:val="ConsPlusTitle"/>
              <w:ind w:left="361" w:right="230"/>
              <w:rPr>
                <w:rFonts w:ascii="Times New Roman" w:hAnsi="Times New Roman" w:cs="Times New Roman"/>
                <w:b w:val="0"/>
                <w:sz w:val="24"/>
                <w:szCs w:val="24"/>
              </w:rPr>
            </w:pPr>
            <w:proofErr w:type="gramStart"/>
            <w:r w:rsidRPr="008436D3">
              <w:rPr>
                <w:rFonts w:ascii="Times New Roman" w:hAnsi="Times New Roman" w:cs="Times New Roman"/>
                <w:b w:val="0"/>
                <w:sz w:val="24"/>
                <w:szCs w:val="24"/>
              </w:rPr>
              <w:t>р</w:t>
            </w:r>
            <w:proofErr w:type="gramEnd"/>
            <w:r w:rsidRPr="008436D3">
              <w:rPr>
                <w:rFonts w:ascii="Times New Roman" w:hAnsi="Times New Roman" w:cs="Times New Roman"/>
                <w:b w:val="0"/>
                <w:sz w:val="24"/>
                <w:szCs w:val="24"/>
              </w:rPr>
              <w:t>/</w:t>
            </w:r>
            <w:proofErr w:type="spellStart"/>
            <w:r w:rsidRPr="008436D3">
              <w:rPr>
                <w:rFonts w:ascii="Times New Roman" w:hAnsi="Times New Roman" w:cs="Times New Roman"/>
                <w:b w:val="0"/>
                <w:sz w:val="24"/>
                <w:szCs w:val="24"/>
              </w:rPr>
              <w:t>сч</w:t>
            </w:r>
            <w:proofErr w:type="spellEnd"/>
            <w:r w:rsidRPr="008436D3">
              <w:rPr>
                <w:rFonts w:ascii="Times New Roman" w:hAnsi="Times New Roman" w:cs="Times New Roman"/>
                <w:b w:val="0"/>
                <w:sz w:val="24"/>
                <w:szCs w:val="24"/>
              </w:rPr>
              <w:t xml:space="preserve"> </w:t>
            </w:r>
            <w:r>
              <w:rPr>
                <w:rFonts w:ascii="Times New Roman" w:hAnsi="Times New Roman" w:cs="Times New Roman"/>
                <w:b w:val="0"/>
                <w:sz w:val="24"/>
                <w:szCs w:val="24"/>
              </w:rPr>
              <w:t>407 028 109 024 300 025 51</w:t>
            </w:r>
          </w:p>
          <w:p w:rsidR="009E2A51" w:rsidRDefault="009E2A51" w:rsidP="006B3D95">
            <w:pPr>
              <w:pStyle w:val="ConsPlusTitle"/>
              <w:ind w:left="361" w:right="230"/>
              <w:rPr>
                <w:rFonts w:ascii="Times New Roman" w:hAnsi="Times New Roman" w:cs="Times New Roman"/>
                <w:b w:val="0"/>
                <w:sz w:val="24"/>
                <w:szCs w:val="24"/>
              </w:rPr>
            </w:pPr>
            <w:r>
              <w:rPr>
                <w:rFonts w:ascii="Times New Roman" w:hAnsi="Times New Roman" w:cs="Times New Roman"/>
                <w:b w:val="0"/>
                <w:sz w:val="24"/>
                <w:szCs w:val="24"/>
              </w:rPr>
              <w:t>в Филиале Сибирский ПАО Банк «ФК Открытие»</w:t>
            </w:r>
          </w:p>
          <w:p w:rsidR="009E2A51" w:rsidRDefault="009E2A51" w:rsidP="006B3D95">
            <w:pPr>
              <w:pStyle w:val="ConsPlusTitle"/>
              <w:ind w:left="361" w:right="230"/>
              <w:rPr>
                <w:rFonts w:ascii="Times New Roman" w:hAnsi="Times New Roman" w:cs="Times New Roman"/>
                <w:b w:val="0"/>
                <w:sz w:val="24"/>
                <w:szCs w:val="24"/>
              </w:rPr>
            </w:pPr>
            <w:r>
              <w:rPr>
                <w:rFonts w:ascii="Times New Roman" w:hAnsi="Times New Roman" w:cs="Times New Roman"/>
                <w:b w:val="0"/>
                <w:sz w:val="24"/>
                <w:szCs w:val="24"/>
              </w:rPr>
              <w:t>К/с 30101810250040000867</w:t>
            </w:r>
          </w:p>
          <w:p w:rsidR="009E2A51" w:rsidRPr="008436D3" w:rsidRDefault="009E2A51" w:rsidP="006B3D95">
            <w:pPr>
              <w:pStyle w:val="ConsPlusTitle"/>
              <w:ind w:left="361" w:right="230"/>
              <w:rPr>
                <w:rFonts w:ascii="Times New Roman" w:hAnsi="Times New Roman" w:cs="Times New Roman"/>
                <w:b w:val="0"/>
                <w:sz w:val="24"/>
                <w:szCs w:val="24"/>
              </w:rPr>
            </w:pPr>
            <w:r>
              <w:rPr>
                <w:rFonts w:ascii="Times New Roman" w:hAnsi="Times New Roman" w:cs="Times New Roman"/>
                <w:b w:val="0"/>
                <w:sz w:val="24"/>
                <w:szCs w:val="24"/>
              </w:rPr>
              <w:t>БИК 045004867</w:t>
            </w:r>
          </w:p>
          <w:p w:rsidR="009E2A51" w:rsidRDefault="009E2A51" w:rsidP="006B3D95">
            <w:pPr>
              <w:pStyle w:val="ConsPlusTitle"/>
              <w:ind w:left="361" w:right="230"/>
              <w:rPr>
                <w:rFonts w:ascii="Times New Roman" w:hAnsi="Times New Roman" w:cs="Times New Roman"/>
                <w:b w:val="0"/>
                <w:sz w:val="24"/>
                <w:szCs w:val="24"/>
              </w:rPr>
            </w:pPr>
          </w:p>
          <w:p w:rsidR="009E2A51" w:rsidRDefault="009E2A51" w:rsidP="006B3D95">
            <w:pPr>
              <w:pStyle w:val="ConsPlusTitle"/>
              <w:ind w:left="361" w:right="230"/>
              <w:rPr>
                <w:rFonts w:ascii="Times New Roman" w:hAnsi="Times New Roman" w:cs="Times New Roman"/>
                <w:b w:val="0"/>
                <w:sz w:val="24"/>
                <w:szCs w:val="24"/>
              </w:rPr>
            </w:pPr>
          </w:p>
          <w:p w:rsidR="009E2A51" w:rsidRDefault="009E2A51" w:rsidP="006B3D95">
            <w:pPr>
              <w:pStyle w:val="ConsPlusTitle"/>
              <w:ind w:left="361" w:right="230"/>
              <w:rPr>
                <w:rFonts w:ascii="Times New Roman" w:hAnsi="Times New Roman" w:cs="Times New Roman"/>
                <w:b w:val="0"/>
                <w:sz w:val="24"/>
                <w:szCs w:val="24"/>
              </w:rPr>
            </w:pPr>
          </w:p>
          <w:p w:rsidR="009E2A51" w:rsidRPr="008436D3" w:rsidRDefault="009E2A51" w:rsidP="006B3D95">
            <w:pPr>
              <w:pStyle w:val="ConsPlusTitle"/>
              <w:ind w:left="361" w:right="230"/>
              <w:rPr>
                <w:rFonts w:ascii="Times New Roman" w:hAnsi="Times New Roman" w:cs="Times New Roman"/>
                <w:b w:val="0"/>
                <w:sz w:val="24"/>
                <w:szCs w:val="24"/>
              </w:rPr>
            </w:pPr>
          </w:p>
          <w:p w:rsidR="009E2A51" w:rsidRDefault="009E2A51" w:rsidP="006B3D95">
            <w:pPr>
              <w:pStyle w:val="ConsPlusTitle"/>
              <w:ind w:left="361" w:right="230"/>
              <w:rPr>
                <w:rFonts w:ascii="Times New Roman" w:hAnsi="Times New Roman" w:cs="Times New Roman"/>
                <w:b w:val="0"/>
                <w:sz w:val="24"/>
                <w:szCs w:val="24"/>
              </w:rPr>
            </w:pPr>
          </w:p>
          <w:p w:rsidR="00A10637" w:rsidRPr="008436D3" w:rsidRDefault="00A10637" w:rsidP="006B3D95">
            <w:pPr>
              <w:pStyle w:val="ConsPlusTitle"/>
              <w:ind w:left="361" w:right="230"/>
              <w:rPr>
                <w:rFonts w:ascii="Times New Roman" w:hAnsi="Times New Roman" w:cs="Times New Roman"/>
                <w:b w:val="0"/>
                <w:sz w:val="24"/>
                <w:szCs w:val="24"/>
              </w:rPr>
            </w:pPr>
          </w:p>
          <w:p w:rsidR="00E35307" w:rsidRPr="008436D3" w:rsidRDefault="009E2A51" w:rsidP="006B3D95">
            <w:pPr>
              <w:pStyle w:val="ConsPlusTitle"/>
              <w:ind w:left="361" w:right="230"/>
              <w:rPr>
                <w:rFonts w:ascii="Times New Roman" w:hAnsi="Times New Roman" w:cs="Times New Roman"/>
                <w:b w:val="0"/>
                <w:sz w:val="24"/>
                <w:szCs w:val="24"/>
              </w:rPr>
            </w:pPr>
            <w:r w:rsidRPr="008436D3">
              <w:rPr>
                <w:rFonts w:ascii="Times New Roman" w:hAnsi="Times New Roman" w:cs="Times New Roman"/>
                <w:b w:val="0"/>
                <w:sz w:val="24"/>
                <w:szCs w:val="24"/>
              </w:rPr>
              <w:t xml:space="preserve">_______________ </w:t>
            </w:r>
            <w:r>
              <w:rPr>
                <w:rFonts w:ascii="Times New Roman" w:hAnsi="Times New Roman" w:cs="Times New Roman"/>
                <w:b w:val="0"/>
                <w:sz w:val="24"/>
                <w:szCs w:val="24"/>
              </w:rPr>
              <w:t>(Минакова Л.Г.)</w:t>
            </w:r>
          </w:p>
        </w:tc>
        <w:tc>
          <w:tcPr>
            <w:tcW w:w="5154" w:type="dxa"/>
          </w:tcPr>
          <w:p w:rsidR="009877B9" w:rsidRPr="008436D3" w:rsidRDefault="009877B9" w:rsidP="00FA0FAA">
            <w:pPr>
              <w:pStyle w:val="ConsPlusNormal"/>
              <w:widowControl/>
              <w:ind w:firstLine="0"/>
              <w:jc w:val="center"/>
              <w:rPr>
                <w:rFonts w:ascii="Times New Roman" w:hAnsi="Times New Roman" w:cs="Times New Roman"/>
                <w:sz w:val="24"/>
                <w:szCs w:val="24"/>
              </w:rPr>
            </w:pPr>
            <w:r w:rsidRPr="008436D3">
              <w:rPr>
                <w:rFonts w:ascii="Times New Roman" w:hAnsi="Times New Roman" w:cs="Times New Roman"/>
                <w:sz w:val="24"/>
                <w:szCs w:val="24"/>
              </w:rPr>
              <w:t>«Участник долевого строительства»</w:t>
            </w:r>
          </w:p>
          <w:p w:rsidR="009877B9" w:rsidRPr="008436D3" w:rsidRDefault="009877B9" w:rsidP="009877B9">
            <w:pPr>
              <w:pStyle w:val="ConsPlusNormal"/>
              <w:widowControl/>
              <w:ind w:firstLine="0"/>
              <w:jc w:val="center"/>
              <w:rPr>
                <w:rFonts w:ascii="Times New Roman" w:hAnsi="Times New Roman" w:cs="Times New Roman"/>
                <w:sz w:val="24"/>
                <w:szCs w:val="24"/>
              </w:rPr>
            </w:pPr>
          </w:p>
          <w:p w:rsidR="00A10637" w:rsidRDefault="00F061A3" w:rsidP="009877B9">
            <w:pPr>
              <w:pStyle w:val="ConsPlusNormal"/>
              <w:widowControl/>
              <w:ind w:firstLine="0"/>
              <w:jc w:val="both"/>
              <w:rPr>
                <w:rFonts w:ascii="Times New Roman" w:hAnsi="Times New Roman" w:cs="Times New Roman"/>
                <w:b/>
                <w:sz w:val="24"/>
                <w:szCs w:val="24"/>
              </w:rPr>
            </w:pPr>
            <w:r>
              <w:rPr>
                <w:rFonts w:ascii="Times New Roman" w:hAnsi="Times New Roman" w:cs="Times New Roman"/>
                <w:b/>
                <w:sz w:val="24"/>
                <w:szCs w:val="24"/>
              </w:rPr>
              <w:t>_____________________</w:t>
            </w:r>
            <w:r w:rsidR="00A10637" w:rsidRPr="00A10637">
              <w:rPr>
                <w:rFonts w:ascii="Times New Roman" w:hAnsi="Times New Roman" w:cs="Times New Roman"/>
                <w:sz w:val="24"/>
                <w:szCs w:val="24"/>
              </w:rPr>
              <w:t xml:space="preserve">, дата рождения </w:t>
            </w:r>
            <w:r>
              <w:rPr>
                <w:rFonts w:ascii="Times New Roman" w:hAnsi="Times New Roman" w:cs="Times New Roman"/>
                <w:b/>
                <w:sz w:val="24"/>
                <w:szCs w:val="24"/>
              </w:rPr>
              <w:t>____________________</w:t>
            </w:r>
            <w:r w:rsidR="00A10637" w:rsidRPr="00A10637">
              <w:rPr>
                <w:rFonts w:ascii="Times New Roman" w:hAnsi="Times New Roman" w:cs="Times New Roman"/>
                <w:b/>
                <w:sz w:val="24"/>
                <w:szCs w:val="24"/>
              </w:rPr>
              <w:t xml:space="preserve"> года</w:t>
            </w:r>
            <w:r w:rsidR="00A10637" w:rsidRPr="00A10637">
              <w:rPr>
                <w:rFonts w:ascii="Times New Roman" w:hAnsi="Times New Roman" w:cs="Times New Roman"/>
                <w:sz w:val="24"/>
                <w:szCs w:val="24"/>
              </w:rPr>
              <w:t xml:space="preserve">, место рождения: </w:t>
            </w:r>
            <w:r>
              <w:rPr>
                <w:rFonts w:ascii="Times New Roman" w:hAnsi="Times New Roman" w:cs="Times New Roman"/>
                <w:b/>
                <w:sz w:val="24"/>
                <w:szCs w:val="24"/>
              </w:rPr>
              <w:t>__________________</w:t>
            </w:r>
            <w:r w:rsidR="00A10637" w:rsidRPr="00A10637">
              <w:rPr>
                <w:rFonts w:ascii="Times New Roman" w:hAnsi="Times New Roman" w:cs="Times New Roman"/>
                <w:sz w:val="24"/>
                <w:szCs w:val="24"/>
              </w:rPr>
              <w:t xml:space="preserve">, паспорт серии </w:t>
            </w:r>
            <w:r>
              <w:rPr>
                <w:rFonts w:ascii="Times New Roman" w:hAnsi="Times New Roman" w:cs="Times New Roman"/>
                <w:b/>
                <w:sz w:val="24"/>
                <w:szCs w:val="24"/>
              </w:rPr>
              <w:t>_____________________</w:t>
            </w:r>
            <w:r w:rsidR="00A10637" w:rsidRPr="00A10637">
              <w:rPr>
                <w:rFonts w:ascii="Times New Roman" w:hAnsi="Times New Roman" w:cs="Times New Roman"/>
                <w:sz w:val="24"/>
                <w:szCs w:val="24"/>
              </w:rPr>
              <w:t xml:space="preserve">, выдан </w:t>
            </w:r>
            <w:r>
              <w:rPr>
                <w:rFonts w:ascii="Times New Roman" w:hAnsi="Times New Roman" w:cs="Times New Roman"/>
                <w:b/>
                <w:sz w:val="24"/>
                <w:szCs w:val="24"/>
              </w:rPr>
              <w:t>_____________________</w:t>
            </w:r>
            <w:r w:rsidR="00A10637" w:rsidRPr="00A10637">
              <w:rPr>
                <w:rFonts w:ascii="Times New Roman" w:hAnsi="Times New Roman" w:cs="Times New Roman"/>
                <w:sz w:val="24"/>
                <w:szCs w:val="24"/>
              </w:rPr>
              <w:t xml:space="preserve"> года </w:t>
            </w:r>
            <w:r>
              <w:rPr>
                <w:rFonts w:ascii="Times New Roman" w:hAnsi="Times New Roman" w:cs="Times New Roman"/>
                <w:b/>
                <w:sz w:val="24"/>
                <w:szCs w:val="24"/>
              </w:rPr>
              <w:t>___________________________</w:t>
            </w:r>
            <w:r w:rsidR="00A10637" w:rsidRPr="00A10637">
              <w:rPr>
                <w:rFonts w:ascii="Times New Roman" w:hAnsi="Times New Roman" w:cs="Times New Roman"/>
                <w:sz w:val="24"/>
                <w:szCs w:val="24"/>
              </w:rPr>
              <w:t xml:space="preserve">, код подразделения </w:t>
            </w:r>
            <w:r>
              <w:rPr>
                <w:rFonts w:ascii="Times New Roman" w:hAnsi="Times New Roman" w:cs="Times New Roman"/>
                <w:b/>
                <w:sz w:val="24"/>
                <w:szCs w:val="24"/>
              </w:rPr>
              <w:t>_____________</w:t>
            </w:r>
          </w:p>
          <w:p w:rsidR="00B52C5F" w:rsidRDefault="009877B9" w:rsidP="00A10637">
            <w:pPr>
              <w:pStyle w:val="ConsPlusNormal"/>
              <w:widowControl/>
              <w:ind w:firstLine="0"/>
              <w:jc w:val="both"/>
              <w:rPr>
                <w:rFonts w:ascii="Times New Roman" w:hAnsi="Times New Roman" w:cs="Times New Roman"/>
                <w:sz w:val="24"/>
                <w:szCs w:val="24"/>
              </w:rPr>
            </w:pPr>
            <w:r w:rsidRPr="00A10637">
              <w:rPr>
                <w:rFonts w:ascii="Times New Roman" w:hAnsi="Times New Roman" w:cs="Times New Roman"/>
                <w:sz w:val="24"/>
                <w:szCs w:val="24"/>
              </w:rPr>
              <w:t>адрес</w:t>
            </w:r>
            <w:r w:rsidRPr="008436D3">
              <w:rPr>
                <w:rFonts w:ascii="Times New Roman" w:hAnsi="Times New Roman" w:cs="Times New Roman"/>
                <w:sz w:val="24"/>
                <w:szCs w:val="24"/>
              </w:rPr>
              <w:t xml:space="preserve"> регистрации:</w:t>
            </w:r>
            <w:r w:rsidR="00B52C5F">
              <w:rPr>
                <w:rFonts w:ascii="Times New Roman" w:hAnsi="Times New Roman" w:cs="Times New Roman"/>
                <w:sz w:val="24"/>
                <w:szCs w:val="24"/>
              </w:rPr>
              <w:t xml:space="preserve"> </w:t>
            </w:r>
          </w:p>
          <w:p w:rsidR="00B52C5F" w:rsidRDefault="00F061A3" w:rsidP="00A10637">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_____________________________________</w:t>
            </w:r>
            <w:r w:rsidR="00B52C5F">
              <w:rPr>
                <w:rFonts w:ascii="Times New Roman" w:hAnsi="Times New Roman" w:cs="Times New Roman"/>
                <w:sz w:val="24"/>
                <w:szCs w:val="24"/>
              </w:rPr>
              <w:t>,</w:t>
            </w:r>
            <w:r w:rsidR="009877B9" w:rsidRPr="008436D3">
              <w:rPr>
                <w:rFonts w:ascii="Times New Roman" w:hAnsi="Times New Roman" w:cs="Times New Roman"/>
                <w:sz w:val="24"/>
                <w:szCs w:val="24"/>
              </w:rPr>
              <w:t xml:space="preserve"> </w:t>
            </w:r>
          </w:p>
          <w:p w:rsidR="00A10637" w:rsidRPr="008436D3" w:rsidRDefault="00F061A3" w:rsidP="00A10637">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______________________________________</w:t>
            </w:r>
          </w:p>
          <w:p w:rsidR="00A10637" w:rsidRDefault="00A10637" w:rsidP="009877B9">
            <w:pPr>
              <w:pStyle w:val="ConsPlusNormal"/>
              <w:widowControl/>
              <w:ind w:firstLine="0"/>
              <w:jc w:val="both"/>
              <w:rPr>
                <w:rFonts w:ascii="Times New Roman" w:hAnsi="Times New Roman" w:cs="Times New Roman"/>
                <w:sz w:val="24"/>
                <w:szCs w:val="24"/>
              </w:rPr>
            </w:pPr>
          </w:p>
          <w:p w:rsidR="009877B9" w:rsidRPr="008436D3" w:rsidRDefault="009877B9" w:rsidP="009877B9">
            <w:pPr>
              <w:pStyle w:val="ConsPlusNormal"/>
              <w:widowControl/>
              <w:ind w:firstLine="0"/>
              <w:jc w:val="both"/>
              <w:rPr>
                <w:rFonts w:ascii="Times New Roman" w:hAnsi="Times New Roman" w:cs="Times New Roman"/>
                <w:sz w:val="24"/>
                <w:szCs w:val="24"/>
              </w:rPr>
            </w:pPr>
            <w:r w:rsidRPr="008436D3">
              <w:rPr>
                <w:rFonts w:ascii="Times New Roman" w:hAnsi="Times New Roman" w:cs="Times New Roman"/>
                <w:sz w:val="24"/>
                <w:szCs w:val="24"/>
              </w:rPr>
              <w:t xml:space="preserve">тел. </w:t>
            </w:r>
            <w:r w:rsidR="00B52C5F">
              <w:rPr>
                <w:rFonts w:ascii="Times New Roman" w:hAnsi="Times New Roman" w:cs="Times New Roman"/>
                <w:sz w:val="24"/>
                <w:szCs w:val="24"/>
              </w:rPr>
              <w:t>+</w:t>
            </w:r>
            <w:r w:rsidR="00240A75">
              <w:rPr>
                <w:rFonts w:ascii="Times New Roman" w:hAnsi="Times New Roman" w:cs="Times New Roman"/>
                <w:sz w:val="24"/>
                <w:szCs w:val="24"/>
              </w:rPr>
              <w:t>_________________________</w:t>
            </w:r>
          </w:p>
          <w:p w:rsidR="009877B9" w:rsidRPr="008436D3" w:rsidRDefault="009877B9" w:rsidP="009877B9">
            <w:pPr>
              <w:pStyle w:val="ConsPlusNormal"/>
              <w:widowControl/>
              <w:ind w:firstLine="0"/>
              <w:jc w:val="both"/>
              <w:rPr>
                <w:rFonts w:ascii="Times New Roman" w:hAnsi="Times New Roman" w:cs="Times New Roman"/>
                <w:sz w:val="24"/>
                <w:szCs w:val="24"/>
              </w:rPr>
            </w:pPr>
            <w:r w:rsidRPr="008436D3">
              <w:rPr>
                <w:rFonts w:ascii="Times New Roman" w:hAnsi="Times New Roman" w:cs="Times New Roman"/>
                <w:sz w:val="24"/>
                <w:szCs w:val="24"/>
                <w:lang w:val="en-US"/>
              </w:rPr>
              <w:t>e</w:t>
            </w:r>
            <w:r w:rsidRPr="008436D3">
              <w:rPr>
                <w:rFonts w:ascii="Times New Roman" w:hAnsi="Times New Roman" w:cs="Times New Roman"/>
                <w:sz w:val="24"/>
                <w:szCs w:val="24"/>
              </w:rPr>
              <w:t>-</w:t>
            </w:r>
            <w:r w:rsidRPr="008436D3">
              <w:rPr>
                <w:rFonts w:ascii="Times New Roman" w:hAnsi="Times New Roman" w:cs="Times New Roman"/>
                <w:sz w:val="24"/>
                <w:szCs w:val="24"/>
                <w:lang w:val="en-US"/>
              </w:rPr>
              <w:t>mail</w:t>
            </w:r>
            <w:r w:rsidRPr="008436D3">
              <w:rPr>
                <w:rFonts w:ascii="Times New Roman" w:hAnsi="Times New Roman" w:cs="Times New Roman"/>
                <w:sz w:val="24"/>
                <w:szCs w:val="24"/>
              </w:rPr>
              <w:t>: ______________________</w:t>
            </w:r>
          </w:p>
          <w:p w:rsidR="009877B9" w:rsidRPr="008436D3" w:rsidRDefault="009877B9" w:rsidP="009877B9">
            <w:pPr>
              <w:pStyle w:val="ConsPlusNormal"/>
              <w:widowControl/>
              <w:ind w:firstLine="0"/>
              <w:jc w:val="both"/>
              <w:rPr>
                <w:rFonts w:ascii="Times New Roman" w:hAnsi="Times New Roman" w:cs="Times New Roman"/>
                <w:sz w:val="24"/>
                <w:szCs w:val="24"/>
              </w:rPr>
            </w:pPr>
          </w:p>
          <w:p w:rsidR="009877B9" w:rsidRDefault="009877B9" w:rsidP="009877B9">
            <w:r w:rsidRPr="008436D3">
              <w:t>Подпись:</w:t>
            </w:r>
          </w:p>
          <w:p w:rsidR="00A10637" w:rsidRDefault="00A10637" w:rsidP="009877B9"/>
          <w:p w:rsidR="00E35307" w:rsidRPr="00A13156" w:rsidRDefault="009877B9" w:rsidP="009877B9">
            <w:pPr>
              <w:pStyle w:val="ConsPlusTitle"/>
              <w:rPr>
                <w:rFonts w:ascii="Times New Roman" w:hAnsi="Times New Roman" w:cs="Times New Roman"/>
                <w:b w:val="0"/>
                <w:sz w:val="24"/>
                <w:szCs w:val="24"/>
              </w:rPr>
            </w:pPr>
            <w:r w:rsidRPr="00A13156">
              <w:rPr>
                <w:rFonts w:ascii="Times New Roman" w:hAnsi="Times New Roman" w:cs="Times New Roman"/>
                <w:b w:val="0"/>
                <w:sz w:val="24"/>
                <w:szCs w:val="24"/>
                <w:lang w:val="en-US"/>
              </w:rPr>
              <w:t>_______________ (____________________)</w:t>
            </w:r>
          </w:p>
        </w:tc>
      </w:tr>
    </w:tbl>
    <w:tbl>
      <w:tblPr>
        <w:tblW w:w="15503" w:type="dxa"/>
        <w:tblInd w:w="-108" w:type="dxa"/>
        <w:tblLayout w:type="fixed"/>
        <w:tblCellMar>
          <w:left w:w="10" w:type="dxa"/>
          <w:right w:w="10" w:type="dxa"/>
        </w:tblCellMar>
        <w:tblLook w:val="04A0" w:firstRow="1" w:lastRow="0" w:firstColumn="1" w:lastColumn="0" w:noHBand="0" w:noVBand="1"/>
      </w:tblPr>
      <w:tblGrid>
        <w:gridCol w:w="11401"/>
        <w:gridCol w:w="4102"/>
      </w:tblGrid>
      <w:tr w:rsidR="00C02125" w:rsidRPr="00D368AC" w:rsidTr="00E35307">
        <w:trPr>
          <w:cantSplit/>
        </w:trPr>
        <w:tc>
          <w:tcPr>
            <w:tcW w:w="11401" w:type="dxa"/>
            <w:tcMar>
              <w:top w:w="0" w:type="dxa"/>
              <w:left w:w="108" w:type="dxa"/>
              <w:bottom w:w="0" w:type="dxa"/>
              <w:right w:w="108" w:type="dxa"/>
            </w:tcMar>
          </w:tcPr>
          <w:p w:rsidR="00C02125" w:rsidRPr="00D368AC" w:rsidRDefault="00C02125" w:rsidP="003C43E4">
            <w:pPr>
              <w:ind w:firstLine="680"/>
            </w:pPr>
          </w:p>
        </w:tc>
        <w:tc>
          <w:tcPr>
            <w:tcW w:w="4102" w:type="dxa"/>
            <w:tcMar>
              <w:top w:w="0" w:type="dxa"/>
              <w:left w:w="108" w:type="dxa"/>
              <w:bottom w:w="0" w:type="dxa"/>
              <w:right w:w="108" w:type="dxa"/>
            </w:tcMar>
          </w:tcPr>
          <w:p w:rsidR="00C02125" w:rsidRPr="00D368AC" w:rsidRDefault="00C02125" w:rsidP="003C43E4">
            <w:pPr>
              <w:pStyle w:val="Standard"/>
              <w:ind w:firstLine="680"/>
            </w:pPr>
          </w:p>
        </w:tc>
      </w:tr>
    </w:tbl>
    <w:p w:rsidR="00A13156" w:rsidRDefault="00A13156">
      <w:pPr>
        <w:suppressAutoHyphens w:val="0"/>
        <w:spacing w:after="200" w:line="276" w:lineRule="auto"/>
        <w:rPr>
          <w:kern w:val="3"/>
          <w:lang w:eastAsia="ru-RU"/>
        </w:rPr>
      </w:pPr>
    </w:p>
    <w:p w:rsidR="001F4FF3" w:rsidRDefault="001F4FF3">
      <w:pPr>
        <w:suppressAutoHyphens w:val="0"/>
        <w:spacing w:after="200" w:line="276" w:lineRule="auto"/>
        <w:rPr>
          <w:kern w:val="3"/>
          <w:lang w:eastAsia="ru-RU"/>
        </w:rPr>
      </w:pPr>
    </w:p>
    <w:p w:rsidR="00672587" w:rsidRDefault="00672587">
      <w:pPr>
        <w:suppressAutoHyphens w:val="0"/>
        <w:spacing w:after="200" w:line="276" w:lineRule="auto"/>
        <w:rPr>
          <w:kern w:val="3"/>
          <w:lang w:eastAsia="ru-RU"/>
        </w:rPr>
      </w:pPr>
    </w:p>
    <w:p w:rsidR="00672587" w:rsidRDefault="00672587">
      <w:pPr>
        <w:suppressAutoHyphens w:val="0"/>
        <w:spacing w:after="200" w:line="276" w:lineRule="auto"/>
        <w:rPr>
          <w:kern w:val="3"/>
          <w:lang w:eastAsia="ru-RU"/>
        </w:rPr>
      </w:pPr>
    </w:p>
    <w:p w:rsidR="00672587" w:rsidRDefault="00672587">
      <w:pPr>
        <w:suppressAutoHyphens w:val="0"/>
        <w:spacing w:after="200" w:line="276" w:lineRule="auto"/>
        <w:rPr>
          <w:kern w:val="3"/>
          <w:lang w:eastAsia="ru-RU"/>
        </w:rPr>
      </w:pPr>
    </w:p>
    <w:p w:rsidR="00672587" w:rsidRDefault="00672587">
      <w:pPr>
        <w:suppressAutoHyphens w:val="0"/>
        <w:spacing w:after="200" w:line="276" w:lineRule="auto"/>
        <w:rPr>
          <w:kern w:val="3"/>
          <w:lang w:eastAsia="ru-RU"/>
        </w:rPr>
      </w:pPr>
    </w:p>
    <w:p w:rsidR="00672587" w:rsidRDefault="00672587">
      <w:pPr>
        <w:suppressAutoHyphens w:val="0"/>
        <w:spacing w:after="200" w:line="276" w:lineRule="auto"/>
        <w:rPr>
          <w:kern w:val="3"/>
          <w:lang w:eastAsia="ru-RU"/>
        </w:rPr>
      </w:pPr>
    </w:p>
    <w:p w:rsidR="00672587" w:rsidRDefault="00672587">
      <w:pPr>
        <w:suppressAutoHyphens w:val="0"/>
        <w:spacing w:after="200" w:line="276" w:lineRule="auto"/>
        <w:rPr>
          <w:kern w:val="3"/>
          <w:lang w:eastAsia="ru-RU"/>
        </w:rPr>
      </w:pPr>
      <w:bookmarkStart w:id="0" w:name="_GoBack"/>
      <w:bookmarkEnd w:id="0"/>
    </w:p>
    <w:p w:rsidR="001F4FF3" w:rsidRDefault="001F4FF3">
      <w:pPr>
        <w:suppressAutoHyphens w:val="0"/>
        <w:spacing w:after="200" w:line="276" w:lineRule="auto"/>
        <w:rPr>
          <w:kern w:val="3"/>
          <w:lang w:eastAsia="ru-RU"/>
        </w:rPr>
      </w:pPr>
    </w:p>
    <w:p w:rsidR="00720674" w:rsidRPr="001044A9" w:rsidRDefault="00720674" w:rsidP="00720674">
      <w:pPr>
        <w:pStyle w:val="ConsPlusTitle"/>
        <w:widowControl/>
        <w:jc w:val="right"/>
        <w:rPr>
          <w:rFonts w:ascii="Times New Roman" w:hAnsi="Times New Roman" w:cs="Times New Roman"/>
          <w:b w:val="0"/>
          <w:sz w:val="24"/>
          <w:szCs w:val="24"/>
        </w:rPr>
      </w:pPr>
      <w:r w:rsidRPr="001044A9">
        <w:rPr>
          <w:rFonts w:ascii="Times New Roman" w:hAnsi="Times New Roman" w:cs="Times New Roman"/>
          <w:b w:val="0"/>
          <w:sz w:val="24"/>
          <w:szCs w:val="24"/>
        </w:rPr>
        <w:lastRenderedPageBreak/>
        <w:t>Приложение №1</w:t>
      </w:r>
    </w:p>
    <w:p w:rsidR="001044A9" w:rsidRPr="001044A9" w:rsidRDefault="001044A9" w:rsidP="001044A9">
      <w:pPr>
        <w:jc w:val="center"/>
      </w:pPr>
    </w:p>
    <w:p w:rsidR="00720674" w:rsidRPr="001044A9" w:rsidRDefault="00720674" w:rsidP="001044A9">
      <w:pPr>
        <w:jc w:val="right"/>
        <w:rPr>
          <w:b/>
        </w:rPr>
      </w:pPr>
      <w:r w:rsidRPr="001044A9">
        <w:t>к договору №</w:t>
      </w:r>
      <w:r w:rsidR="00AC4F26">
        <w:rPr>
          <w:b/>
          <w:bCs/>
        </w:rPr>
        <w:t xml:space="preserve"> Д</w:t>
      </w:r>
      <w:proofErr w:type="gramStart"/>
      <w:r w:rsidR="00AC4F26">
        <w:rPr>
          <w:b/>
          <w:bCs/>
        </w:rPr>
        <w:t>1</w:t>
      </w:r>
      <w:proofErr w:type="gramEnd"/>
      <w:r w:rsidR="00AC4F26">
        <w:rPr>
          <w:b/>
          <w:bCs/>
        </w:rPr>
        <w:t>-</w:t>
      </w:r>
      <w:r w:rsidR="0095007D">
        <w:rPr>
          <w:b/>
          <w:bCs/>
        </w:rPr>
        <w:t>___-___-___</w:t>
      </w:r>
      <w:r w:rsidRPr="001044A9">
        <w:t xml:space="preserve"> от </w:t>
      </w:r>
      <w:r w:rsidR="0095007D">
        <w:rPr>
          <w:b/>
        </w:rPr>
        <w:t>«____</w:t>
      </w:r>
      <w:r w:rsidRPr="001044A9">
        <w:t>»</w:t>
      </w:r>
      <w:r w:rsidR="001044A9" w:rsidRPr="001044A9">
        <w:rPr>
          <w:b/>
        </w:rPr>
        <w:t xml:space="preserve"> декабря </w:t>
      </w:r>
      <w:r w:rsidRPr="001044A9">
        <w:t>.202</w:t>
      </w:r>
      <w:r w:rsidR="001044A9" w:rsidRPr="001044A9">
        <w:rPr>
          <w:b/>
        </w:rPr>
        <w:t>1г.</w:t>
      </w:r>
    </w:p>
    <w:p w:rsidR="00720674" w:rsidRPr="001044A9" w:rsidRDefault="00720674" w:rsidP="00720674">
      <w:pPr>
        <w:pStyle w:val="ConsPlusTitle"/>
        <w:widowControl/>
        <w:jc w:val="right"/>
        <w:rPr>
          <w:rFonts w:ascii="Times New Roman" w:hAnsi="Times New Roman" w:cs="Times New Roman"/>
          <w:b w:val="0"/>
          <w:sz w:val="24"/>
          <w:szCs w:val="24"/>
        </w:rPr>
      </w:pPr>
      <w:r w:rsidRPr="001044A9">
        <w:rPr>
          <w:rFonts w:ascii="Times New Roman" w:hAnsi="Times New Roman" w:cs="Times New Roman"/>
          <w:b w:val="0"/>
          <w:sz w:val="24"/>
          <w:szCs w:val="24"/>
        </w:rPr>
        <w:t>долевого участия в строительстве жилого дома</w:t>
      </w:r>
    </w:p>
    <w:p w:rsidR="00720674" w:rsidRDefault="00720674" w:rsidP="00720674">
      <w:pPr>
        <w:pStyle w:val="ConsPlusTitle"/>
        <w:widowControl/>
        <w:jc w:val="center"/>
        <w:rPr>
          <w:rFonts w:ascii="Times New Roman" w:hAnsi="Times New Roman" w:cs="Times New Roman"/>
          <w:sz w:val="24"/>
          <w:szCs w:val="24"/>
        </w:rPr>
      </w:pPr>
    </w:p>
    <w:p w:rsidR="004E7FB2" w:rsidRDefault="004E7FB2" w:rsidP="00584C4E">
      <w:pPr>
        <w:pStyle w:val="ConsPlusTitle"/>
        <w:jc w:val="center"/>
        <w:rPr>
          <w:rFonts w:ascii="Times New Roman" w:hAnsi="Times New Roman" w:cs="Times New Roman"/>
          <w:b w:val="0"/>
          <w:sz w:val="24"/>
          <w:szCs w:val="24"/>
        </w:rPr>
      </w:pPr>
    </w:p>
    <w:p w:rsidR="00584C4E" w:rsidRDefault="00C16F4E" w:rsidP="00584C4E">
      <w:pPr>
        <w:pStyle w:val="ConsPlusTitle"/>
        <w:jc w:val="center"/>
        <w:rPr>
          <w:rStyle w:val="a3"/>
          <w:rFonts w:ascii="Times New Roman" w:hAnsi="Times New Roman"/>
        </w:rPr>
      </w:pPr>
      <w:r w:rsidRPr="00C16F4E">
        <w:rPr>
          <w:rStyle w:val="a3"/>
          <w:rFonts w:ascii="Times New Roman" w:hAnsi="Times New Roman"/>
        </w:rPr>
        <w:t>Кемеровская область-Кузбасс, Кемеровский городской округ, г. Кемерово, Ленинский район, микрорайон № 74, строительный номер 1</w:t>
      </w:r>
    </w:p>
    <w:p w:rsidR="00324692" w:rsidRPr="00C16F4E" w:rsidRDefault="00324692" w:rsidP="00584C4E">
      <w:pPr>
        <w:pStyle w:val="ConsPlusTitle"/>
        <w:jc w:val="center"/>
        <w:rPr>
          <w:rStyle w:val="a3"/>
          <w:rFonts w:ascii="Times New Roman" w:hAnsi="Times New Roman"/>
        </w:rPr>
      </w:pPr>
    </w:p>
    <w:p w:rsidR="00324692" w:rsidRDefault="00C16F4E" w:rsidP="00584C4E">
      <w:pPr>
        <w:pStyle w:val="ConsPlusTitle"/>
        <w:jc w:val="center"/>
        <w:rPr>
          <w:rFonts w:ascii="Times New Roman" w:hAnsi="Times New Roman" w:cs="Times New Roman"/>
          <w:iCs/>
          <w:sz w:val="24"/>
          <w:szCs w:val="24"/>
        </w:rPr>
      </w:pPr>
      <w:r w:rsidRPr="00C16F4E">
        <w:rPr>
          <w:rFonts w:ascii="Times New Roman" w:hAnsi="Times New Roman" w:cs="Times New Roman"/>
          <w:iCs/>
          <w:sz w:val="24"/>
          <w:szCs w:val="24"/>
        </w:rPr>
        <w:t xml:space="preserve">Многоквартирный жилой дом №1 с подземными парковками и </w:t>
      </w:r>
    </w:p>
    <w:p w:rsidR="001044A9" w:rsidRDefault="00C16F4E" w:rsidP="00584C4E">
      <w:pPr>
        <w:pStyle w:val="ConsPlusTitle"/>
        <w:jc w:val="center"/>
        <w:rPr>
          <w:rFonts w:ascii="Times New Roman" w:hAnsi="Times New Roman" w:cs="Times New Roman"/>
          <w:sz w:val="24"/>
          <w:szCs w:val="24"/>
        </w:rPr>
      </w:pPr>
      <w:r w:rsidRPr="00C16F4E">
        <w:rPr>
          <w:rFonts w:ascii="Times New Roman" w:hAnsi="Times New Roman" w:cs="Times New Roman"/>
          <w:iCs/>
          <w:sz w:val="24"/>
          <w:szCs w:val="24"/>
        </w:rPr>
        <w:t>помещениями общественного назначения</w:t>
      </w:r>
      <w:r w:rsidRPr="00C16F4E">
        <w:rPr>
          <w:rFonts w:ascii="Times New Roman" w:hAnsi="Times New Roman" w:cs="Times New Roman"/>
          <w:sz w:val="24"/>
          <w:szCs w:val="24"/>
        </w:rPr>
        <w:t>, расположенный на земельном участке</w:t>
      </w:r>
      <w:proofErr w:type="gramStart"/>
      <w:r w:rsidRPr="00C16F4E">
        <w:rPr>
          <w:rFonts w:ascii="Times New Roman" w:hAnsi="Times New Roman" w:cs="Times New Roman"/>
          <w:sz w:val="24"/>
          <w:szCs w:val="24"/>
        </w:rPr>
        <w:t xml:space="preserve"> </w:t>
      </w:r>
      <w:r w:rsidR="001044A9">
        <w:rPr>
          <w:rFonts w:ascii="Times New Roman" w:hAnsi="Times New Roman" w:cs="Times New Roman"/>
          <w:sz w:val="24"/>
          <w:szCs w:val="24"/>
        </w:rPr>
        <w:t>,</w:t>
      </w:r>
      <w:proofErr w:type="gramEnd"/>
    </w:p>
    <w:p w:rsidR="001044A9" w:rsidRDefault="001044A9" w:rsidP="00584C4E">
      <w:pPr>
        <w:pStyle w:val="ConsPlusTitle"/>
        <w:jc w:val="center"/>
        <w:rPr>
          <w:rFonts w:ascii="Times New Roman" w:hAnsi="Times New Roman" w:cs="Times New Roman"/>
          <w:sz w:val="24"/>
          <w:szCs w:val="24"/>
        </w:rPr>
      </w:pPr>
    </w:p>
    <w:p w:rsidR="00C16F4E" w:rsidRDefault="00C16F4E" w:rsidP="00584C4E">
      <w:pPr>
        <w:pStyle w:val="ConsPlusTitle"/>
        <w:jc w:val="center"/>
        <w:rPr>
          <w:rFonts w:ascii="Times New Roman" w:hAnsi="Times New Roman" w:cs="Times New Roman"/>
          <w:sz w:val="24"/>
          <w:szCs w:val="24"/>
        </w:rPr>
      </w:pPr>
      <w:r w:rsidRPr="00C16F4E">
        <w:rPr>
          <w:rFonts w:ascii="Times New Roman" w:hAnsi="Times New Roman" w:cs="Times New Roman"/>
          <w:sz w:val="24"/>
          <w:szCs w:val="24"/>
        </w:rPr>
        <w:t>с кадастровым номером 42:24:0201013:4573</w:t>
      </w:r>
    </w:p>
    <w:p w:rsidR="001044A9" w:rsidRPr="00C16F4E" w:rsidRDefault="001044A9" w:rsidP="00584C4E">
      <w:pPr>
        <w:pStyle w:val="ConsPlusTitle"/>
        <w:jc w:val="center"/>
        <w:rPr>
          <w:rFonts w:ascii="Times New Roman" w:hAnsi="Times New Roman" w:cs="Times New Roman"/>
          <w:sz w:val="24"/>
          <w:szCs w:val="24"/>
        </w:rPr>
      </w:pPr>
    </w:p>
    <w:p w:rsidR="00C16F4E" w:rsidRPr="00207D8A" w:rsidRDefault="00C16F4E" w:rsidP="00C16F4E">
      <w:pPr>
        <w:pStyle w:val="a7"/>
        <w:ind w:left="0" w:firstLine="680"/>
        <w:jc w:val="both"/>
        <w:rPr>
          <w:iCs/>
        </w:rPr>
      </w:pPr>
      <w:r w:rsidRPr="008D4679">
        <w:t xml:space="preserve">Квартира </w:t>
      </w:r>
      <w:r w:rsidR="00AC4F26">
        <w:rPr>
          <w:b/>
        </w:rPr>
        <w:t>№ ____</w:t>
      </w:r>
      <w:r w:rsidR="001044A9">
        <w:t xml:space="preserve"> </w:t>
      </w:r>
      <w:r w:rsidRPr="00C16F4E">
        <w:t>общей приведенной</w:t>
      </w:r>
      <w:r w:rsidR="008D4679">
        <w:t xml:space="preserve"> прое</w:t>
      </w:r>
      <w:r w:rsidR="00324692">
        <w:t>к</w:t>
      </w:r>
      <w:r w:rsidRPr="00C16F4E">
        <w:t xml:space="preserve">тной площадью </w:t>
      </w:r>
      <w:r w:rsidR="00AC4F26">
        <w:rPr>
          <w:b/>
        </w:rPr>
        <w:t>____</w:t>
      </w:r>
      <w:proofErr w:type="spellStart"/>
      <w:r w:rsidRPr="00C16F4E">
        <w:t>кв.м</w:t>
      </w:r>
      <w:proofErr w:type="spellEnd"/>
      <w:r w:rsidRPr="00C16F4E">
        <w:t>.</w:t>
      </w:r>
      <w:r w:rsidR="001044A9">
        <w:t xml:space="preserve">, </w:t>
      </w:r>
      <w:r w:rsidR="00F061A3">
        <w:rPr>
          <w:spacing w:val="-2"/>
        </w:rPr>
        <w:t>общей проектной</w:t>
      </w:r>
      <w:r w:rsidR="00F061A3" w:rsidRPr="008D4679">
        <w:rPr>
          <w:spacing w:val="-2"/>
        </w:rPr>
        <w:t xml:space="preserve"> площадь</w:t>
      </w:r>
      <w:r w:rsidR="00F061A3">
        <w:rPr>
          <w:spacing w:val="-2"/>
        </w:rPr>
        <w:t>ю</w:t>
      </w:r>
      <w:r w:rsidR="00F061A3" w:rsidRPr="008D4679">
        <w:rPr>
          <w:spacing w:val="-2"/>
        </w:rPr>
        <w:t xml:space="preserve"> </w:t>
      </w:r>
      <w:r w:rsidR="00AC4F26">
        <w:rPr>
          <w:b/>
          <w:spacing w:val="-2"/>
        </w:rPr>
        <w:t>_____</w:t>
      </w:r>
      <w:r w:rsidR="00F061A3">
        <w:rPr>
          <w:spacing w:val="-2"/>
        </w:rPr>
        <w:t xml:space="preserve"> </w:t>
      </w:r>
      <w:proofErr w:type="spellStart"/>
      <w:r w:rsidR="00F061A3" w:rsidRPr="00935141">
        <w:rPr>
          <w:spacing w:val="-2"/>
          <w:sz w:val="21"/>
          <w:szCs w:val="21"/>
        </w:rPr>
        <w:t>кв.м</w:t>
      </w:r>
      <w:proofErr w:type="spellEnd"/>
      <w:r w:rsidR="00F061A3">
        <w:rPr>
          <w:spacing w:val="-2"/>
          <w:sz w:val="21"/>
          <w:szCs w:val="21"/>
        </w:rPr>
        <w:t xml:space="preserve">., </w:t>
      </w:r>
      <w:r w:rsidR="001044A9">
        <w:t xml:space="preserve">жилая проектная площадь </w:t>
      </w:r>
      <w:r w:rsidR="00AC4F26">
        <w:rPr>
          <w:b/>
        </w:rPr>
        <w:t xml:space="preserve"> ____ </w:t>
      </w:r>
      <w:r w:rsidR="001044A9">
        <w:t xml:space="preserve"> </w:t>
      </w:r>
      <w:proofErr w:type="spellStart"/>
      <w:r w:rsidR="008D4679">
        <w:t>кв.м</w:t>
      </w:r>
      <w:proofErr w:type="spellEnd"/>
      <w:r w:rsidR="008D4679">
        <w:t>.</w:t>
      </w:r>
      <w:r w:rsidR="001044A9">
        <w:t xml:space="preserve">, </w:t>
      </w:r>
      <w:r w:rsidRPr="00C16F4E">
        <w:rPr>
          <w:iCs/>
        </w:rPr>
        <w:t>блок-секци</w:t>
      </w:r>
      <w:r>
        <w:rPr>
          <w:iCs/>
        </w:rPr>
        <w:t>я</w:t>
      </w:r>
      <w:r w:rsidR="001044A9">
        <w:rPr>
          <w:iCs/>
        </w:rPr>
        <w:t xml:space="preserve">  </w:t>
      </w:r>
      <w:r w:rsidR="00AC4F26">
        <w:rPr>
          <w:b/>
          <w:iCs/>
        </w:rPr>
        <w:t>____</w:t>
      </w:r>
      <w:r w:rsidRPr="001044A9">
        <w:rPr>
          <w:b/>
          <w:iCs/>
        </w:rPr>
        <w:t>,</w:t>
      </w:r>
      <w:r w:rsidR="001044A9">
        <w:rPr>
          <w:iCs/>
        </w:rPr>
        <w:t xml:space="preserve"> подъезд </w:t>
      </w:r>
      <w:r w:rsidR="00AC4F26">
        <w:rPr>
          <w:b/>
          <w:iCs/>
        </w:rPr>
        <w:t>____</w:t>
      </w:r>
      <w:r w:rsidRPr="00207D8A">
        <w:rPr>
          <w:iCs/>
        </w:rPr>
        <w:t>,</w:t>
      </w:r>
      <w:r w:rsidR="001044A9">
        <w:rPr>
          <w:iCs/>
        </w:rPr>
        <w:t xml:space="preserve"> этаж </w:t>
      </w:r>
      <w:r w:rsidR="00AC4F26">
        <w:rPr>
          <w:b/>
          <w:iCs/>
        </w:rPr>
        <w:t>____</w:t>
      </w:r>
      <w:r w:rsidRPr="00207D8A">
        <w:rPr>
          <w:iCs/>
        </w:rPr>
        <w:t xml:space="preserve">, </w:t>
      </w:r>
    </w:p>
    <w:p w:rsidR="00584C4E" w:rsidRDefault="00584C4E" w:rsidP="00584C4E">
      <w:pPr>
        <w:pStyle w:val="ConsPlusTitle"/>
        <w:jc w:val="center"/>
        <w:rPr>
          <w:rFonts w:ascii="Times New Roman" w:hAnsi="Times New Roman" w:cs="Times New Roman"/>
          <w:b w:val="0"/>
          <w:sz w:val="24"/>
          <w:szCs w:val="24"/>
        </w:rPr>
      </w:pPr>
    </w:p>
    <w:p w:rsidR="008D4679" w:rsidRDefault="008D4679" w:rsidP="00584C4E">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Схема</w:t>
      </w:r>
      <w:r w:rsidR="00642C80">
        <w:rPr>
          <w:rFonts w:ascii="Times New Roman" w:hAnsi="Times New Roman" w:cs="Times New Roman"/>
          <w:b w:val="0"/>
          <w:sz w:val="24"/>
          <w:szCs w:val="24"/>
        </w:rPr>
        <w:t xml:space="preserve"> размещения объекта долевого строительства на поэтажном плане</w:t>
      </w:r>
    </w:p>
    <w:p w:rsidR="008D4679" w:rsidRDefault="008D4679" w:rsidP="00584C4E">
      <w:pPr>
        <w:pStyle w:val="ConsPlusTitle"/>
        <w:jc w:val="center"/>
        <w:rPr>
          <w:rFonts w:ascii="Times New Roman" w:hAnsi="Times New Roman" w:cs="Times New Roman"/>
          <w:b w:val="0"/>
          <w:noProof/>
          <w:sz w:val="24"/>
          <w:szCs w:val="24"/>
        </w:rPr>
      </w:pPr>
    </w:p>
    <w:p w:rsidR="00A95AC9" w:rsidRDefault="00A95AC9" w:rsidP="00584C4E">
      <w:pPr>
        <w:pStyle w:val="ConsPlusTitle"/>
        <w:jc w:val="center"/>
        <w:rPr>
          <w:rFonts w:ascii="Times New Roman" w:hAnsi="Times New Roman" w:cs="Times New Roman"/>
          <w:b w:val="0"/>
          <w:noProof/>
          <w:sz w:val="24"/>
          <w:szCs w:val="24"/>
        </w:rPr>
      </w:pPr>
    </w:p>
    <w:p w:rsidR="00A95AC9" w:rsidRDefault="00A95AC9" w:rsidP="00584C4E">
      <w:pPr>
        <w:pStyle w:val="ConsPlusTitle"/>
        <w:jc w:val="center"/>
        <w:rPr>
          <w:rFonts w:ascii="Times New Roman" w:hAnsi="Times New Roman" w:cs="Times New Roman"/>
          <w:b w:val="0"/>
          <w:noProof/>
          <w:sz w:val="24"/>
          <w:szCs w:val="24"/>
        </w:rPr>
      </w:pPr>
    </w:p>
    <w:p w:rsidR="00A95AC9" w:rsidRDefault="00A95AC9" w:rsidP="00584C4E">
      <w:pPr>
        <w:pStyle w:val="ConsPlusTitle"/>
        <w:jc w:val="center"/>
        <w:rPr>
          <w:rFonts w:ascii="Times New Roman" w:hAnsi="Times New Roman" w:cs="Times New Roman"/>
          <w:b w:val="0"/>
          <w:noProof/>
          <w:sz w:val="24"/>
          <w:szCs w:val="24"/>
        </w:rPr>
      </w:pPr>
    </w:p>
    <w:p w:rsidR="00A95AC9" w:rsidRDefault="00A95AC9" w:rsidP="00584C4E">
      <w:pPr>
        <w:pStyle w:val="ConsPlusTitle"/>
        <w:jc w:val="center"/>
        <w:rPr>
          <w:rFonts w:ascii="Times New Roman" w:hAnsi="Times New Roman" w:cs="Times New Roman"/>
          <w:b w:val="0"/>
          <w:noProof/>
          <w:sz w:val="24"/>
          <w:szCs w:val="24"/>
        </w:rPr>
      </w:pPr>
    </w:p>
    <w:p w:rsidR="00A95AC9" w:rsidRDefault="00A95AC9" w:rsidP="00584C4E">
      <w:pPr>
        <w:pStyle w:val="ConsPlusTitle"/>
        <w:jc w:val="center"/>
        <w:rPr>
          <w:rFonts w:ascii="Times New Roman" w:hAnsi="Times New Roman" w:cs="Times New Roman"/>
          <w:b w:val="0"/>
          <w:sz w:val="24"/>
          <w:szCs w:val="24"/>
        </w:rPr>
      </w:pPr>
    </w:p>
    <w:p w:rsidR="00584C4E" w:rsidRDefault="00584C4E" w:rsidP="00584C4E">
      <w:pPr>
        <w:pStyle w:val="ConsPlusTitle"/>
        <w:jc w:val="center"/>
        <w:rPr>
          <w:rFonts w:ascii="Times New Roman" w:hAnsi="Times New Roman" w:cs="Times New Roman"/>
          <w:b w:val="0"/>
          <w:sz w:val="24"/>
          <w:szCs w:val="24"/>
        </w:rPr>
      </w:pPr>
    </w:p>
    <w:p w:rsidR="00934311" w:rsidRPr="00584C4E" w:rsidRDefault="00934311" w:rsidP="00584C4E">
      <w:pPr>
        <w:pStyle w:val="ConsPlusTitle"/>
        <w:jc w:val="center"/>
        <w:rPr>
          <w:rFonts w:ascii="Times New Roman" w:hAnsi="Times New Roman" w:cs="Times New Roman"/>
          <w:b w:val="0"/>
          <w:sz w:val="24"/>
          <w:szCs w:val="24"/>
        </w:rPr>
      </w:pPr>
    </w:p>
    <w:p w:rsidR="00720674" w:rsidRDefault="00720674" w:rsidP="00720674">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ПОДПИСИ СТОРОН:</w:t>
      </w:r>
    </w:p>
    <w:p w:rsidR="00720674" w:rsidRDefault="00720674" w:rsidP="00720674">
      <w:pPr>
        <w:pStyle w:val="ConsPlusTitle"/>
        <w:jc w:val="center"/>
        <w:rPr>
          <w:rFonts w:ascii="Times New Roman" w:hAnsi="Times New Roman" w:cs="Times New Roman"/>
          <w:b w:val="0"/>
          <w:sz w:val="24"/>
          <w:szCs w:val="24"/>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7"/>
      </w:tblGrid>
      <w:tr w:rsidR="00720674" w:rsidTr="00BA7D64">
        <w:tc>
          <w:tcPr>
            <w:tcW w:w="4926" w:type="dxa"/>
          </w:tcPr>
          <w:p w:rsidR="00720674" w:rsidRDefault="00720674" w:rsidP="00584C4E">
            <w:pPr>
              <w:pStyle w:val="ConsPlusTitle"/>
              <w:rPr>
                <w:rFonts w:ascii="Times New Roman" w:hAnsi="Times New Roman" w:cs="Times New Roman"/>
                <w:b w:val="0"/>
                <w:sz w:val="24"/>
                <w:szCs w:val="24"/>
              </w:rPr>
            </w:pPr>
            <w:r>
              <w:rPr>
                <w:rFonts w:ascii="Times New Roman" w:hAnsi="Times New Roman" w:cs="Times New Roman"/>
                <w:b w:val="0"/>
                <w:sz w:val="24"/>
                <w:szCs w:val="24"/>
              </w:rPr>
              <w:tab/>
            </w:r>
            <w:r w:rsidR="00584C4E">
              <w:rPr>
                <w:rFonts w:ascii="Times New Roman" w:hAnsi="Times New Roman" w:cs="Times New Roman"/>
                <w:b w:val="0"/>
                <w:sz w:val="24"/>
                <w:szCs w:val="24"/>
              </w:rPr>
              <w:t>«Застройщик»</w:t>
            </w:r>
          </w:p>
        </w:tc>
        <w:tc>
          <w:tcPr>
            <w:tcW w:w="4927" w:type="dxa"/>
          </w:tcPr>
          <w:p w:rsidR="00720674" w:rsidRDefault="00584C4E" w:rsidP="00BA7D64">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«Участник долевого строительства»</w:t>
            </w:r>
          </w:p>
        </w:tc>
      </w:tr>
    </w:tbl>
    <w:p w:rsidR="00720674" w:rsidRDefault="00720674" w:rsidP="00720674">
      <w:pPr>
        <w:pStyle w:val="ConsPlusTitle"/>
        <w:ind w:firstLine="708"/>
        <w:jc w:val="both"/>
        <w:rPr>
          <w:rFonts w:ascii="Times New Roman" w:hAnsi="Times New Roman" w:cs="Times New Roman"/>
          <w:b w:val="0"/>
          <w:sz w:val="24"/>
          <w:szCs w:val="24"/>
        </w:rPr>
      </w:pPr>
    </w:p>
    <w:p w:rsidR="00720674" w:rsidRDefault="00720674" w:rsidP="00720674">
      <w:pPr>
        <w:pStyle w:val="ConsPlusTitle"/>
        <w:jc w:val="both"/>
        <w:rPr>
          <w:rFonts w:ascii="Times New Roman" w:hAnsi="Times New Roman" w:cs="Times New Roman"/>
          <w:b w:val="0"/>
          <w:sz w:val="24"/>
          <w:szCs w:val="24"/>
        </w:rPr>
      </w:pPr>
      <w:r>
        <w:rPr>
          <w:rFonts w:ascii="Times New Roman" w:hAnsi="Times New Roman" w:cs="Times New Roman"/>
          <w:b w:val="0"/>
          <w:sz w:val="24"/>
          <w:szCs w:val="24"/>
        </w:rPr>
        <w:t>________________________</w:t>
      </w:r>
      <w:r>
        <w:rPr>
          <w:rFonts w:ascii="Times New Roman" w:hAnsi="Times New Roman" w:cs="Times New Roman"/>
          <w:b w:val="0"/>
          <w:sz w:val="24"/>
          <w:szCs w:val="24"/>
        </w:rPr>
        <w:tab/>
      </w:r>
      <w:r>
        <w:rPr>
          <w:rFonts w:ascii="Times New Roman" w:hAnsi="Times New Roman" w:cs="Times New Roman"/>
          <w:b w:val="0"/>
          <w:sz w:val="24"/>
          <w:szCs w:val="24"/>
        </w:rPr>
        <w:tab/>
      </w:r>
      <w:r>
        <w:rPr>
          <w:rFonts w:ascii="Times New Roman" w:hAnsi="Times New Roman" w:cs="Times New Roman"/>
          <w:b w:val="0"/>
          <w:sz w:val="24"/>
          <w:szCs w:val="24"/>
        </w:rPr>
        <w:tab/>
      </w:r>
      <w:r>
        <w:rPr>
          <w:rFonts w:ascii="Times New Roman" w:hAnsi="Times New Roman" w:cs="Times New Roman"/>
          <w:b w:val="0"/>
          <w:sz w:val="24"/>
          <w:szCs w:val="24"/>
        </w:rPr>
        <w:tab/>
        <w:t>________________________</w:t>
      </w:r>
    </w:p>
    <w:p w:rsidR="00720674" w:rsidRPr="005263EA" w:rsidRDefault="001044A9" w:rsidP="00934311">
      <w:pPr>
        <w:pStyle w:val="ConsPlusTitle"/>
        <w:jc w:val="both"/>
      </w:pPr>
      <w:r>
        <w:rPr>
          <w:rFonts w:ascii="Times New Roman" w:hAnsi="Times New Roman" w:cs="Times New Roman"/>
          <w:b w:val="0"/>
          <w:sz w:val="24"/>
          <w:szCs w:val="24"/>
        </w:rPr>
        <w:t xml:space="preserve">Минакова Л.Г.                               </w:t>
      </w:r>
      <w:r w:rsidR="00720674">
        <w:rPr>
          <w:rFonts w:ascii="Times New Roman" w:hAnsi="Times New Roman" w:cs="Times New Roman"/>
          <w:b w:val="0"/>
          <w:sz w:val="24"/>
          <w:szCs w:val="24"/>
        </w:rPr>
        <w:tab/>
      </w:r>
      <w:r w:rsidR="00720674">
        <w:rPr>
          <w:rFonts w:ascii="Times New Roman" w:hAnsi="Times New Roman" w:cs="Times New Roman"/>
          <w:b w:val="0"/>
          <w:sz w:val="24"/>
          <w:szCs w:val="24"/>
        </w:rPr>
        <w:tab/>
      </w:r>
      <w:r w:rsidR="00720674">
        <w:rPr>
          <w:rFonts w:ascii="Times New Roman" w:hAnsi="Times New Roman" w:cs="Times New Roman"/>
          <w:b w:val="0"/>
          <w:sz w:val="24"/>
          <w:szCs w:val="24"/>
        </w:rPr>
        <w:tab/>
      </w:r>
      <w:r w:rsidR="00720674">
        <w:rPr>
          <w:rFonts w:ascii="Times New Roman" w:hAnsi="Times New Roman" w:cs="Times New Roman"/>
          <w:b w:val="0"/>
          <w:sz w:val="24"/>
          <w:szCs w:val="24"/>
        </w:rPr>
        <w:tab/>
      </w:r>
      <w:r w:rsidR="00E609F2">
        <w:rPr>
          <w:rFonts w:ascii="Times New Roman" w:hAnsi="Times New Roman" w:cs="Times New Roman"/>
          <w:b w:val="0"/>
          <w:sz w:val="24"/>
          <w:szCs w:val="24"/>
        </w:rPr>
        <w:t>________________________</w:t>
      </w:r>
    </w:p>
    <w:sectPr w:rsidR="00720674" w:rsidRPr="005263EA" w:rsidSect="008D127F">
      <w:footerReference w:type="default" r:id="rId10"/>
      <w:pgSz w:w="11906" w:h="16838"/>
      <w:pgMar w:top="426" w:right="851" w:bottom="709" w:left="1276" w:header="720" w:footer="567" w:gutter="0"/>
      <w:cols w:space="72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445" w:rsidRDefault="00DC7445" w:rsidP="00672090">
      <w:r>
        <w:separator/>
      </w:r>
    </w:p>
  </w:endnote>
  <w:endnote w:type="continuationSeparator" w:id="0">
    <w:p w:rsidR="00DC7445" w:rsidRDefault="00DC7445" w:rsidP="00672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OpenSymbol">
    <w:altName w:val="MS Gothic"/>
    <w:panose1 w:val="00000000000000000000"/>
    <w:charset w:val="80"/>
    <w:family w:val="auto"/>
    <w:notTrueType/>
    <w:pitch w:val="default"/>
    <w:sig w:usb0="00000000"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0658397"/>
      <w:docPartObj>
        <w:docPartGallery w:val="Page Numbers (Bottom of Page)"/>
        <w:docPartUnique/>
      </w:docPartObj>
    </w:sdtPr>
    <w:sdtEndPr/>
    <w:sdtContent>
      <w:p w:rsidR="00E35307" w:rsidRDefault="003911AB" w:rsidP="003911AB">
        <w:pPr>
          <w:pStyle w:val="a5"/>
          <w:jc w:val="right"/>
        </w:pPr>
        <w:r>
          <w:fldChar w:fldCharType="begin"/>
        </w:r>
        <w:r>
          <w:instrText>PAGE   \* MERGEFORMAT</w:instrText>
        </w:r>
        <w:r>
          <w:fldChar w:fldCharType="separate"/>
        </w:r>
        <w:r w:rsidR="00672587">
          <w:rPr>
            <w:noProof/>
          </w:rPr>
          <w:t>15</w:t>
        </w:r>
        <w:r>
          <w:fldChar w:fldCharType="end"/>
        </w:r>
      </w:p>
    </w:sdtContent>
  </w:sdt>
  <w:p w:rsidR="0086703A" w:rsidRDefault="0086703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445" w:rsidRDefault="00DC7445" w:rsidP="00672090">
      <w:r>
        <w:separator/>
      </w:r>
    </w:p>
  </w:footnote>
  <w:footnote w:type="continuationSeparator" w:id="0">
    <w:p w:rsidR="00DC7445" w:rsidRDefault="00DC7445" w:rsidP="006720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Num2"/>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Num3"/>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E36EA166"/>
    <w:name w:val="WWNum4"/>
    <w:lvl w:ilvl="0">
      <w:start w:val="1"/>
      <w:numFmt w:val="decimal"/>
      <w:lvlText w:val="%1."/>
      <w:lvlJc w:val="left"/>
      <w:pPr>
        <w:tabs>
          <w:tab w:val="num" w:pos="0"/>
        </w:tabs>
        <w:ind w:left="927" w:hanging="360"/>
      </w:pPr>
      <w:rPr>
        <w:b/>
      </w:rPr>
    </w:lvl>
    <w:lvl w:ilvl="1">
      <w:start w:val="1"/>
      <w:numFmt w:val="decimal"/>
      <w:lvlText w:val="%1.%2."/>
      <w:lvlJc w:val="left"/>
      <w:pPr>
        <w:tabs>
          <w:tab w:val="num" w:pos="-567"/>
        </w:tabs>
        <w:ind w:left="975" w:hanging="975"/>
      </w:pPr>
      <w:rPr>
        <w:rFonts w:ascii="Times New Roman" w:hAnsi="Times New Roman" w:cs="Times New Roman" w:hint="default"/>
        <w:b w:val="0"/>
      </w:rPr>
    </w:lvl>
    <w:lvl w:ilvl="2">
      <w:start w:val="1"/>
      <w:numFmt w:val="decimal"/>
      <w:lvlText w:val="%1.%2.%3."/>
      <w:lvlJc w:val="left"/>
      <w:pPr>
        <w:tabs>
          <w:tab w:val="num" w:pos="0"/>
        </w:tabs>
        <w:ind w:left="1542" w:hanging="975"/>
      </w:pPr>
      <w:rPr>
        <w:b w:val="0"/>
      </w:rPr>
    </w:lvl>
    <w:lvl w:ilvl="3">
      <w:start w:val="1"/>
      <w:numFmt w:val="decimal"/>
      <w:lvlText w:val="%1.%2.%3.%4."/>
      <w:lvlJc w:val="left"/>
      <w:pPr>
        <w:tabs>
          <w:tab w:val="num" w:pos="0"/>
        </w:tabs>
        <w:ind w:left="1542" w:hanging="975"/>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8"/>
    <w:multiLevelType w:val="multilevel"/>
    <w:tmpl w:val="00000008"/>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9"/>
    <w:multiLevelType w:val="multilevel"/>
    <w:tmpl w:val="00000009"/>
    <w:lvl w:ilvl="0">
      <w:start w:val="4"/>
      <w:numFmt w:val="decimal"/>
      <w:lvlText w:val="%1."/>
      <w:lvlJc w:val="left"/>
      <w:pPr>
        <w:tabs>
          <w:tab w:val="num" w:pos="720"/>
        </w:tabs>
        <w:ind w:left="720" w:hanging="360"/>
      </w:pPr>
    </w:lvl>
    <w:lvl w:ilvl="1">
      <w:start w:val="2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B"/>
    <w:multiLevelType w:val="multilevel"/>
    <w:tmpl w:val="AD78710E"/>
    <w:lvl w:ilvl="0">
      <w:start w:val="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C"/>
    <w:multiLevelType w:val="multilevel"/>
    <w:tmpl w:val="0000000C"/>
    <w:lvl w:ilvl="0">
      <w:start w:val="7"/>
      <w:numFmt w:val="decimal"/>
      <w:lvlText w:val="%1."/>
      <w:lvlJc w:val="left"/>
      <w:pPr>
        <w:tabs>
          <w:tab w:val="num" w:pos="720"/>
        </w:tabs>
        <w:ind w:left="720" w:hanging="360"/>
      </w:pPr>
    </w:lvl>
    <w:lvl w:ilvl="1">
      <w:start w:val="1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D"/>
    <w:multiLevelType w:val="multilevel"/>
    <w:tmpl w:val="0000000D"/>
    <w:lvl w:ilvl="0">
      <w:start w:val="8"/>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nsid w:val="0000000F"/>
    <w:multiLevelType w:val="multilevel"/>
    <w:tmpl w:val="0000000F"/>
    <w:lvl w:ilvl="0">
      <w:start w:val="10"/>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0000011"/>
    <w:multiLevelType w:val="multilevel"/>
    <w:tmpl w:val="00000011"/>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nsid w:val="00000013"/>
    <w:multiLevelType w:val="multilevel"/>
    <w:tmpl w:val="00000013"/>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0000014"/>
    <w:multiLevelType w:val="multilevel"/>
    <w:tmpl w:val="000000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nsid w:val="11021A9C"/>
    <w:multiLevelType w:val="hybridMultilevel"/>
    <w:tmpl w:val="31028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8B0478D"/>
    <w:multiLevelType w:val="hybridMultilevel"/>
    <w:tmpl w:val="7BFCD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D1A29DF"/>
    <w:multiLevelType w:val="multilevel"/>
    <w:tmpl w:val="0D9C8E54"/>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27413573"/>
    <w:multiLevelType w:val="multilevel"/>
    <w:tmpl w:val="61C895F2"/>
    <w:lvl w:ilvl="0">
      <w:start w:val="9"/>
      <w:numFmt w:val="decimal"/>
      <w:lvlText w:val="%1."/>
      <w:lvlJc w:val="left"/>
    </w:lvl>
    <w:lvl w:ilvl="1">
      <w:start w:val="8"/>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354E27BA"/>
    <w:multiLevelType w:val="multilevel"/>
    <w:tmpl w:val="0BA6436A"/>
    <w:lvl w:ilvl="0">
      <w:start w:val="4"/>
      <w:numFmt w:val="decimal"/>
      <w:lvlText w:val="%1"/>
      <w:lvlJc w:val="left"/>
      <w:pPr>
        <w:ind w:left="923" w:hanging="709"/>
      </w:pPr>
      <w:rPr>
        <w:rFonts w:hint="default"/>
        <w:lang w:val="ru-RU" w:eastAsia="en-US" w:bidi="ar-SA"/>
      </w:rPr>
    </w:lvl>
    <w:lvl w:ilvl="1">
      <w:start w:val="1"/>
      <w:numFmt w:val="decimal"/>
      <w:lvlText w:val="%1.%2."/>
      <w:lvlJc w:val="left"/>
      <w:pPr>
        <w:ind w:left="923" w:hanging="709"/>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785" w:hanging="709"/>
      </w:pPr>
      <w:rPr>
        <w:rFonts w:hint="default"/>
        <w:lang w:val="ru-RU" w:eastAsia="en-US" w:bidi="ar-SA"/>
      </w:rPr>
    </w:lvl>
    <w:lvl w:ilvl="3">
      <w:numFmt w:val="bullet"/>
      <w:lvlText w:val="•"/>
      <w:lvlJc w:val="left"/>
      <w:pPr>
        <w:ind w:left="3717" w:hanging="709"/>
      </w:pPr>
      <w:rPr>
        <w:rFonts w:hint="default"/>
        <w:lang w:val="ru-RU" w:eastAsia="en-US" w:bidi="ar-SA"/>
      </w:rPr>
    </w:lvl>
    <w:lvl w:ilvl="4">
      <w:numFmt w:val="bullet"/>
      <w:lvlText w:val="•"/>
      <w:lvlJc w:val="left"/>
      <w:pPr>
        <w:ind w:left="4650" w:hanging="709"/>
      </w:pPr>
      <w:rPr>
        <w:rFonts w:hint="default"/>
        <w:lang w:val="ru-RU" w:eastAsia="en-US" w:bidi="ar-SA"/>
      </w:rPr>
    </w:lvl>
    <w:lvl w:ilvl="5">
      <w:numFmt w:val="bullet"/>
      <w:lvlText w:val="•"/>
      <w:lvlJc w:val="left"/>
      <w:pPr>
        <w:ind w:left="5583" w:hanging="709"/>
      </w:pPr>
      <w:rPr>
        <w:rFonts w:hint="default"/>
        <w:lang w:val="ru-RU" w:eastAsia="en-US" w:bidi="ar-SA"/>
      </w:rPr>
    </w:lvl>
    <w:lvl w:ilvl="6">
      <w:numFmt w:val="bullet"/>
      <w:lvlText w:val="•"/>
      <w:lvlJc w:val="left"/>
      <w:pPr>
        <w:ind w:left="6515" w:hanging="709"/>
      </w:pPr>
      <w:rPr>
        <w:rFonts w:hint="default"/>
        <w:lang w:val="ru-RU" w:eastAsia="en-US" w:bidi="ar-SA"/>
      </w:rPr>
    </w:lvl>
    <w:lvl w:ilvl="7">
      <w:numFmt w:val="bullet"/>
      <w:lvlText w:val="•"/>
      <w:lvlJc w:val="left"/>
      <w:pPr>
        <w:ind w:left="7448" w:hanging="709"/>
      </w:pPr>
      <w:rPr>
        <w:rFonts w:hint="default"/>
        <w:lang w:val="ru-RU" w:eastAsia="en-US" w:bidi="ar-SA"/>
      </w:rPr>
    </w:lvl>
    <w:lvl w:ilvl="8">
      <w:numFmt w:val="bullet"/>
      <w:lvlText w:val="•"/>
      <w:lvlJc w:val="left"/>
      <w:pPr>
        <w:ind w:left="8380" w:hanging="709"/>
      </w:pPr>
      <w:rPr>
        <w:rFonts w:hint="default"/>
        <w:lang w:val="ru-RU" w:eastAsia="en-US" w:bidi="ar-SA"/>
      </w:rPr>
    </w:lvl>
  </w:abstractNum>
  <w:abstractNum w:abstractNumId="20">
    <w:nsid w:val="402B7EF1"/>
    <w:multiLevelType w:val="multilevel"/>
    <w:tmpl w:val="575CC0F4"/>
    <w:styleLink w:val="WWNum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442754ED"/>
    <w:multiLevelType w:val="multilevel"/>
    <w:tmpl w:val="4DC27E6C"/>
    <w:lvl w:ilvl="0">
      <w:start w:val="1"/>
      <w:numFmt w:val="decimal"/>
      <w:lvlText w:val="%1"/>
      <w:lvlJc w:val="left"/>
      <w:pPr>
        <w:ind w:left="923" w:hanging="709"/>
      </w:pPr>
      <w:rPr>
        <w:rFonts w:hint="default"/>
        <w:lang w:val="ru-RU" w:eastAsia="en-US" w:bidi="ar-SA"/>
      </w:rPr>
    </w:lvl>
    <w:lvl w:ilvl="1">
      <w:start w:val="1"/>
      <w:numFmt w:val="decimal"/>
      <w:lvlText w:val="%1.%2."/>
      <w:lvlJc w:val="left"/>
      <w:pPr>
        <w:ind w:left="923" w:hanging="709"/>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785" w:hanging="709"/>
      </w:pPr>
      <w:rPr>
        <w:rFonts w:hint="default"/>
        <w:lang w:val="ru-RU" w:eastAsia="en-US" w:bidi="ar-SA"/>
      </w:rPr>
    </w:lvl>
    <w:lvl w:ilvl="3">
      <w:numFmt w:val="bullet"/>
      <w:lvlText w:val="•"/>
      <w:lvlJc w:val="left"/>
      <w:pPr>
        <w:ind w:left="3717" w:hanging="709"/>
      </w:pPr>
      <w:rPr>
        <w:rFonts w:hint="default"/>
        <w:lang w:val="ru-RU" w:eastAsia="en-US" w:bidi="ar-SA"/>
      </w:rPr>
    </w:lvl>
    <w:lvl w:ilvl="4">
      <w:numFmt w:val="bullet"/>
      <w:lvlText w:val="•"/>
      <w:lvlJc w:val="left"/>
      <w:pPr>
        <w:ind w:left="4650" w:hanging="709"/>
      </w:pPr>
      <w:rPr>
        <w:rFonts w:hint="default"/>
        <w:lang w:val="ru-RU" w:eastAsia="en-US" w:bidi="ar-SA"/>
      </w:rPr>
    </w:lvl>
    <w:lvl w:ilvl="5">
      <w:numFmt w:val="bullet"/>
      <w:lvlText w:val="•"/>
      <w:lvlJc w:val="left"/>
      <w:pPr>
        <w:ind w:left="5583" w:hanging="709"/>
      </w:pPr>
      <w:rPr>
        <w:rFonts w:hint="default"/>
        <w:lang w:val="ru-RU" w:eastAsia="en-US" w:bidi="ar-SA"/>
      </w:rPr>
    </w:lvl>
    <w:lvl w:ilvl="6">
      <w:numFmt w:val="bullet"/>
      <w:lvlText w:val="•"/>
      <w:lvlJc w:val="left"/>
      <w:pPr>
        <w:ind w:left="6515" w:hanging="709"/>
      </w:pPr>
      <w:rPr>
        <w:rFonts w:hint="default"/>
        <w:lang w:val="ru-RU" w:eastAsia="en-US" w:bidi="ar-SA"/>
      </w:rPr>
    </w:lvl>
    <w:lvl w:ilvl="7">
      <w:numFmt w:val="bullet"/>
      <w:lvlText w:val="•"/>
      <w:lvlJc w:val="left"/>
      <w:pPr>
        <w:ind w:left="7448" w:hanging="709"/>
      </w:pPr>
      <w:rPr>
        <w:rFonts w:hint="default"/>
        <w:lang w:val="ru-RU" w:eastAsia="en-US" w:bidi="ar-SA"/>
      </w:rPr>
    </w:lvl>
    <w:lvl w:ilvl="8">
      <w:numFmt w:val="bullet"/>
      <w:lvlText w:val="•"/>
      <w:lvlJc w:val="left"/>
      <w:pPr>
        <w:ind w:left="8380" w:hanging="709"/>
      </w:pPr>
      <w:rPr>
        <w:rFonts w:hint="default"/>
        <w:lang w:val="ru-RU" w:eastAsia="en-US" w:bidi="ar-SA"/>
      </w:rPr>
    </w:lvl>
  </w:abstractNum>
  <w:abstractNum w:abstractNumId="22">
    <w:nsid w:val="4A05613F"/>
    <w:multiLevelType w:val="multilevel"/>
    <w:tmpl w:val="4DC27E6C"/>
    <w:lvl w:ilvl="0">
      <w:start w:val="1"/>
      <w:numFmt w:val="decimal"/>
      <w:lvlText w:val="%1"/>
      <w:lvlJc w:val="left"/>
      <w:pPr>
        <w:ind w:left="923" w:hanging="709"/>
      </w:pPr>
      <w:rPr>
        <w:rFonts w:hint="default"/>
        <w:lang w:val="ru-RU" w:eastAsia="en-US" w:bidi="ar-SA"/>
      </w:rPr>
    </w:lvl>
    <w:lvl w:ilvl="1">
      <w:start w:val="1"/>
      <w:numFmt w:val="decimal"/>
      <w:lvlText w:val="%1.%2."/>
      <w:lvlJc w:val="left"/>
      <w:pPr>
        <w:ind w:left="923" w:hanging="709"/>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785" w:hanging="709"/>
      </w:pPr>
      <w:rPr>
        <w:rFonts w:hint="default"/>
        <w:lang w:val="ru-RU" w:eastAsia="en-US" w:bidi="ar-SA"/>
      </w:rPr>
    </w:lvl>
    <w:lvl w:ilvl="3">
      <w:numFmt w:val="bullet"/>
      <w:lvlText w:val="•"/>
      <w:lvlJc w:val="left"/>
      <w:pPr>
        <w:ind w:left="3717" w:hanging="709"/>
      </w:pPr>
      <w:rPr>
        <w:rFonts w:hint="default"/>
        <w:lang w:val="ru-RU" w:eastAsia="en-US" w:bidi="ar-SA"/>
      </w:rPr>
    </w:lvl>
    <w:lvl w:ilvl="4">
      <w:numFmt w:val="bullet"/>
      <w:lvlText w:val="•"/>
      <w:lvlJc w:val="left"/>
      <w:pPr>
        <w:ind w:left="4650" w:hanging="709"/>
      </w:pPr>
      <w:rPr>
        <w:rFonts w:hint="default"/>
        <w:lang w:val="ru-RU" w:eastAsia="en-US" w:bidi="ar-SA"/>
      </w:rPr>
    </w:lvl>
    <w:lvl w:ilvl="5">
      <w:numFmt w:val="bullet"/>
      <w:lvlText w:val="•"/>
      <w:lvlJc w:val="left"/>
      <w:pPr>
        <w:ind w:left="5583" w:hanging="709"/>
      </w:pPr>
      <w:rPr>
        <w:rFonts w:hint="default"/>
        <w:lang w:val="ru-RU" w:eastAsia="en-US" w:bidi="ar-SA"/>
      </w:rPr>
    </w:lvl>
    <w:lvl w:ilvl="6">
      <w:numFmt w:val="bullet"/>
      <w:lvlText w:val="•"/>
      <w:lvlJc w:val="left"/>
      <w:pPr>
        <w:ind w:left="6515" w:hanging="709"/>
      </w:pPr>
      <w:rPr>
        <w:rFonts w:hint="default"/>
        <w:lang w:val="ru-RU" w:eastAsia="en-US" w:bidi="ar-SA"/>
      </w:rPr>
    </w:lvl>
    <w:lvl w:ilvl="7">
      <w:numFmt w:val="bullet"/>
      <w:lvlText w:val="•"/>
      <w:lvlJc w:val="left"/>
      <w:pPr>
        <w:ind w:left="7448" w:hanging="709"/>
      </w:pPr>
      <w:rPr>
        <w:rFonts w:hint="default"/>
        <w:lang w:val="ru-RU" w:eastAsia="en-US" w:bidi="ar-SA"/>
      </w:rPr>
    </w:lvl>
    <w:lvl w:ilvl="8">
      <w:numFmt w:val="bullet"/>
      <w:lvlText w:val="•"/>
      <w:lvlJc w:val="left"/>
      <w:pPr>
        <w:ind w:left="8380" w:hanging="709"/>
      </w:pPr>
      <w:rPr>
        <w:rFonts w:hint="default"/>
        <w:lang w:val="ru-RU" w:eastAsia="en-US" w:bidi="ar-SA"/>
      </w:rPr>
    </w:lvl>
  </w:abstractNum>
  <w:abstractNum w:abstractNumId="23">
    <w:nsid w:val="511D03E0"/>
    <w:multiLevelType w:val="multilevel"/>
    <w:tmpl w:val="C26EA590"/>
    <w:lvl w:ilvl="0">
      <w:start w:val="1"/>
      <w:numFmt w:val="decimal"/>
      <w:lvlText w:val="%1."/>
      <w:lvlJc w:val="left"/>
      <w:pPr>
        <w:ind w:left="540" w:hanging="540"/>
      </w:pPr>
      <w:rPr>
        <w:rFonts w:hint="default"/>
        <w:b/>
      </w:rPr>
    </w:lvl>
    <w:lvl w:ilvl="1">
      <w:start w:val="2"/>
      <w:numFmt w:val="decimal"/>
      <w:lvlText w:val="%1.%2."/>
      <w:lvlJc w:val="left"/>
      <w:pPr>
        <w:ind w:left="1005" w:hanging="540"/>
      </w:pPr>
      <w:rPr>
        <w:rFonts w:hint="default"/>
        <w:b/>
      </w:rPr>
    </w:lvl>
    <w:lvl w:ilvl="2">
      <w:start w:val="5"/>
      <w:numFmt w:val="decimal"/>
      <w:lvlText w:val="%1.%2.%3."/>
      <w:lvlJc w:val="left"/>
      <w:pPr>
        <w:ind w:left="1713" w:hanging="720"/>
      </w:pPr>
      <w:rPr>
        <w:rFonts w:hint="default"/>
        <w:b w:val="0"/>
      </w:rPr>
    </w:lvl>
    <w:lvl w:ilvl="3">
      <w:start w:val="1"/>
      <w:numFmt w:val="decimal"/>
      <w:lvlText w:val="%1.%2.%3.%4."/>
      <w:lvlJc w:val="left"/>
      <w:pPr>
        <w:ind w:left="2115" w:hanging="720"/>
      </w:pPr>
      <w:rPr>
        <w:rFonts w:hint="default"/>
        <w:b w:val="0"/>
      </w:rPr>
    </w:lvl>
    <w:lvl w:ilvl="4">
      <w:start w:val="1"/>
      <w:numFmt w:val="decimal"/>
      <w:lvlText w:val="%1.%2.%3.%4.%5."/>
      <w:lvlJc w:val="left"/>
      <w:pPr>
        <w:ind w:left="2940" w:hanging="1080"/>
      </w:pPr>
      <w:rPr>
        <w:rFonts w:hint="default"/>
        <w:b/>
      </w:rPr>
    </w:lvl>
    <w:lvl w:ilvl="5">
      <w:start w:val="1"/>
      <w:numFmt w:val="decimal"/>
      <w:lvlText w:val="%1.%2.%3.%4.%5.%6."/>
      <w:lvlJc w:val="left"/>
      <w:pPr>
        <w:ind w:left="3405" w:hanging="1080"/>
      </w:pPr>
      <w:rPr>
        <w:rFonts w:hint="default"/>
        <w:b/>
      </w:rPr>
    </w:lvl>
    <w:lvl w:ilvl="6">
      <w:start w:val="1"/>
      <w:numFmt w:val="decimal"/>
      <w:lvlText w:val="%1.%2.%3.%4.%5.%6.%7."/>
      <w:lvlJc w:val="left"/>
      <w:pPr>
        <w:ind w:left="4230" w:hanging="1440"/>
      </w:pPr>
      <w:rPr>
        <w:rFonts w:hint="default"/>
        <w:b/>
      </w:rPr>
    </w:lvl>
    <w:lvl w:ilvl="7">
      <w:start w:val="1"/>
      <w:numFmt w:val="decimal"/>
      <w:lvlText w:val="%1.%2.%3.%4.%5.%6.%7.%8."/>
      <w:lvlJc w:val="left"/>
      <w:pPr>
        <w:ind w:left="4695" w:hanging="1440"/>
      </w:pPr>
      <w:rPr>
        <w:rFonts w:hint="default"/>
        <w:b/>
      </w:rPr>
    </w:lvl>
    <w:lvl w:ilvl="8">
      <w:start w:val="1"/>
      <w:numFmt w:val="decimal"/>
      <w:lvlText w:val="%1.%2.%3.%4.%5.%6.%7.%8.%9."/>
      <w:lvlJc w:val="left"/>
      <w:pPr>
        <w:ind w:left="5520" w:hanging="1800"/>
      </w:pPr>
      <w:rPr>
        <w:rFonts w:hint="default"/>
        <w:b/>
      </w:rPr>
    </w:lvl>
  </w:abstractNum>
  <w:abstractNum w:abstractNumId="24">
    <w:nsid w:val="517E1E60"/>
    <w:multiLevelType w:val="multilevel"/>
    <w:tmpl w:val="DBE0D10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nsid w:val="55527738"/>
    <w:multiLevelType w:val="multilevel"/>
    <w:tmpl w:val="BF8E36EC"/>
    <w:styleLink w:val="WWNum1"/>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5E837F80"/>
    <w:multiLevelType w:val="multilevel"/>
    <w:tmpl w:val="D14E4440"/>
    <w:lvl w:ilvl="0">
      <w:start w:val="1"/>
      <w:numFmt w:val="decimal"/>
      <w:lvlText w:val="%1."/>
      <w:lvlJc w:val="left"/>
      <w:pPr>
        <w:ind w:left="927" w:hanging="360"/>
      </w:pPr>
      <w:rPr>
        <w:rFonts w:hint="default"/>
      </w:rPr>
    </w:lvl>
    <w:lvl w:ilvl="1">
      <w:start w:val="1"/>
      <w:numFmt w:val="decimal"/>
      <w:isLgl/>
      <w:lvlText w:val="%1.%2."/>
      <w:lvlJc w:val="left"/>
      <w:pPr>
        <w:ind w:left="1542" w:hanging="975"/>
      </w:pPr>
      <w:rPr>
        <w:rFonts w:hint="default"/>
        <w:b w:val="0"/>
      </w:rPr>
    </w:lvl>
    <w:lvl w:ilvl="2">
      <w:start w:val="1"/>
      <w:numFmt w:val="decimal"/>
      <w:isLgl/>
      <w:lvlText w:val="%1.%2.%3."/>
      <w:lvlJc w:val="left"/>
      <w:pPr>
        <w:ind w:left="4378" w:hanging="975"/>
      </w:pPr>
      <w:rPr>
        <w:rFonts w:hint="default"/>
        <w:b w:val="0"/>
      </w:rPr>
    </w:lvl>
    <w:lvl w:ilvl="3">
      <w:start w:val="1"/>
      <w:numFmt w:val="decimal"/>
      <w:isLgl/>
      <w:lvlText w:val="%1.%2.%3.%4."/>
      <w:lvlJc w:val="left"/>
      <w:pPr>
        <w:ind w:left="1542" w:hanging="97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7">
    <w:nsid w:val="6A8C48B1"/>
    <w:multiLevelType w:val="multilevel"/>
    <w:tmpl w:val="C746810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nsid w:val="6EFF6D3E"/>
    <w:multiLevelType w:val="multilevel"/>
    <w:tmpl w:val="5406FB8E"/>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3"/>
  </w:num>
  <w:num w:numId="12">
    <w:abstractNumId w:val="14"/>
  </w:num>
  <w:num w:numId="13">
    <w:abstractNumId w:val="15"/>
  </w:num>
  <w:num w:numId="14">
    <w:abstractNumId w:val="26"/>
  </w:num>
  <w:num w:numId="15">
    <w:abstractNumId w:val="16"/>
  </w:num>
  <w:num w:numId="16">
    <w:abstractNumId w:val="18"/>
  </w:num>
  <w:num w:numId="17">
    <w:abstractNumId w:val="27"/>
  </w:num>
  <w:num w:numId="18">
    <w:abstractNumId w:val="24"/>
  </w:num>
  <w:num w:numId="19">
    <w:abstractNumId w:val="25"/>
  </w:num>
  <w:num w:numId="20">
    <w:abstractNumId w:val="20"/>
  </w:num>
  <w:num w:numId="21">
    <w:abstractNumId w:val="28"/>
  </w:num>
  <w:num w:numId="22">
    <w:abstractNumId w:val="25"/>
    <w:lvlOverride w:ilvl="0">
      <w:startOverride w:val="1"/>
    </w:lvlOverride>
  </w:num>
  <w:num w:numId="23">
    <w:abstractNumId w:val="6"/>
  </w:num>
  <w:num w:numId="24">
    <w:abstractNumId w:val="11"/>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22"/>
  </w:num>
  <w:num w:numId="31">
    <w:abstractNumId w:val="21"/>
  </w:num>
  <w:num w:numId="32">
    <w:abstractNumId w:val="23"/>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462"/>
    <w:rsid w:val="00001A3C"/>
    <w:rsid w:val="00001D2C"/>
    <w:rsid w:val="00006CC0"/>
    <w:rsid w:val="00007099"/>
    <w:rsid w:val="000125E7"/>
    <w:rsid w:val="000128CF"/>
    <w:rsid w:val="00020F77"/>
    <w:rsid w:val="000224C1"/>
    <w:rsid w:val="000225A1"/>
    <w:rsid w:val="00022BA8"/>
    <w:rsid w:val="00027FD2"/>
    <w:rsid w:val="000325EB"/>
    <w:rsid w:val="00032B98"/>
    <w:rsid w:val="00034718"/>
    <w:rsid w:val="000351A4"/>
    <w:rsid w:val="00037D65"/>
    <w:rsid w:val="00040D2B"/>
    <w:rsid w:val="00042014"/>
    <w:rsid w:val="00043808"/>
    <w:rsid w:val="0004437F"/>
    <w:rsid w:val="000455BB"/>
    <w:rsid w:val="00050706"/>
    <w:rsid w:val="00055117"/>
    <w:rsid w:val="00056837"/>
    <w:rsid w:val="00063EFA"/>
    <w:rsid w:val="00065E18"/>
    <w:rsid w:val="00066551"/>
    <w:rsid w:val="0006662A"/>
    <w:rsid w:val="00074B72"/>
    <w:rsid w:val="000752EE"/>
    <w:rsid w:val="000815DF"/>
    <w:rsid w:val="00082351"/>
    <w:rsid w:val="00082F9B"/>
    <w:rsid w:val="00083A10"/>
    <w:rsid w:val="00083C12"/>
    <w:rsid w:val="00085308"/>
    <w:rsid w:val="0008624F"/>
    <w:rsid w:val="00090679"/>
    <w:rsid w:val="00090C16"/>
    <w:rsid w:val="00093D67"/>
    <w:rsid w:val="000944BF"/>
    <w:rsid w:val="0009493F"/>
    <w:rsid w:val="00095E8B"/>
    <w:rsid w:val="00097A67"/>
    <w:rsid w:val="00097E22"/>
    <w:rsid w:val="000A3996"/>
    <w:rsid w:val="000A5B9D"/>
    <w:rsid w:val="000A63C1"/>
    <w:rsid w:val="000A6D9D"/>
    <w:rsid w:val="000B1F84"/>
    <w:rsid w:val="000B2708"/>
    <w:rsid w:val="000B2A55"/>
    <w:rsid w:val="000B3DB4"/>
    <w:rsid w:val="000B595A"/>
    <w:rsid w:val="000B70C2"/>
    <w:rsid w:val="000C4F77"/>
    <w:rsid w:val="000C68BA"/>
    <w:rsid w:val="000C7804"/>
    <w:rsid w:val="000D2153"/>
    <w:rsid w:val="000D28E6"/>
    <w:rsid w:val="000D46B6"/>
    <w:rsid w:val="000D4F19"/>
    <w:rsid w:val="000D6420"/>
    <w:rsid w:val="000E0E23"/>
    <w:rsid w:val="000E19AA"/>
    <w:rsid w:val="000E403B"/>
    <w:rsid w:val="000E4E86"/>
    <w:rsid w:val="000E65D5"/>
    <w:rsid w:val="000E761D"/>
    <w:rsid w:val="000E7B55"/>
    <w:rsid w:val="000F1CB0"/>
    <w:rsid w:val="000F4085"/>
    <w:rsid w:val="000F5221"/>
    <w:rsid w:val="000F7730"/>
    <w:rsid w:val="00100A04"/>
    <w:rsid w:val="00100B74"/>
    <w:rsid w:val="00101F3F"/>
    <w:rsid w:val="001044A9"/>
    <w:rsid w:val="00105ABC"/>
    <w:rsid w:val="00106949"/>
    <w:rsid w:val="00106B5E"/>
    <w:rsid w:val="00110906"/>
    <w:rsid w:val="00112278"/>
    <w:rsid w:val="0011396A"/>
    <w:rsid w:val="00117968"/>
    <w:rsid w:val="001179E0"/>
    <w:rsid w:val="00117F91"/>
    <w:rsid w:val="0012168C"/>
    <w:rsid w:val="00121F4B"/>
    <w:rsid w:val="00122063"/>
    <w:rsid w:val="00123F78"/>
    <w:rsid w:val="00130063"/>
    <w:rsid w:val="00130B25"/>
    <w:rsid w:val="00135786"/>
    <w:rsid w:val="00136527"/>
    <w:rsid w:val="001367FB"/>
    <w:rsid w:val="00136854"/>
    <w:rsid w:val="00137727"/>
    <w:rsid w:val="00137EFE"/>
    <w:rsid w:val="00141F03"/>
    <w:rsid w:val="0014299D"/>
    <w:rsid w:val="00143EA6"/>
    <w:rsid w:val="001467B6"/>
    <w:rsid w:val="0015020B"/>
    <w:rsid w:val="00150A09"/>
    <w:rsid w:val="00152ED5"/>
    <w:rsid w:val="00161E6A"/>
    <w:rsid w:val="00164BDF"/>
    <w:rsid w:val="00165FEE"/>
    <w:rsid w:val="00166EAE"/>
    <w:rsid w:val="001676D0"/>
    <w:rsid w:val="00167C64"/>
    <w:rsid w:val="00170C9E"/>
    <w:rsid w:val="00176315"/>
    <w:rsid w:val="001774B3"/>
    <w:rsid w:val="00180813"/>
    <w:rsid w:val="00191DAC"/>
    <w:rsid w:val="0019214C"/>
    <w:rsid w:val="00197AF1"/>
    <w:rsid w:val="00197EF5"/>
    <w:rsid w:val="001A04D2"/>
    <w:rsid w:val="001A18BD"/>
    <w:rsid w:val="001A31DC"/>
    <w:rsid w:val="001A6D9E"/>
    <w:rsid w:val="001B2D30"/>
    <w:rsid w:val="001B6245"/>
    <w:rsid w:val="001C00AB"/>
    <w:rsid w:val="001C0584"/>
    <w:rsid w:val="001C0785"/>
    <w:rsid w:val="001C07C3"/>
    <w:rsid w:val="001C2A5C"/>
    <w:rsid w:val="001C62C7"/>
    <w:rsid w:val="001C73D7"/>
    <w:rsid w:val="001D0070"/>
    <w:rsid w:val="001D0C81"/>
    <w:rsid w:val="001D0E2C"/>
    <w:rsid w:val="001D467F"/>
    <w:rsid w:val="001D70BC"/>
    <w:rsid w:val="001D7412"/>
    <w:rsid w:val="001E097B"/>
    <w:rsid w:val="001E38A5"/>
    <w:rsid w:val="001E4D29"/>
    <w:rsid w:val="001E4D5F"/>
    <w:rsid w:val="001F0722"/>
    <w:rsid w:val="001F0F34"/>
    <w:rsid w:val="001F275B"/>
    <w:rsid w:val="001F47AD"/>
    <w:rsid w:val="001F4FF3"/>
    <w:rsid w:val="001F5B3D"/>
    <w:rsid w:val="002008F3"/>
    <w:rsid w:val="002020AB"/>
    <w:rsid w:val="00202C20"/>
    <w:rsid w:val="00207D8A"/>
    <w:rsid w:val="002107D1"/>
    <w:rsid w:val="00210EA1"/>
    <w:rsid w:val="00212158"/>
    <w:rsid w:val="00213C09"/>
    <w:rsid w:val="0021697E"/>
    <w:rsid w:val="00217D51"/>
    <w:rsid w:val="00220295"/>
    <w:rsid w:val="00220CFD"/>
    <w:rsid w:val="00221301"/>
    <w:rsid w:val="00222498"/>
    <w:rsid w:val="00222B27"/>
    <w:rsid w:val="00223938"/>
    <w:rsid w:val="00223CE7"/>
    <w:rsid w:val="0022474D"/>
    <w:rsid w:val="002247DA"/>
    <w:rsid w:val="00225CB6"/>
    <w:rsid w:val="002260B2"/>
    <w:rsid w:val="002305C9"/>
    <w:rsid w:val="00231A07"/>
    <w:rsid w:val="00232219"/>
    <w:rsid w:val="002326EC"/>
    <w:rsid w:val="00234764"/>
    <w:rsid w:val="0023593D"/>
    <w:rsid w:val="00236E92"/>
    <w:rsid w:val="00240A75"/>
    <w:rsid w:val="00243510"/>
    <w:rsid w:val="00244289"/>
    <w:rsid w:val="00244EE8"/>
    <w:rsid w:val="002466F8"/>
    <w:rsid w:val="0024670E"/>
    <w:rsid w:val="00246F52"/>
    <w:rsid w:val="00251183"/>
    <w:rsid w:val="00251E5A"/>
    <w:rsid w:val="002530C4"/>
    <w:rsid w:val="00253344"/>
    <w:rsid w:val="00254C21"/>
    <w:rsid w:val="0025673D"/>
    <w:rsid w:val="00257238"/>
    <w:rsid w:val="00260DED"/>
    <w:rsid w:val="002620A3"/>
    <w:rsid w:val="00264D08"/>
    <w:rsid w:val="00265A16"/>
    <w:rsid w:val="00271D94"/>
    <w:rsid w:val="0027305C"/>
    <w:rsid w:val="002740E0"/>
    <w:rsid w:val="0027539C"/>
    <w:rsid w:val="0027544E"/>
    <w:rsid w:val="002758E2"/>
    <w:rsid w:val="00275E28"/>
    <w:rsid w:val="002774F0"/>
    <w:rsid w:val="002777E4"/>
    <w:rsid w:val="002778E0"/>
    <w:rsid w:val="00280008"/>
    <w:rsid w:val="00280222"/>
    <w:rsid w:val="002849FE"/>
    <w:rsid w:val="00290640"/>
    <w:rsid w:val="0029168A"/>
    <w:rsid w:val="0029230A"/>
    <w:rsid w:val="00293E6E"/>
    <w:rsid w:val="00295024"/>
    <w:rsid w:val="002A00EE"/>
    <w:rsid w:val="002A042B"/>
    <w:rsid w:val="002A28BD"/>
    <w:rsid w:val="002A5333"/>
    <w:rsid w:val="002A7272"/>
    <w:rsid w:val="002B1585"/>
    <w:rsid w:val="002B1C50"/>
    <w:rsid w:val="002B2C5A"/>
    <w:rsid w:val="002B788C"/>
    <w:rsid w:val="002C1B90"/>
    <w:rsid w:val="002D05F9"/>
    <w:rsid w:val="002D0606"/>
    <w:rsid w:val="002D73CC"/>
    <w:rsid w:val="002E10FC"/>
    <w:rsid w:val="002E216A"/>
    <w:rsid w:val="002E2A94"/>
    <w:rsid w:val="002E3BF0"/>
    <w:rsid w:val="002E6B5A"/>
    <w:rsid w:val="002F04B6"/>
    <w:rsid w:val="002F33FE"/>
    <w:rsid w:val="002F5CE9"/>
    <w:rsid w:val="002F5DEC"/>
    <w:rsid w:val="002F5FE0"/>
    <w:rsid w:val="002F61F3"/>
    <w:rsid w:val="002F6930"/>
    <w:rsid w:val="002F6B9B"/>
    <w:rsid w:val="0030117D"/>
    <w:rsid w:val="003049E3"/>
    <w:rsid w:val="00312236"/>
    <w:rsid w:val="00313489"/>
    <w:rsid w:val="00314DEA"/>
    <w:rsid w:val="00317148"/>
    <w:rsid w:val="00317AD1"/>
    <w:rsid w:val="0032066F"/>
    <w:rsid w:val="003237F4"/>
    <w:rsid w:val="00324122"/>
    <w:rsid w:val="0032413C"/>
    <w:rsid w:val="00324497"/>
    <w:rsid w:val="00324692"/>
    <w:rsid w:val="00327745"/>
    <w:rsid w:val="0033173D"/>
    <w:rsid w:val="00333B61"/>
    <w:rsid w:val="00334837"/>
    <w:rsid w:val="00335770"/>
    <w:rsid w:val="00335CC2"/>
    <w:rsid w:val="003363A5"/>
    <w:rsid w:val="00337668"/>
    <w:rsid w:val="00340F9D"/>
    <w:rsid w:val="003410D9"/>
    <w:rsid w:val="00341437"/>
    <w:rsid w:val="0034356E"/>
    <w:rsid w:val="00343BF6"/>
    <w:rsid w:val="0034740A"/>
    <w:rsid w:val="00347AE6"/>
    <w:rsid w:val="00350D3C"/>
    <w:rsid w:val="003529B6"/>
    <w:rsid w:val="00353386"/>
    <w:rsid w:val="00353525"/>
    <w:rsid w:val="00354E60"/>
    <w:rsid w:val="003551AC"/>
    <w:rsid w:val="00356B3B"/>
    <w:rsid w:val="003607E8"/>
    <w:rsid w:val="00362197"/>
    <w:rsid w:val="00362964"/>
    <w:rsid w:val="003635B7"/>
    <w:rsid w:val="003646BD"/>
    <w:rsid w:val="00364EC7"/>
    <w:rsid w:val="00373560"/>
    <w:rsid w:val="00373614"/>
    <w:rsid w:val="003744F3"/>
    <w:rsid w:val="00374DD2"/>
    <w:rsid w:val="00375E98"/>
    <w:rsid w:val="00383BB5"/>
    <w:rsid w:val="00386C69"/>
    <w:rsid w:val="003911AB"/>
    <w:rsid w:val="0039312C"/>
    <w:rsid w:val="00394505"/>
    <w:rsid w:val="003A06ED"/>
    <w:rsid w:val="003A14FA"/>
    <w:rsid w:val="003A6058"/>
    <w:rsid w:val="003A6BC7"/>
    <w:rsid w:val="003A76A8"/>
    <w:rsid w:val="003A7F66"/>
    <w:rsid w:val="003B2EAC"/>
    <w:rsid w:val="003B6554"/>
    <w:rsid w:val="003B7820"/>
    <w:rsid w:val="003C3A2E"/>
    <w:rsid w:val="003C43A9"/>
    <w:rsid w:val="003C43E4"/>
    <w:rsid w:val="003C57DB"/>
    <w:rsid w:val="003C7E0C"/>
    <w:rsid w:val="003D27A2"/>
    <w:rsid w:val="003D2FA8"/>
    <w:rsid w:val="003D67F3"/>
    <w:rsid w:val="003E3ECC"/>
    <w:rsid w:val="003E4E89"/>
    <w:rsid w:val="003E5093"/>
    <w:rsid w:val="003E556D"/>
    <w:rsid w:val="003E5F7D"/>
    <w:rsid w:val="003E704A"/>
    <w:rsid w:val="003E7051"/>
    <w:rsid w:val="003E7D04"/>
    <w:rsid w:val="003F1BA3"/>
    <w:rsid w:val="003F59E3"/>
    <w:rsid w:val="003F5C89"/>
    <w:rsid w:val="00400BF0"/>
    <w:rsid w:val="004015EA"/>
    <w:rsid w:val="004039A8"/>
    <w:rsid w:val="004055FA"/>
    <w:rsid w:val="00405A52"/>
    <w:rsid w:val="00412B06"/>
    <w:rsid w:val="004131DC"/>
    <w:rsid w:val="00413392"/>
    <w:rsid w:val="00414355"/>
    <w:rsid w:val="0041665D"/>
    <w:rsid w:val="004172D7"/>
    <w:rsid w:val="00417A8C"/>
    <w:rsid w:val="004218E2"/>
    <w:rsid w:val="004222A4"/>
    <w:rsid w:val="00422663"/>
    <w:rsid w:val="00422C0C"/>
    <w:rsid w:val="004240D6"/>
    <w:rsid w:val="00424B17"/>
    <w:rsid w:val="00424BBE"/>
    <w:rsid w:val="00426942"/>
    <w:rsid w:val="00427409"/>
    <w:rsid w:val="004306FD"/>
    <w:rsid w:val="00430B66"/>
    <w:rsid w:val="004320FA"/>
    <w:rsid w:val="00432479"/>
    <w:rsid w:val="00435245"/>
    <w:rsid w:val="00442692"/>
    <w:rsid w:val="0044741D"/>
    <w:rsid w:val="00451E45"/>
    <w:rsid w:val="00452116"/>
    <w:rsid w:val="00452999"/>
    <w:rsid w:val="00454F51"/>
    <w:rsid w:val="004553AF"/>
    <w:rsid w:val="00455513"/>
    <w:rsid w:val="00456F10"/>
    <w:rsid w:val="00461C00"/>
    <w:rsid w:val="00461DFD"/>
    <w:rsid w:val="00464486"/>
    <w:rsid w:val="00466B29"/>
    <w:rsid w:val="00467B99"/>
    <w:rsid w:val="00470CF7"/>
    <w:rsid w:val="00471709"/>
    <w:rsid w:val="00473394"/>
    <w:rsid w:val="004750A2"/>
    <w:rsid w:val="00475325"/>
    <w:rsid w:val="0047560C"/>
    <w:rsid w:val="004772B0"/>
    <w:rsid w:val="0048256C"/>
    <w:rsid w:val="00482683"/>
    <w:rsid w:val="00482837"/>
    <w:rsid w:val="00482A12"/>
    <w:rsid w:val="00482B45"/>
    <w:rsid w:val="004857BB"/>
    <w:rsid w:val="00485869"/>
    <w:rsid w:val="00486962"/>
    <w:rsid w:val="0049340B"/>
    <w:rsid w:val="00494971"/>
    <w:rsid w:val="00494A2F"/>
    <w:rsid w:val="00494BE2"/>
    <w:rsid w:val="004955C3"/>
    <w:rsid w:val="00496634"/>
    <w:rsid w:val="004967D7"/>
    <w:rsid w:val="004A42C4"/>
    <w:rsid w:val="004A4A9E"/>
    <w:rsid w:val="004A4F0F"/>
    <w:rsid w:val="004A5E25"/>
    <w:rsid w:val="004A7377"/>
    <w:rsid w:val="004B1D7E"/>
    <w:rsid w:val="004B2627"/>
    <w:rsid w:val="004B3E99"/>
    <w:rsid w:val="004B4942"/>
    <w:rsid w:val="004B6484"/>
    <w:rsid w:val="004B6783"/>
    <w:rsid w:val="004B6FB9"/>
    <w:rsid w:val="004C0111"/>
    <w:rsid w:val="004C175A"/>
    <w:rsid w:val="004C3EA1"/>
    <w:rsid w:val="004C4C6F"/>
    <w:rsid w:val="004C696E"/>
    <w:rsid w:val="004D0454"/>
    <w:rsid w:val="004D07A0"/>
    <w:rsid w:val="004D0C03"/>
    <w:rsid w:val="004D1B9A"/>
    <w:rsid w:val="004D1F1D"/>
    <w:rsid w:val="004D37D7"/>
    <w:rsid w:val="004D399D"/>
    <w:rsid w:val="004D3C9F"/>
    <w:rsid w:val="004D435B"/>
    <w:rsid w:val="004D5560"/>
    <w:rsid w:val="004D55F7"/>
    <w:rsid w:val="004E72E4"/>
    <w:rsid w:val="004E731F"/>
    <w:rsid w:val="004E7FB2"/>
    <w:rsid w:val="004F03A3"/>
    <w:rsid w:val="004F1B89"/>
    <w:rsid w:val="004F37C9"/>
    <w:rsid w:val="004F39BC"/>
    <w:rsid w:val="004F456D"/>
    <w:rsid w:val="004F48A1"/>
    <w:rsid w:val="004F4BA5"/>
    <w:rsid w:val="004F697D"/>
    <w:rsid w:val="004F6CAD"/>
    <w:rsid w:val="00500B6B"/>
    <w:rsid w:val="00502C83"/>
    <w:rsid w:val="00503D1D"/>
    <w:rsid w:val="00503D2F"/>
    <w:rsid w:val="00504C17"/>
    <w:rsid w:val="00510AA5"/>
    <w:rsid w:val="00512118"/>
    <w:rsid w:val="00512B4B"/>
    <w:rsid w:val="00515840"/>
    <w:rsid w:val="00517E12"/>
    <w:rsid w:val="00523BA4"/>
    <w:rsid w:val="00524128"/>
    <w:rsid w:val="005254A4"/>
    <w:rsid w:val="00525DEF"/>
    <w:rsid w:val="005263EA"/>
    <w:rsid w:val="005278D9"/>
    <w:rsid w:val="00530866"/>
    <w:rsid w:val="00530D14"/>
    <w:rsid w:val="005316C9"/>
    <w:rsid w:val="00532839"/>
    <w:rsid w:val="0053368B"/>
    <w:rsid w:val="005365B2"/>
    <w:rsid w:val="00543813"/>
    <w:rsid w:val="005452D1"/>
    <w:rsid w:val="00546BF1"/>
    <w:rsid w:val="00546FBF"/>
    <w:rsid w:val="005510F1"/>
    <w:rsid w:val="00553EF1"/>
    <w:rsid w:val="00554310"/>
    <w:rsid w:val="0055668B"/>
    <w:rsid w:val="00562ADC"/>
    <w:rsid w:val="00565C1E"/>
    <w:rsid w:val="00573BF7"/>
    <w:rsid w:val="00574105"/>
    <w:rsid w:val="00574975"/>
    <w:rsid w:val="005764DF"/>
    <w:rsid w:val="00576BDD"/>
    <w:rsid w:val="00576F9B"/>
    <w:rsid w:val="00582F13"/>
    <w:rsid w:val="00584A2C"/>
    <w:rsid w:val="00584C4E"/>
    <w:rsid w:val="00584DC9"/>
    <w:rsid w:val="00586320"/>
    <w:rsid w:val="00590015"/>
    <w:rsid w:val="005921C4"/>
    <w:rsid w:val="0059276A"/>
    <w:rsid w:val="00597F4A"/>
    <w:rsid w:val="005A2C0A"/>
    <w:rsid w:val="005A2C9E"/>
    <w:rsid w:val="005A59F7"/>
    <w:rsid w:val="005B07B8"/>
    <w:rsid w:val="005B09F8"/>
    <w:rsid w:val="005B0A07"/>
    <w:rsid w:val="005B17A4"/>
    <w:rsid w:val="005B1D78"/>
    <w:rsid w:val="005B2D82"/>
    <w:rsid w:val="005C1A65"/>
    <w:rsid w:val="005C2A87"/>
    <w:rsid w:val="005C412C"/>
    <w:rsid w:val="005C7079"/>
    <w:rsid w:val="005D010D"/>
    <w:rsid w:val="005D051C"/>
    <w:rsid w:val="005D1205"/>
    <w:rsid w:val="005D1EF0"/>
    <w:rsid w:val="005D275C"/>
    <w:rsid w:val="005D442F"/>
    <w:rsid w:val="005D45A7"/>
    <w:rsid w:val="005D501E"/>
    <w:rsid w:val="005D6097"/>
    <w:rsid w:val="005D6868"/>
    <w:rsid w:val="005D6927"/>
    <w:rsid w:val="005D6EAE"/>
    <w:rsid w:val="005D727E"/>
    <w:rsid w:val="005D7DC7"/>
    <w:rsid w:val="005E2843"/>
    <w:rsid w:val="005E416D"/>
    <w:rsid w:val="005E43FC"/>
    <w:rsid w:val="005E5064"/>
    <w:rsid w:val="005E56F2"/>
    <w:rsid w:val="005E6356"/>
    <w:rsid w:val="005F0166"/>
    <w:rsid w:val="005F4FAB"/>
    <w:rsid w:val="005F58EA"/>
    <w:rsid w:val="005F79AC"/>
    <w:rsid w:val="0060001A"/>
    <w:rsid w:val="00600462"/>
    <w:rsid w:val="0060188C"/>
    <w:rsid w:val="00602384"/>
    <w:rsid w:val="0060385B"/>
    <w:rsid w:val="006042FB"/>
    <w:rsid w:val="00604570"/>
    <w:rsid w:val="00605A55"/>
    <w:rsid w:val="00605D25"/>
    <w:rsid w:val="00606B00"/>
    <w:rsid w:val="0061184F"/>
    <w:rsid w:val="00611A47"/>
    <w:rsid w:val="00616569"/>
    <w:rsid w:val="00616B05"/>
    <w:rsid w:val="00616ECA"/>
    <w:rsid w:val="006177BA"/>
    <w:rsid w:val="0062005C"/>
    <w:rsid w:val="00621838"/>
    <w:rsid w:val="00622FE8"/>
    <w:rsid w:val="006257E5"/>
    <w:rsid w:val="00625E92"/>
    <w:rsid w:val="00626C5D"/>
    <w:rsid w:val="0062777D"/>
    <w:rsid w:val="00627FC0"/>
    <w:rsid w:val="00630337"/>
    <w:rsid w:val="006303F0"/>
    <w:rsid w:val="0063100D"/>
    <w:rsid w:val="00633793"/>
    <w:rsid w:val="006337EA"/>
    <w:rsid w:val="00635239"/>
    <w:rsid w:val="00637823"/>
    <w:rsid w:val="00640B66"/>
    <w:rsid w:val="00642B44"/>
    <w:rsid w:val="00642C80"/>
    <w:rsid w:val="00643121"/>
    <w:rsid w:val="0064471C"/>
    <w:rsid w:val="00645045"/>
    <w:rsid w:val="0065038E"/>
    <w:rsid w:val="00650584"/>
    <w:rsid w:val="00653B6B"/>
    <w:rsid w:val="00661209"/>
    <w:rsid w:val="006622CB"/>
    <w:rsid w:val="006640A5"/>
    <w:rsid w:val="00665C91"/>
    <w:rsid w:val="00667881"/>
    <w:rsid w:val="00672090"/>
    <w:rsid w:val="00672587"/>
    <w:rsid w:val="00673079"/>
    <w:rsid w:val="006742D2"/>
    <w:rsid w:val="00674514"/>
    <w:rsid w:val="00674B16"/>
    <w:rsid w:val="006779E0"/>
    <w:rsid w:val="00684781"/>
    <w:rsid w:val="00684D98"/>
    <w:rsid w:val="00686520"/>
    <w:rsid w:val="00687C44"/>
    <w:rsid w:val="00690B86"/>
    <w:rsid w:val="00692F8B"/>
    <w:rsid w:val="006939E6"/>
    <w:rsid w:val="006968B8"/>
    <w:rsid w:val="006A176F"/>
    <w:rsid w:val="006A2234"/>
    <w:rsid w:val="006A2679"/>
    <w:rsid w:val="006A4560"/>
    <w:rsid w:val="006A4933"/>
    <w:rsid w:val="006A7AEC"/>
    <w:rsid w:val="006B1F9D"/>
    <w:rsid w:val="006B2C07"/>
    <w:rsid w:val="006B2D9E"/>
    <w:rsid w:val="006B3D95"/>
    <w:rsid w:val="006B4138"/>
    <w:rsid w:val="006B7CD7"/>
    <w:rsid w:val="006B7D25"/>
    <w:rsid w:val="006C1E13"/>
    <w:rsid w:val="006C3E79"/>
    <w:rsid w:val="006C4118"/>
    <w:rsid w:val="006C45CF"/>
    <w:rsid w:val="006C70DC"/>
    <w:rsid w:val="006D0813"/>
    <w:rsid w:val="006D1774"/>
    <w:rsid w:val="006D4927"/>
    <w:rsid w:val="006D4E96"/>
    <w:rsid w:val="006D7B88"/>
    <w:rsid w:val="006E0ECE"/>
    <w:rsid w:val="006E1423"/>
    <w:rsid w:val="006E2E02"/>
    <w:rsid w:val="006E58AA"/>
    <w:rsid w:val="006F12DF"/>
    <w:rsid w:val="006F36EF"/>
    <w:rsid w:val="006F3E51"/>
    <w:rsid w:val="006F42B2"/>
    <w:rsid w:val="006F6CC8"/>
    <w:rsid w:val="006F7448"/>
    <w:rsid w:val="006F75F1"/>
    <w:rsid w:val="0070343D"/>
    <w:rsid w:val="00703FE6"/>
    <w:rsid w:val="00705E59"/>
    <w:rsid w:val="007130C4"/>
    <w:rsid w:val="00715CBF"/>
    <w:rsid w:val="00720674"/>
    <w:rsid w:val="007215B7"/>
    <w:rsid w:val="00724B01"/>
    <w:rsid w:val="00724DA3"/>
    <w:rsid w:val="00725031"/>
    <w:rsid w:val="00725B80"/>
    <w:rsid w:val="00730F78"/>
    <w:rsid w:val="0073317B"/>
    <w:rsid w:val="0073326A"/>
    <w:rsid w:val="007344F2"/>
    <w:rsid w:val="00735A59"/>
    <w:rsid w:val="00741D99"/>
    <w:rsid w:val="00742DC4"/>
    <w:rsid w:val="0074326C"/>
    <w:rsid w:val="00745515"/>
    <w:rsid w:val="00745553"/>
    <w:rsid w:val="00752BC2"/>
    <w:rsid w:val="007530D2"/>
    <w:rsid w:val="007535BC"/>
    <w:rsid w:val="007535F3"/>
    <w:rsid w:val="007537D4"/>
    <w:rsid w:val="00755FEF"/>
    <w:rsid w:val="007561A7"/>
    <w:rsid w:val="00760433"/>
    <w:rsid w:val="00760B68"/>
    <w:rsid w:val="00763471"/>
    <w:rsid w:val="00763F64"/>
    <w:rsid w:val="00766041"/>
    <w:rsid w:val="007672E5"/>
    <w:rsid w:val="00770FB3"/>
    <w:rsid w:val="00770FCC"/>
    <w:rsid w:val="00771047"/>
    <w:rsid w:val="00774977"/>
    <w:rsid w:val="00775B9A"/>
    <w:rsid w:val="00777F8D"/>
    <w:rsid w:val="00782A6A"/>
    <w:rsid w:val="00782BB9"/>
    <w:rsid w:val="00786330"/>
    <w:rsid w:val="00787F06"/>
    <w:rsid w:val="0079577C"/>
    <w:rsid w:val="007958F7"/>
    <w:rsid w:val="0079635A"/>
    <w:rsid w:val="00796530"/>
    <w:rsid w:val="00796772"/>
    <w:rsid w:val="007969D5"/>
    <w:rsid w:val="0079749A"/>
    <w:rsid w:val="007A0941"/>
    <w:rsid w:val="007B1569"/>
    <w:rsid w:val="007B6C6F"/>
    <w:rsid w:val="007B76E2"/>
    <w:rsid w:val="007C21E8"/>
    <w:rsid w:val="007C2332"/>
    <w:rsid w:val="007C5A51"/>
    <w:rsid w:val="007C63CA"/>
    <w:rsid w:val="007C67EF"/>
    <w:rsid w:val="007D2022"/>
    <w:rsid w:val="007D309F"/>
    <w:rsid w:val="007D5FB6"/>
    <w:rsid w:val="007D6197"/>
    <w:rsid w:val="007E5C8B"/>
    <w:rsid w:val="007E69C5"/>
    <w:rsid w:val="007E7BCC"/>
    <w:rsid w:val="007F0DDD"/>
    <w:rsid w:val="007F2324"/>
    <w:rsid w:val="007F29FD"/>
    <w:rsid w:val="007F318A"/>
    <w:rsid w:val="007F4E30"/>
    <w:rsid w:val="007F685B"/>
    <w:rsid w:val="007F72D2"/>
    <w:rsid w:val="007F7976"/>
    <w:rsid w:val="00800A94"/>
    <w:rsid w:val="0080119C"/>
    <w:rsid w:val="008016BB"/>
    <w:rsid w:val="00801822"/>
    <w:rsid w:val="008028A6"/>
    <w:rsid w:val="00806C26"/>
    <w:rsid w:val="00810416"/>
    <w:rsid w:val="0081632A"/>
    <w:rsid w:val="008168E4"/>
    <w:rsid w:val="00816F1F"/>
    <w:rsid w:val="00817FE0"/>
    <w:rsid w:val="0082403D"/>
    <w:rsid w:val="0082447C"/>
    <w:rsid w:val="008245FF"/>
    <w:rsid w:val="00826596"/>
    <w:rsid w:val="00827CB4"/>
    <w:rsid w:val="008303D7"/>
    <w:rsid w:val="00833D11"/>
    <w:rsid w:val="008362EF"/>
    <w:rsid w:val="008378E3"/>
    <w:rsid w:val="00842D46"/>
    <w:rsid w:val="008436D3"/>
    <w:rsid w:val="0084555F"/>
    <w:rsid w:val="00851828"/>
    <w:rsid w:val="00851955"/>
    <w:rsid w:val="00851DC5"/>
    <w:rsid w:val="00857106"/>
    <w:rsid w:val="00860304"/>
    <w:rsid w:val="00861851"/>
    <w:rsid w:val="008627C4"/>
    <w:rsid w:val="0086384C"/>
    <w:rsid w:val="008648A4"/>
    <w:rsid w:val="008662C9"/>
    <w:rsid w:val="0086703A"/>
    <w:rsid w:val="00870B04"/>
    <w:rsid w:val="00871172"/>
    <w:rsid w:val="00872A09"/>
    <w:rsid w:val="00875C7F"/>
    <w:rsid w:val="008806BF"/>
    <w:rsid w:val="008820FF"/>
    <w:rsid w:val="00882966"/>
    <w:rsid w:val="00883A47"/>
    <w:rsid w:val="008841F9"/>
    <w:rsid w:val="008847D1"/>
    <w:rsid w:val="00886AFF"/>
    <w:rsid w:val="00891AEC"/>
    <w:rsid w:val="00893BE5"/>
    <w:rsid w:val="008A0C5E"/>
    <w:rsid w:val="008A0E3D"/>
    <w:rsid w:val="008A27AE"/>
    <w:rsid w:val="008A3E95"/>
    <w:rsid w:val="008A4376"/>
    <w:rsid w:val="008A60B4"/>
    <w:rsid w:val="008B010C"/>
    <w:rsid w:val="008B2EB2"/>
    <w:rsid w:val="008C37D8"/>
    <w:rsid w:val="008C7269"/>
    <w:rsid w:val="008D0372"/>
    <w:rsid w:val="008D0765"/>
    <w:rsid w:val="008D0933"/>
    <w:rsid w:val="008D127F"/>
    <w:rsid w:val="008D3EA4"/>
    <w:rsid w:val="008D3F7C"/>
    <w:rsid w:val="008D4679"/>
    <w:rsid w:val="008D4FC6"/>
    <w:rsid w:val="008D6C7E"/>
    <w:rsid w:val="008D74B1"/>
    <w:rsid w:val="008D7A8A"/>
    <w:rsid w:val="008E227A"/>
    <w:rsid w:val="008E2291"/>
    <w:rsid w:val="008E3301"/>
    <w:rsid w:val="008E3CC5"/>
    <w:rsid w:val="008E402D"/>
    <w:rsid w:val="008E45A0"/>
    <w:rsid w:val="008E4E70"/>
    <w:rsid w:val="008E6018"/>
    <w:rsid w:val="008E7813"/>
    <w:rsid w:val="008E7FDD"/>
    <w:rsid w:val="008F074C"/>
    <w:rsid w:val="008F0BFB"/>
    <w:rsid w:val="008F345F"/>
    <w:rsid w:val="008F7CC0"/>
    <w:rsid w:val="00900058"/>
    <w:rsid w:val="00902E5E"/>
    <w:rsid w:val="00903F55"/>
    <w:rsid w:val="009049C8"/>
    <w:rsid w:val="00906A78"/>
    <w:rsid w:val="00906DA6"/>
    <w:rsid w:val="00907428"/>
    <w:rsid w:val="00912BD8"/>
    <w:rsid w:val="00913502"/>
    <w:rsid w:val="00915239"/>
    <w:rsid w:val="00916600"/>
    <w:rsid w:val="00916F37"/>
    <w:rsid w:val="0092032C"/>
    <w:rsid w:val="00920449"/>
    <w:rsid w:val="009221BE"/>
    <w:rsid w:val="009246AC"/>
    <w:rsid w:val="00926D84"/>
    <w:rsid w:val="00933961"/>
    <w:rsid w:val="00934311"/>
    <w:rsid w:val="00935BA5"/>
    <w:rsid w:val="009372CE"/>
    <w:rsid w:val="009411F7"/>
    <w:rsid w:val="00941B32"/>
    <w:rsid w:val="0094428E"/>
    <w:rsid w:val="00945EE7"/>
    <w:rsid w:val="00947051"/>
    <w:rsid w:val="0095007D"/>
    <w:rsid w:val="009545C3"/>
    <w:rsid w:val="00954C30"/>
    <w:rsid w:val="00956041"/>
    <w:rsid w:val="009578DC"/>
    <w:rsid w:val="0096279C"/>
    <w:rsid w:val="00963E83"/>
    <w:rsid w:val="00964358"/>
    <w:rsid w:val="009702A6"/>
    <w:rsid w:val="00971F8A"/>
    <w:rsid w:val="00974161"/>
    <w:rsid w:val="009808A0"/>
    <w:rsid w:val="009832CC"/>
    <w:rsid w:val="0098675B"/>
    <w:rsid w:val="009877B9"/>
    <w:rsid w:val="00987AD1"/>
    <w:rsid w:val="0099133C"/>
    <w:rsid w:val="00994E7A"/>
    <w:rsid w:val="00997871"/>
    <w:rsid w:val="009A0833"/>
    <w:rsid w:val="009A184B"/>
    <w:rsid w:val="009A1C0E"/>
    <w:rsid w:val="009A2246"/>
    <w:rsid w:val="009A3ABD"/>
    <w:rsid w:val="009A3FA4"/>
    <w:rsid w:val="009A4601"/>
    <w:rsid w:val="009A5A5A"/>
    <w:rsid w:val="009A6F94"/>
    <w:rsid w:val="009B1862"/>
    <w:rsid w:val="009B2B4B"/>
    <w:rsid w:val="009B3305"/>
    <w:rsid w:val="009B489B"/>
    <w:rsid w:val="009B4E1E"/>
    <w:rsid w:val="009B5E89"/>
    <w:rsid w:val="009B733F"/>
    <w:rsid w:val="009C0591"/>
    <w:rsid w:val="009C0B6D"/>
    <w:rsid w:val="009C0F10"/>
    <w:rsid w:val="009C3EFD"/>
    <w:rsid w:val="009C42C1"/>
    <w:rsid w:val="009C4E8D"/>
    <w:rsid w:val="009C6263"/>
    <w:rsid w:val="009C694D"/>
    <w:rsid w:val="009C7238"/>
    <w:rsid w:val="009D0C41"/>
    <w:rsid w:val="009D1924"/>
    <w:rsid w:val="009E0C54"/>
    <w:rsid w:val="009E0D13"/>
    <w:rsid w:val="009E2A51"/>
    <w:rsid w:val="009F1D44"/>
    <w:rsid w:val="009F3E50"/>
    <w:rsid w:val="009F7550"/>
    <w:rsid w:val="00A00815"/>
    <w:rsid w:val="00A0165F"/>
    <w:rsid w:val="00A055F7"/>
    <w:rsid w:val="00A06B16"/>
    <w:rsid w:val="00A10637"/>
    <w:rsid w:val="00A10F04"/>
    <w:rsid w:val="00A11F7E"/>
    <w:rsid w:val="00A13156"/>
    <w:rsid w:val="00A13896"/>
    <w:rsid w:val="00A1640B"/>
    <w:rsid w:val="00A16BA8"/>
    <w:rsid w:val="00A173CF"/>
    <w:rsid w:val="00A17CEF"/>
    <w:rsid w:val="00A20155"/>
    <w:rsid w:val="00A20DAC"/>
    <w:rsid w:val="00A22F48"/>
    <w:rsid w:val="00A251AA"/>
    <w:rsid w:val="00A26812"/>
    <w:rsid w:val="00A309AD"/>
    <w:rsid w:val="00A31015"/>
    <w:rsid w:val="00A3311E"/>
    <w:rsid w:val="00A4094E"/>
    <w:rsid w:val="00A40D49"/>
    <w:rsid w:val="00A44C32"/>
    <w:rsid w:val="00A4627F"/>
    <w:rsid w:val="00A50C1C"/>
    <w:rsid w:val="00A52785"/>
    <w:rsid w:val="00A531B9"/>
    <w:rsid w:val="00A53972"/>
    <w:rsid w:val="00A54803"/>
    <w:rsid w:val="00A553DE"/>
    <w:rsid w:val="00A55448"/>
    <w:rsid w:val="00A56259"/>
    <w:rsid w:val="00A56C5D"/>
    <w:rsid w:val="00A57967"/>
    <w:rsid w:val="00A60A57"/>
    <w:rsid w:val="00A639CF"/>
    <w:rsid w:val="00A66B45"/>
    <w:rsid w:val="00A6773F"/>
    <w:rsid w:val="00A71184"/>
    <w:rsid w:val="00A7186F"/>
    <w:rsid w:val="00A726EE"/>
    <w:rsid w:val="00A740CA"/>
    <w:rsid w:val="00A74F1D"/>
    <w:rsid w:val="00A7793E"/>
    <w:rsid w:val="00A82DB1"/>
    <w:rsid w:val="00A84AF1"/>
    <w:rsid w:val="00A84E4A"/>
    <w:rsid w:val="00A84E7E"/>
    <w:rsid w:val="00A8583A"/>
    <w:rsid w:val="00A87651"/>
    <w:rsid w:val="00A925DD"/>
    <w:rsid w:val="00A9272D"/>
    <w:rsid w:val="00A9295F"/>
    <w:rsid w:val="00A93E7C"/>
    <w:rsid w:val="00A95AC9"/>
    <w:rsid w:val="00A95C92"/>
    <w:rsid w:val="00A960ED"/>
    <w:rsid w:val="00A9622C"/>
    <w:rsid w:val="00AA0C6C"/>
    <w:rsid w:val="00AA0F96"/>
    <w:rsid w:val="00AA173A"/>
    <w:rsid w:val="00AA1BEF"/>
    <w:rsid w:val="00AA2D23"/>
    <w:rsid w:val="00AA4279"/>
    <w:rsid w:val="00AA4CC6"/>
    <w:rsid w:val="00AA6841"/>
    <w:rsid w:val="00AB0B74"/>
    <w:rsid w:val="00AB5995"/>
    <w:rsid w:val="00AC0540"/>
    <w:rsid w:val="00AC2EAE"/>
    <w:rsid w:val="00AC4F26"/>
    <w:rsid w:val="00AC75F6"/>
    <w:rsid w:val="00AD3746"/>
    <w:rsid w:val="00AD6114"/>
    <w:rsid w:val="00AE0E51"/>
    <w:rsid w:val="00AE20DE"/>
    <w:rsid w:val="00AE4CC5"/>
    <w:rsid w:val="00AE6D65"/>
    <w:rsid w:val="00AE6E46"/>
    <w:rsid w:val="00AF109E"/>
    <w:rsid w:val="00AF18FC"/>
    <w:rsid w:val="00AF54DF"/>
    <w:rsid w:val="00B01FC0"/>
    <w:rsid w:val="00B03423"/>
    <w:rsid w:val="00B03634"/>
    <w:rsid w:val="00B0393E"/>
    <w:rsid w:val="00B046F1"/>
    <w:rsid w:val="00B10519"/>
    <w:rsid w:val="00B1091C"/>
    <w:rsid w:val="00B134E3"/>
    <w:rsid w:val="00B173BD"/>
    <w:rsid w:val="00B216E4"/>
    <w:rsid w:val="00B21940"/>
    <w:rsid w:val="00B2233C"/>
    <w:rsid w:val="00B22693"/>
    <w:rsid w:val="00B226F6"/>
    <w:rsid w:val="00B233C2"/>
    <w:rsid w:val="00B249E0"/>
    <w:rsid w:val="00B266E5"/>
    <w:rsid w:val="00B303A2"/>
    <w:rsid w:val="00B31E53"/>
    <w:rsid w:val="00B3212D"/>
    <w:rsid w:val="00B325FE"/>
    <w:rsid w:val="00B32F97"/>
    <w:rsid w:val="00B334A3"/>
    <w:rsid w:val="00B36B42"/>
    <w:rsid w:val="00B4043C"/>
    <w:rsid w:val="00B45ABF"/>
    <w:rsid w:val="00B4620A"/>
    <w:rsid w:val="00B47643"/>
    <w:rsid w:val="00B47C4F"/>
    <w:rsid w:val="00B50292"/>
    <w:rsid w:val="00B50C0D"/>
    <w:rsid w:val="00B51149"/>
    <w:rsid w:val="00B52C5F"/>
    <w:rsid w:val="00B52DD6"/>
    <w:rsid w:val="00B533C4"/>
    <w:rsid w:val="00B5490F"/>
    <w:rsid w:val="00B55CA3"/>
    <w:rsid w:val="00B5606A"/>
    <w:rsid w:val="00B57745"/>
    <w:rsid w:val="00B578CF"/>
    <w:rsid w:val="00B60C2E"/>
    <w:rsid w:val="00B61119"/>
    <w:rsid w:val="00B6137F"/>
    <w:rsid w:val="00B61F17"/>
    <w:rsid w:val="00B62548"/>
    <w:rsid w:val="00B63C07"/>
    <w:rsid w:val="00B649C5"/>
    <w:rsid w:val="00B70777"/>
    <w:rsid w:val="00B71A45"/>
    <w:rsid w:val="00B71AA5"/>
    <w:rsid w:val="00B7291D"/>
    <w:rsid w:val="00B73CD6"/>
    <w:rsid w:val="00B75786"/>
    <w:rsid w:val="00B80367"/>
    <w:rsid w:val="00B80394"/>
    <w:rsid w:val="00B80D09"/>
    <w:rsid w:val="00B81A15"/>
    <w:rsid w:val="00B82717"/>
    <w:rsid w:val="00B839F2"/>
    <w:rsid w:val="00B90D00"/>
    <w:rsid w:val="00B90F24"/>
    <w:rsid w:val="00B92D0C"/>
    <w:rsid w:val="00B938AF"/>
    <w:rsid w:val="00B95611"/>
    <w:rsid w:val="00B9605D"/>
    <w:rsid w:val="00B975DE"/>
    <w:rsid w:val="00BA296A"/>
    <w:rsid w:val="00BA2EA3"/>
    <w:rsid w:val="00BA4269"/>
    <w:rsid w:val="00BA46BA"/>
    <w:rsid w:val="00BC1D52"/>
    <w:rsid w:val="00BC2BCB"/>
    <w:rsid w:val="00BC3220"/>
    <w:rsid w:val="00BC371B"/>
    <w:rsid w:val="00BC4947"/>
    <w:rsid w:val="00BD0314"/>
    <w:rsid w:val="00BD0A31"/>
    <w:rsid w:val="00BD2432"/>
    <w:rsid w:val="00BD2E01"/>
    <w:rsid w:val="00BD52B4"/>
    <w:rsid w:val="00BD56C3"/>
    <w:rsid w:val="00BD6469"/>
    <w:rsid w:val="00BE26F1"/>
    <w:rsid w:val="00BE4457"/>
    <w:rsid w:val="00BE4D3F"/>
    <w:rsid w:val="00BE66BC"/>
    <w:rsid w:val="00BE6B2B"/>
    <w:rsid w:val="00BE7556"/>
    <w:rsid w:val="00BE7D65"/>
    <w:rsid w:val="00BF02DE"/>
    <w:rsid w:val="00BF1007"/>
    <w:rsid w:val="00BF2DB1"/>
    <w:rsid w:val="00BF3411"/>
    <w:rsid w:val="00BF429B"/>
    <w:rsid w:val="00BF5311"/>
    <w:rsid w:val="00BF7CB6"/>
    <w:rsid w:val="00C01634"/>
    <w:rsid w:val="00C01C58"/>
    <w:rsid w:val="00C02125"/>
    <w:rsid w:val="00C0602C"/>
    <w:rsid w:val="00C11030"/>
    <w:rsid w:val="00C11C64"/>
    <w:rsid w:val="00C131D8"/>
    <w:rsid w:val="00C16F4E"/>
    <w:rsid w:val="00C17410"/>
    <w:rsid w:val="00C20B73"/>
    <w:rsid w:val="00C2153B"/>
    <w:rsid w:val="00C22497"/>
    <w:rsid w:val="00C242E3"/>
    <w:rsid w:val="00C26BA7"/>
    <w:rsid w:val="00C278BE"/>
    <w:rsid w:val="00C3046E"/>
    <w:rsid w:val="00C335BA"/>
    <w:rsid w:val="00C34DEE"/>
    <w:rsid w:val="00C35E24"/>
    <w:rsid w:val="00C365DB"/>
    <w:rsid w:val="00C37071"/>
    <w:rsid w:val="00C37628"/>
    <w:rsid w:val="00C42D95"/>
    <w:rsid w:val="00C436E8"/>
    <w:rsid w:val="00C44E38"/>
    <w:rsid w:val="00C4509D"/>
    <w:rsid w:val="00C46015"/>
    <w:rsid w:val="00C4678A"/>
    <w:rsid w:val="00C57441"/>
    <w:rsid w:val="00C57E37"/>
    <w:rsid w:val="00C643EC"/>
    <w:rsid w:val="00C71AEF"/>
    <w:rsid w:val="00C7238F"/>
    <w:rsid w:val="00C7349A"/>
    <w:rsid w:val="00C74380"/>
    <w:rsid w:val="00C74492"/>
    <w:rsid w:val="00C744E9"/>
    <w:rsid w:val="00C75A15"/>
    <w:rsid w:val="00C7742F"/>
    <w:rsid w:val="00C81AD7"/>
    <w:rsid w:val="00C8429F"/>
    <w:rsid w:val="00C85FE0"/>
    <w:rsid w:val="00C86B87"/>
    <w:rsid w:val="00C872A5"/>
    <w:rsid w:val="00C917C3"/>
    <w:rsid w:val="00C91ADF"/>
    <w:rsid w:val="00C92B7C"/>
    <w:rsid w:val="00C932A8"/>
    <w:rsid w:val="00C93CF6"/>
    <w:rsid w:val="00C94DB2"/>
    <w:rsid w:val="00C97479"/>
    <w:rsid w:val="00CA0E46"/>
    <w:rsid w:val="00CA3708"/>
    <w:rsid w:val="00CA4B6F"/>
    <w:rsid w:val="00CA5278"/>
    <w:rsid w:val="00CA76DC"/>
    <w:rsid w:val="00CA7C2E"/>
    <w:rsid w:val="00CB3810"/>
    <w:rsid w:val="00CB41CF"/>
    <w:rsid w:val="00CB64B2"/>
    <w:rsid w:val="00CC18C5"/>
    <w:rsid w:val="00CC324B"/>
    <w:rsid w:val="00CC67B9"/>
    <w:rsid w:val="00CD1F29"/>
    <w:rsid w:val="00CD3039"/>
    <w:rsid w:val="00CD49AD"/>
    <w:rsid w:val="00CD539A"/>
    <w:rsid w:val="00CD7D35"/>
    <w:rsid w:val="00CE231E"/>
    <w:rsid w:val="00CE25BF"/>
    <w:rsid w:val="00CE2CF1"/>
    <w:rsid w:val="00CE2E38"/>
    <w:rsid w:val="00CE3594"/>
    <w:rsid w:val="00CE3D74"/>
    <w:rsid w:val="00CE4506"/>
    <w:rsid w:val="00CE587F"/>
    <w:rsid w:val="00CE6B60"/>
    <w:rsid w:val="00CE76E6"/>
    <w:rsid w:val="00CF2948"/>
    <w:rsid w:val="00CF2D1C"/>
    <w:rsid w:val="00CF2E39"/>
    <w:rsid w:val="00CF3521"/>
    <w:rsid w:val="00CF432D"/>
    <w:rsid w:val="00CF4542"/>
    <w:rsid w:val="00CF518D"/>
    <w:rsid w:val="00CF544C"/>
    <w:rsid w:val="00CF6DE4"/>
    <w:rsid w:val="00CF7B2F"/>
    <w:rsid w:val="00D00AF7"/>
    <w:rsid w:val="00D00C91"/>
    <w:rsid w:val="00D010C5"/>
    <w:rsid w:val="00D04274"/>
    <w:rsid w:val="00D045EF"/>
    <w:rsid w:val="00D04C3E"/>
    <w:rsid w:val="00D05CCD"/>
    <w:rsid w:val="00D07EE7"/>
    <w:rsid w:val="00D07F0C"/>
    <w:rsid w:val="00D106EF"/>
    <w:rsid w:val="00D109B8"/>
    <w:rsid w:val="00D12ADD"/>
    <w:rsid w:val="00D139D1"/>
    <w:rsid w:val="00D145FE"/>
    <w:rsid w:val="00D15048"/>
    <w:rsid w:val="00D219FD"/>
    <w:rsid w:val="00D23003"/>
    <w:rsid w:val="00D25245"/>
    <w:rsid w:val="00D25B1C"/>
    <w:rsid w:val="00D2795A"/>
    <w:rsid w:val="00D31362"/>
    <w:rsid w:val="00D333CD"/>
    <w:rsid w:val="00D361D2"/>
    <w:rsid w:val="00D368AC"/>
    <w:rsid w:val="00D36B88"/>
    <w:rsid w:val="00D372B5"/>
    <w:rsid w:val="00D41A66"/>
    <w:rsid w:val="00D43106"/>
    <w:rsid w:val="00D435E1"/>
    <w:rsid w:val="00D46A53"/>
    <w:rsid w:val="00D46CF6"/>
    <w:rsid w:val="00D51174"/>
    <w:rsid w:val="00D51B8C"/>
    <w:rsid w:val="00D569F3"/>
    <w:rsid w:val="00D56EEF"/>
    <w:rsid w:val="00D57652"/>
    <w:rsid w:val="00D60004"/>
    <w:rsid w:val="00D62E7E"/>
    <w:rsid w:val="00D648DB"/>
    <w:rsid w:val="00D67027"/>
    <w:rsid w:val="00D7015B"/>
    <w:rsid w:val="00D72796"/>
    <w:rsid w:val="00D742A8"/>
    <w:rsid w:val="00D752A8"/>
    <w:rsid w:val="00D75F10"/>
    <w:rsid w:val="00D763D8"/>
    <w:rsid w:val="00D775DC"/>
    <w:rsid w:val="00D80842"/>
    <w:rsid w:val="00D815C5"/>
    <w:rsid w:val="00D833F8"/>
    <w:rsid w:val="00D906A8"/>
    <w:rsid w:val="00D9125E"/>
    <w:rsid w:val="00D943DC"/>
    <w:rsid w:val="00D94F6C"/>
    <w:rsid w:val="00D955D9"/>
    <w:rsid w:val="00DA1345"/>
    <w:rsid w:val="00DA29E0"/>
    <w:rsid w:val="00DA65C7"/>
    <w:rsid w:val="00DA6D98"/>
    <w:rsid w:val="00DB17DE"/>
    <w:rsid w:val="00DB2E1F"/>
    <w:rsid w:val="00DB77B5"/>
    <w:rsid w:val="00DB7E2D"/>
    <w:rsid w:val="00DC0B10"/>
    <w:rsid w:val="00DC0DB3"/>
    <w:rsid w:val="00DC2040"/>
    <w:rsid w:val="00DC3179"/>
    <w:rsid w:val="00DC5D99"/>
    <w:rsid w:val="00DC5F71"/>
    <w:rsid w:val="00DC7445"/>
    <w:rsid w:val="00DD211E"/>
    <w:rsid w:val="00DD3CBF"/>
    <w:rsid w:val="00DD75FD"/>
    <w:rsid w:val="00DD76FA"/>
    <w:rsid w:val="00DE0C24"/>
    <w:rsid w:val="00DE17A0"/>
    <w:rsid w:val="00DE288D"/>
    <w:rsid w:val="00DE3277"/>
    <w:rsid w:val="00DE6B29"/>
    <w:rsid w:val="00DE7706"/>
    <w:rsid w:val="00DE78E7"/>
    <w:rsid w:val="00DF013D"/>
    <w:rsid w:val="00DF0AD1"/>
    <w:rsid w:val="00DF212F"/>
    <w:rsid w:val="00DF5293"/>
    <w:rsid w:val="00E021E6"/>
    <w:rsid w:val="00E04D5F"/>
    <w:rsid w:val="00E04F54"/>
    <w:rsid w:val="00E05505"/>
    <w:rsid w:val="00E07CCC"/>
    <w:rsid w:val="00E10104"/>
    <w:rsid w:val="00E11024"/>
    <w:rsid w:val="00E1147E"/>
    <w:rsid w:val="00E11627"/>
    <w:rsid w:val="00E116A0"/>
    <w:rsid w:val="00E131DB"/>
    <w:rsid w:val="00E13A37"/>
    <w:rsid w:val="00E206D2"/>
    <w:rsid w:val="00E21769"/>
    <w:rsid w:val="00E22743"/>
    <w:rsid w:val="00E2583C"/>
    <w:rsid w:val="00E258D5"/>
    <w:rsid w:val="00E25A2D"/>
    <w:rsid w:val="00E26CCD"/>
    <w:rsid w:val="00E273DE"/>
    <w:rsid w:val="00E307AE"/>
    <w:rsid w:val="00E3307C"/>
    <w:rsid w:val="00E3355B"/>
    <w:rsid w:val="00E34DAB"/>
    <w:rsid w:val="00E35307"/>
    <w:rsid w:val="00E36754"/>
    <w:rsid w:val="00E422D7"/>
    <w:rsid w:val="00E423E6"/>
    <w:rsid w:val="00E423E8"/>
    <w:rsid w:val="00E429F8"/>
    <w:rsid w:val="00E43BC5"/>
    <w:rsid w:val="00E44519"/>
    <w:rsid w:val="00E46595"/>
    <w:rsid w:val="00E50AF1"/>
    <w:rsid w:val="00E51387"/>
    <w:rsid w:val="00E51702"/>
    <w:rsid w:val="00E609F2"/>
    <w:rsid w:val="00E60DBC"/>
    <w:rsid w:val="00E62299"/>
    <w:rsid w:val="00E624FB"/>
    <w:rsid w:val="00E66149"/>
    <w:rsid w:val="00E661A8"/>
    <w:rsid w:val="00E6692A"/>
    <w:rsid w:val="00E756D7"/>
    <w:rsid w:val="00E75D15"/>
    <w:rsid w:val="00E82B05"/>
    <w:rsid w:val="00E83FC7"/>
    <w:rsid w:val="00E850B4"/>
    <w:rsid w:val="00E927BD"/>
    <w:rsid w:val="00E92E11"/>
    <w:rsid w:val="00E94435"/>
    <w:rsid w:val="00E971A6"/>
    <w:rsid w:val="00EA17A7"/>
    <w:rsid w:val="00EA7CA7"/>
    <w:rsid w:val="00EA7EBD"/>
    <w:rsid w:val="00EB0630"/>
    <w:rsid w:val="00EB0B63"/>
    <w:rsid w:val="00EB562E"/>
    <w:rsid w:val="00EC003A"/>
    <w:rsid w:val="00EC3A31"/>
    <w:rsid w:val="00EC542E"/>
    <w:rsid w:val="00EC7945"/>
    <w:rsid w:val="00ED04FA"/>
    <w:rsid w:val="00ED1615"/>
    <w:rsid w:val="00ED1D4A"/>
    <w:rsid w:val="00ED25E5"/>
    <w:rsid w:val="00ED3BD5"/>
    <w:rsid w:val="00ED4243"/>
    <w:rsid w:val="00ED5675"/>
    <w:rsid w:val="00ED590C"/>
    <w:rsid w:val="00ED5B1D"/>
    <w:rsid w:val="00ED6641"/>
    <w:rsid w:val="00ED7CC0"/>
    <w:rsid w:val="00ED7FC2"/>
    <w:rsid w:val="00EE03A5"/>
    <w:rsid w:val="00EE1C6C"/>
    <w:rsid w:val="00EE4D78"/>
    <w:rsid w:val="00EE4F92"/>
    <w:rsid w:val="00EE51BF"/>
    <w:rsid w:val="00EE6205"/>
    <w:rsid w:val="00EE64DD"/>
    <w:rsid w:val="00EF05C0"/>
    <w:rsid w:val="00EF0ADC"/>
    <w:rsid w:val="00EF542A"/>
    <w:rsid w:val="00F017A4"/>
    <w:rsid w:val="00F01D70"/>
    <w:rsid w:val="00F024FF"/>
    <w:rsid w:val="00F02736"/>
    <w:rsid w:val="00F029AA"/>
    <w:rsid w:val="00F02B63"/>
    <w:rsid w:val="00F035F2"/>
    <w:rsid w:val="00F0474F"/>
    <w:rsid w:val="00F05E3C"/>
    <w:rsid w:val="00F061A3"/>
    <w:rsid w:val="00F07CDA"/>
    <w:rsid w:val="00F10616"/>
    <w:rsid w:val="00F11139"/>
    <w:rsid w:val="00F112E4"/>
    <w:rsid w:val="00F11BF1"/>
    <w:rsid w:val="00F1474B"/>
    <w:rsid w:val="00F16C02"/>
    <w:rsid w:val="00F16E2D"/>
    <w:rsid w:val="00F21BCC"/>
    <w:rsid w:val="00F22E96"/>
    <w:rsid w:val="00F24F86"/>
    <w:rsid w:val="00F25C43"/>
    <w:rsid w:val="00F2698C"/>
    <w:rsid w:val="00F3369A"/>
    <w:rsid w:val="00F342F4"/>
    <w:rsid w:val="00F343B0"/>
    <w:rsid w:val="00F352DF"/>
    <w:rsid w:val="00F42855"/>
    <w:rsid w:val="00F44032"/>
    <w:rsid w:val="00F45063"/>
    <w:rsid w:val="00F45D97"/>
    <w:rsid w:val="00F460A5"/>
    <w:rsid w:val="00F53AF8"/>
    <w:rsid w:val="00F53CCF"/>
    <w:rsid w:val="00F53D48"/>
    <w:rsid w:val="00F61043"/>
    <w:rsid w:val="00F649AB"/>
    <w:rsid w:val="00F65197"/>
    <w:rsid w:val="00F66D2C"/>
    <w:rsid w:val="00F72C27"/>
    <w:rsid w:val="00F73658"/>
    <w:rsid w:val="00F74C5C"/>
    <w:rsid w:val="00F75C3E"/>
    <w:rsid w:val="00F847B8"/>
    <w:rsid w:val="00F8674E"/>
    <w:rsid w:val="00F86881"/>
    <w:rsid w:val="00F907B2"/>
    <w:rsid w:val="00F9139F"/>
    <w:rsid w:val="00F92177"/>
    <w:rsid w:val="00F921CB"/>
    <w:rsid w:val="00F95C34"/>
    <w:rsid w:val="00F9688E"/>
    <w:rsid w:val="00F972D2"/>
    <w:rsid w:val="00F973F0"/>
    <w:rsid w:val="00FA0FAA"/>
    <w:rsid w:val="00FA112D"/>
    <w:rsid w:val="00FA2951"/>
    <w:rsid w:val="00FA4E98"/>
    <w:rsid w:val="00FB2354"/>
    <w:rsid w:val="00FB4E6B"/>
    <w:rsid w:val="00FB56DD"/>
    <w:rsid w:val="00FB5864"/>
    <w:rsid w:val="00FB6125"/>
    <w:rsid w:val="00FB6D06"/>
    <w:rsid w:val="00FC2C7E"/>
    <w:rsid w:val="00FC3889"/>
    <w:rsid w:val="00FC434B"/>
    <w:rsid w:val="00FC626D"/>
    <w:rsid w:val="00FD2FE8"/>
    <w:rsid w:val="00FD4187"/>
    <w:rsid w:val="00FD5345"/>
    <w:rsid w:val="00FD5563"/>
    <w:rsid w:val="00FD6886"/>
    <w:rsid w:val="00FD6CA0"/>
    <w:rsid w:val="00FD7E4C"/>
    <w:rsid w:val="00FE0364"/>
    <w:rsid w:val="00FE0D35"/>
    <w:rsid w:val="00FE12CC"/>
    <w:rsid w:val="00FE316C"/>
    <w:rsid w:val="00FE4647"/>
    <w:rsid w:val="00FE68CA"/>
    <w:rsid w:val="00FE7F94"/>
    <w:rsid w:val="00FF3EB6"/>
    <w:rsid w:val="00FF51F1"/>
    <w:rsid w:val="00FF546E"/>
    <w:rsid w:val="00FF627D"/>
    <w:rsid w:val="00FF686A"/>
    <w:rsid w:val="00FF77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uiPriority w:val="99"/>
    <w:rsid w:val="00600462"/>
    <w:pPr>
      <w:suppressLineNumbers/>
      <w:tabs>
        <w:tab w:val="center" w:pos="4677"/>
        <w:tab w:val="right" w:pos="9355"/>
      </w:tabs>
    </w:pPr>
  </w:style>
  <w:style w:type="character" w:customStyle="1" w:styleId="a6">
    <w:name w:val="Нижний колонтитул Знак"/>
    <w:basedOn w:val="a0"/>
    <w:link w:val="a5"/>
    <w:uiPriority w:val="99"/>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1"/>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b">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c">
    <w:name w:val="Strong"/>
    <w:basedOn w:val="a0"/>
    <w:uiPriority w:val="22"/>
    <w:qFormat/>
    <w:rsid w:val="00E60DBC"/>
    <w:rPr>
      <w:b/>
      <w:bCs/>
    </w:rPr>
  </w:style>
  <w:style w:type="character" w:styleId="ad">
    <w:name w:val="Emphasis"/>
    <w:basedOn w:val="a0"/>
    <w:uiPriority w:val="20"/>
    <w:qFormat/>
    <w:rsid w:val="00E60DBC"/>
    <w:rPr>
      <w:i/>
      <w:iCs/>
    </w:rPr>
  </w:style>
  <w:style w:type="character" w:styleId="ae">
    <w:name w:val="Hyperlink"/>
    <w:basedOn w:val="a0"/>
    <w:uiPriority w:val="99"/>
    <w:unhideWhenUsed/>
    <w:rsid w:val="00857106"/>
    <w:rPr>
      <w:color w:val="0000FF" w:themeColor="hyperlink"/>
      <w:u w:val="single"/>
    </w:rPr>
  </w:style>
  <w:style w:type="paragraph" w:customStyle="1" w:styleId="ConsPlusTitle">
    <w:name w:val="ConsPlusTitle"/>
    <w:rsid w:val="00E3530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
    <w:name w:val="header"/>
    <w:basedOn w:val="a"/>
    <w:link w:val="af0"/>
    <w:uiPriority w:val="99"/>
    <w:unhideWhenUsed/>
    <w:rsid w:val="003911AB"/>
    <w:pPr>
      <w:tabs>
        <w:tab w:val="center" w:pos="4677"/>
        <w:tab w:val="right" w:pos="9355"/>
      </w:tabs>
    </w:pPr>
  </w:style>
  <w:style w:type="character" w:customStyle="1" w:styleId="af0">
    <w:name w:val="Верхний колонтитул Знак"/>
    <w:basedOn w:val="a0"/>
    <w:link w:val="af"/>
    <w:uiPriority w:val="99"/>
    <w:rsid w:val="003911AB"/>
    <w:rPr>
      <w:rFonts w:ascii="Times New Roman" w:eastAsia="Times New Roman" w:hAnsi="Times New Roman" w:cs="Times New Roman"/>
      <w:sz w:val="24"/>
      <w:szCs w:val="24"/>
      <w:lang w:eastAsia="ar-SA"/>
    </w:rPr>
  </w:style>
  <w:style w:type="paragraph" w:styleId="af1">
    <w:name w:val="Body Text Indent"/>
    <w:basedOn w:val="a"/>
    <w:link w:val="af2"/>
    <w:uiPriority w:val="99"/>
    <w:semiHidden/>
    <w:unhideWhenUsed/>
    <w:rsid w:val="00626C5D"/>
    <w:pPr>
      <w:spacing w:after="120"/>
      <w:ind w:left="283"/>
    </w:pPr>
  </w:style>
  <w:style w:type="character" w:customStyle="1" w:styleId="af2">
    <w:name w:val="Основной текст с отступом Знак"/>
    <w:basedOn w:val="a0"/>
    <w:link w:val="af1"/>
    <w:uiPriority w:val="99"/>
    <w:semiHidden/>
    <w:rsid w:val="00626C5D"/>
    <w:rPr>
      <w:rFonts w:ascii="Times New Roman" w:eastAsia="Times New Roman" w:hAnsi="Times New Roman" w:cs="Times New Roman"/>
      <w:sz w:val="24"/>
      <w:szCs w:val="24"/>
      <w:lang w:eastAsia="ar-SA"/>
    </w:rPr>
  </w:style>
  <w:style w:type="character" w:customStyle="1" w:styleId="spellingerror">
    <w:name w:val="spellingerror"/>
    <w:basedOn w:val="a0"/>
    <w:rsid w:val="00626C5D"/>
  </w:style>
  <w:style w:type="paragraph" w:customStyle="1" w:styleId="Default">
    <w:name w:val="Default"/>
    <w:rsid w:val="00347AE6"/>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uiPriority w:val="99"/>
    <w:rsid w:val="00600462"/>
    <w:pPr>
      <w:suppressLineNumbers/>
      <w:tabs>
        <w:tab w:val="center" w:pos="4677"/>
        <w:tab w:val="right" w:pos="9355"/>
      </w:tabs>
    </w:pPr>
  </w:style>
  <w:style w:type="character" w:customStyle="1" w:styleId="a6">
    <w:name w:val="Нижний колонтитул Знак"/>
    <w:basedOn w:val="a0"/>
    <w:link w:val="a5"/>
    <w:uiPriority w:val="99"/>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1"/>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b">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c">
    <w:name w:val="Strong"/>
    <w:basedOn w:val="a0"/>
    <w:uiPriority w:val="22"/>
    <w:qFormat/>
    <w:rsid w:val="00E60DBC"/>
    <w:rPr>
      <w:b/>
      <w:bCs/>
    </w:rPr>
  </w:style>
  <w:style w:type="character" w:styleId="ad">
    <w:name w:val="Emphasis"/>
    <w:basedOn w:val="a0"/>
    <w:uiPriority w:val="20"/>
    <w:qFormat/>
    <w:rsid w:val="00E60DBC"/>
    <w:rPr>
      <w:i/>
      <w:iCs/>
    </w:rPr>
  </w:style>
  <w:style w:type="character" w:styleId="ae">
    <w:name w:val="Hyperlink"/>
    <w:basedOn w:val="a0"/>
    <w:uiPriority w:val="99"/>
    <w:unhideWhenUsed/>
    <w:rsid w:val="00857106"/>
    <w:rPr>
      <w:color w:val="0000FF" w:themeColor="hyperlink"/>
      <w:u w:val="single"/>
    </w:rPr>
  </w:style>
  <w:style w:type="paragraph" w:customStyle="1" w:styleId="ConsPlusTitle">
    <w:name w:val="ConsPlusTitle"/>
    <w:rsid w:val="00E3530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
    <w:name w:val="header"/>
    <w:basedOn w:val="a"/>
    <w:link w:val="af0"/>
    <w:uiPriority w:val="99"/>
    <w:unhideWhenUsed/>
    <w:rsid w:val="003911AB"/>
    <w:pPr>
      <w:tabs>
        <w:tab w:val="center" w:pos="4677"/>
        <w:tab w:val="right" w:pos="9355"/>
      </w:tabs>
    </w:pPr>
  </w:style>
  <w:style w:type="character" w:customStyle="1" w:styleId="af0">
    <w:name w:val="Верхний колонтитул Знак"/>
    <w:basedOn w:val="a0"/>
    <w:link w:val="af"/>
    <w:uiPriority w:val="99"/>
    <w:rsid w:val="003911AB"/>
    <w:rPr>
      <w:rFonts w:ascii="Times New Roman" w:eastAsia="Times New Roman" w:hAnsi="Times New Roman" w:cs="Times New Roman"/>
      <w:sz w:val="24"/>
      <w:szCs w:val="24"/>
      <w:lang w:eastAsia="ar-SA"/>
    </w:rPr>
  </w:style>
  <w:style w:type="paragraph" w:styleId="af1">
    <w:name w:val="Body Text Indent"/>
    <w:basedOn w:val="a"/>
    <w:link w:val="af2"/>
    <w:uiPriority w:val="99"/>
    <w:semiHidden/>
    <w:unhideWhenUsed/>
    <w:rsid w:val="00626C5D"/>
    <w:pPr>
      <w:spacing w:after="120"/>
      <w:ind w:left="283"/>
    </w:pPr>
  </w:style>
  <w:style w:type="character" w:customStyle="1" w:styleId="af2">
    <w:name w:val="Основной текст с отступом Знак"/>
    <w:basedOn w:val="a0"/>
    <w:link w:val="af1"/>
    <w:uiPriority w:val="99"/>
    <w:semiHidden/>
    <w:rsid w:val="00626C5D"/>
    <w:rPr>
      <w:rFonts w:ascii="Times New Roman" w:eastAsia="Times New Roman" w:hAnsi="Times New Roman" w:cs="Times New Roman"/>
      <w:sz w:val="24"/>
      <w:szCs w:val="24"/>
      <w:lang w:eastAsia="ar-SA"/>
    </w:rPr>
  </w:style>
  <w:style w:type="character" w:customStyle="1" w:styleId="spellingerror">
    <w:name w:val="spellingerror"/>
    <w:basedOn w:val="a0"/>
    <w:rsid w:val="00626C5D"/>
  </w:style>
  <w:style w:type="paragraph" w:customStyle="1" w:styleId="Default">
    <w:name w:val="Default"/>
    <w:rsid w:val="00347AE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574978">
      <w:bodyDiv w:val="1"/>
      <w:marLeft w:val="0"/>
      <w:marRight w:val="0"/>
      <w:marTop w:val="0"/>
      <w:marBottom w:val="0"/>
      <w:divBdr>
        <w:top w:val="none" w:sz="0" w:space="0" w:color="auto"/>
        <w:left w:val="none" w:sz="0" w:space="0" w:color="auto"/>
        <w:bottom w:val="none" w:sz="0" w:space="0" w:color="auto"/>
        <w:right w:val="none" w:sz="0" w:space="0" w:color="auto"/>
      </w:divBdr>
    </w:div>
    <w:div w:id="687485783">
      <w:bodyDiv w:val="1"/>
      <w:marLeft w:val="0"/>
      <w:marRight w:val="0"/>
      <w:marTop w:val="0"/>
      <w:marBottom w:val="0"/>
      <w:divBdr>
        <w:top w:val="none" w:sz="0" w:space="0" w:color="auto"/>
        <w:left w:val="none" w:sz="0" w:space="0" w:color="auto"/>
        <w:bottom w:val="none" w:sz="0" w:space="0" w:color="auto"/>
        <w:right w:val="none" w:sz="0" w:space="0" w:color="auto"/>
      </w:divBdr>
    </w:div>
    <w:div w:id="1495218022">
      <w:bodyDiv w:val="1"/>
      <w:marLeft w:val="0"/>
      <w:marRight w:val="0"/>
      <w:marTop w:val="0"/>
      <w:marBottom w:val="0"/>
      <w:divBdr>
        <w:top w:val="none" w:sz="0" w:space="0" w:color="auto"/>
        <w:left w:val="none" w:sz="0" w:space="0" w:color="auto"/>
        <w:bottom w:val="none" w:sz="0" w:space="0" w:color="auto"/>
        <w:right w:val="none" w:sz="0" w:space="0" w:color="auto"/>
      </w:divBdr>
    </w:div>
    <w:div w:id="1569806837">
      <w:bodyDiv w:val="1"/>
      <w:marLeft w:val="0"/>
      <w:marRight w:val="0"/>
      <w:marTop w:val="0"/>
      <w:marBottom w:val="0"/>
      <w:divBdr>
        <w:top w:val="none" w:sz="0" w:space="0" w:color="auto"/>
        <w:left w:val="none" w:sz="0" w:space="0" w:color="auto"/>
        <w:bottom w:val="none" w:sz="0" w:space="0" w:color="auto"/>
        <w:right w:val="none" w:sz="0" w:space="0" w:color="auto"/>
      </w:divBdr>
    </w:div>
    <w:div w:id="213401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ope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86B9E6-3C27-4FCB-8608-3E9DFBC84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7571</Words>
  <Characters>43159</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User</cp:lastModifiedBy>
  <cp:revision>5</cp:revision>
  <cp:lastPrinted>2021-11-15T02:59:00Z</cp:lastPrinted>
  <dcterms:created xsi:type="dcterms:W3CDTF">2021-12-21T08:43:00Z</dcterms:created>
  <dcterms:modified xsi:type="dcterms:W3CDTF">2021-12-21T09:34:00Z</dcterms:modified>
</cp:coreProperties>
</file>